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38F" w:rsidRDefault="003E538F" w:rsidP="003E538F">
      <w:pPr>
        <w:autoSpaceDE w:val="0"/>
        <w:autoSpaceDN w:val="0"/>
        <w:adjustRightInd w:val="0"/>
        <w:spacing w:after="0" w:line="240" w:lineRule="auto"/>
        <w:rPr>
          <w:rFonts w:ascii="Sabon-Bold" w:hAnsi="Sabon-Bold" w:cs="Sabon-Bold"/>
          <w:b/>
          <w:bCs/>
          <w:color w:val="231F20"/>
        </w:rPr>
      </w:pPr>
      <w:r>
        <w:rPr>
          <w:rFonts w:ascii="Sabon-Bold" w:hAnsi="Sabon-Bold" w:cs="Sabon-Bold"/>
          <w:b/>
          <w:bCs/>
          <w:color w:val="231F20"/>
        </w:rPr>
        <w:t>Forecasts Based on Amounts of Initial and</w:t>
      </w:r>
    </w:p>
    <w:p w:rsidR="003E538F" w:rsidRDefault="003E538F" w:rsidP="003E538F">
      <w:pPr>
        <w:autoSpaceDE w:val="0"/>
        <w:autoSpaceDN w:val="0"/>
        <w:adjustRightInd w:val="0"/>
        <w:spacing w:after="0" w:line="240" w:lineRule="auto"/>
        <w:rPr>
          <w:rFonts w:ascii="Sabon-Bold" w:hAnsi="Sabon-Bold" w:cs="Sabon-Bold"/>
          <w:b/>
          <w:bCs/>
          <w:color w:val="231F20"/>
        </w:rPr>
      </w:pPr>
      <w:r>
        <w:rPr>
          <w:rFonts w:ascii="Sabon-Bold" w:hAnsi="Sabon-Bold" w:cs="Sabon-Bold"/>
          <w:b/>
          <w:bCs/>
          <w:color w:val="231F20"/>
        </w:rPr>
        <w:t xml:space="preserve">Secondary </w:t>
      </w:r>
      <w:proofErr w:type="spellStart"/>
      <w:r>
        <w:rPr>
          <w:rFonts w:ascii="Sabon-Bold" w:hAnsi="Sabon-Bold" w:cs="Sabon-Bold"/>
          <w:b/>
          <w:bCs/>
          <w:color w:val="231F20"/>
        </w:rPr>
        <w:t>Inoculum</w:t>
      </w:r>
      <w:proofErr w:type="spellEnd"/>
    </w:p>
    <w:p w:rsidR="003E538F" w:rsidRDefault="003E538F" w:rsidP="003E538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r>
        <w:rPr>
          <w:rFonts w:ascii="Sabon-Roman" w:hAnsi="Sabon-Roman" w:cs="Sabon-Roman"/>
          <w:color w:val="231F20"/>
          <w:sz w:val="20"/>
          <w:szCs w:val="20"/>
        </w:rPr>
        <w:t xml:space="preserve">In apple scab (caused by the fungus </w:t>
      </w:r>
      <w:proofErr w:type="spellStart"/>
      <w:r>
        <w:rPr>
          <w:rFonts w:ascii="Sabon-Italic" w:hAnsi="Sabon-Italic" w:cs="Sabon-Italic"/>
          <w:i/>
          <w:iCs/>
          <w:color w:val="231F20"/>
          <w:sz w:val="20"/>
          <w:szCs w:val="20"/>
        </w:rPr>
        <w:t>Venturia</w:t>
      </w:r>
      <w:proofErr w:type="spellEnd"/>
      <w:r>
        <w:rPr>
          <w:rFonts w:ascii="Sabon-Italic" w:hAnsi="Sabon-Italic" w:cs="Sabon-Italic"/>
          <w:i/>
          <w:iCs/>
          <w:color w:val="231F20"/>
          <w:sz w:val="20"/>
          <w:szCs w:val="20"/>
        </w:rPr>
        <w:t xml:space="preserve"> </w:t>
      </w:r>
      <w:proofErr w:type="spellStart"/>
      <w:r>
        <w:rPr>
          <w:rFonts w:ascii="Sabon-Italic" w:hAnsi="Sabon-Italic" w:cs="Sabon-Italic"/>
          <w:i/>
          <w:iCs/>
          <w:color w:val="231F20"/>
          <w:sz w:val="20"/>
          <w:szCs w:val="20"/>
        </w:rPr>
        <w:t>inaequalis</w:t>
      </w:r>
      <w:proofErr w:type="spellEnd"/>
      <w:r>
        <w:rPr>
          <w:rFonts w:ascii="Sabon-Roman" w:hAnsi="Sabon-Roman" w:cs="Sabon-Roman"/>
          <w:color w:val="231F20"/>
          <w:sz w:val="20"/>
          <w:szCs w:val="20"/>
        </w:rPr>
        <w:t>),</w:t>
      </w:r>
    </w:p>
    <w:p w:rsidR="003E538F" w:rsidRDefault="003E538F" w:rsidP="003E538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the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amount of initial </w:t>
      </w:r>
      <w:proofErr w:type="spellStart"/>
      <w:r>
        <w:rPr>
          <w:rFonts w:ascii="Sabon-Roman" w:hAnsi="Sabon-Roman" w:cs="Sabon-Roman"/>
          <w:color w:val="231F20"/>
          <w:sz w:val="20"/>
          <w:szCs w:val="20"/>
        </w:rPr>
        <w:t>inoculum</w:t>
      </w:r>
      <w:proofErr w:type="spellEnd"/>
      <w:r>
        <w:rPr>
          <w:rFonts w:ascii="Sabon-Roman" w:hAnsi="Sabon-Roman" w:cs="Sabon-Roman"/>
          <w:color w:val="231F20"/>
          <w:sz w:val="20"/>
          <w:szCs w:val="20"/>
        </w:rPr>
        <w:t xml:space="preserve"> (</w:t>
      </w:r>
      <w:proofErr w:type="spellStart"/>
      <w:r>
        <w:rPr>
          <w:rFonts w:ascii="Sabon-Roman" w:hAnsi="Sabon-Roman" w:cs="Sabon-Roman"/>
          <w:color w:val="231F20"/>
          <w:sz w:val="20"/>
          <w:szCs w:val="20"/>
        </w:rPr>
        <w:t>ascospores</w:t>
      </w:r>
      <w:proofErr w:type="spellEnd"/>
      <w:r>
        <w:rPr>
          <w:rFonts w:ascii="Sabon-Roman" w:hAnsi="Sabon-Roman" w:cs="Sabon-Roman"/>
          <w:color w:val="231F20"/>
          <w:sz w:val="20"/>
          <w:szCs w:val="20"/>
        </w:rPr>
        <w:t>) is usually</w:t>
      </w:r>
    </w:p>
    <w:p w:rsidR="003E538F" w:rsidRDefault="003E538F" w:rsidP="003E538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large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and is released over a period of 1 to 2 months</w:t>
      </w:r>
    </w:p>
    <w:p w:rsidR="003E538F" w:rsidRDefault="003E538F" w:rsidP="003E538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following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bud break. Infections from the primary</w:t>
      </w:r>
    </w:p>
    <w:p w:rsidR="003E538F" w:rsidRDefault="003E538F" w:rsidP="003E538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spellStart"/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inoculum</w:t>
      </w:r>
      <w:proofErr w:type="spellEnd"/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must be prevented with well-timed fungicide</w:t>
      </w:r>
    </w:p>
    <w:p w:rsidR="003E538F" w:rsidRDefault="003E538F" w:rsidP="003E538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applications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during blossoming, early leafing, and fruit</w:t>
      </w:r>
    </w:p>
    <w:p w:rsidR="003E538F" w:rsidRDefault="003E538F" w:rsidP="003E538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development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>; otherwise, the entire crop is likely to</w:t>
      </w:r>
    </w:p>
    <w:p w:rsidR="001C1904" w:rsidRDefault="003E538F" w:rsidP="003E538F">
      <w:pPr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be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lost. After primary infections, however, secondary</w:t>
      </w:r>
    </w:p>
    <w:p w:rsidR="003E538F" w:rsidRDefault="003E538F" w:rsidP="003E538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spellStart"/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inoculum</w:t>
      </w:r>
      <w:proofErr w:type="spellEnd"/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(conidia) is produced, which multiplies itself</w:t>
      </w:r>
    </w:p>
    <w:p w:rsidR="003E538F" w:rsidRDefault="003E538F" w:rsidP="003E538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spellStart"/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manyfold</w:t>
      </w:r>
      <w:proofErr w:type="spellEnd"/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with each succeeding generation. The</w:t>
      </w:r>
    </w:p>
    <w:p w:rsidR="003E538F" w:rsidRDefault="003E538F" w:rsidP="003E538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pathogen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can infect wet leaf or fruit surfaces at a range</w:t>
      </w:r>
    </w:p>
    <w:p w:rsidR="003E538F" w:rsidRDefault="003E538F" w:rsidP="003E538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of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temperatures from 6 to 28°C. The length of time that</w:t>
      </w:r>
    </w:p>
    <w:p w:rsidR="003E538F" w:rsidRDefault="003E538F" w:rsidP="003E538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leaves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and fruit need to be wet, however, is much shorter</w:t>
      </w:r>
    </w:p>
    <w:p w:rsidR="003E538F" w:rsidRDefault="003E538F" w:rsidP="003E538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at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optimum temperatures than at either extreme (9</w:t>
      </w:r>
    </w:p>
    <w:p w:rsidR="003E538F" w:rsidRDefault="003E538F" w:rsidP="003E538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hours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at 18–24°C versus 28 hours at 6 to 28°C). By</w:t>
      </w:r>
    </w:p>
    <w:p w:rsidR="003E538F" w:rsidRDefault="003E538F" w:rsidP="003E538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combining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temperature and leaf wetness duration data,</w:t>
      </w:r>
    </w:p>
    <w:p w:rsidR="003E538F" w:rsidRDefault="003E538F" w:rsidP="003E538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the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apple scab forecast system can predict not only</w:t>
      </w:r>
    </w:p>
    <w:p w:rsidR="003E538F" w:rsidRDefault="003E538F" w:rsidP="003E538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whether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an infection period will occur, but also whether</w:t>
      </w:r>
    </w:p>
    <w:p w:rsidR="003E538F" w:rsidRDefault="003E538F" w:rsidP="003E538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the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infection periods will result in light, moderate, or</w:t>
      </w:r>
    </w:p>
    <w:p w:rsidR="003E538F" w:rsidRDefault="003E538F" w:rsidP="003E538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severe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disease (Fig. 8-24). Such information, collected</w:t>
      </w:r>
    </w:p>
    <w:p w:rsidR="003E538F" w:rsidRDefault="003E538F" w:rsidP="003E538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and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analyzed by individuals or by weather-sensing</w:t>
      </w:r>
    </w:p>
    <w:p w:rsidR="003E538F" w:rsidRDefault="003E538F" w:rsidP="003E538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microcomputers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>, is used to make recommendations to</w:t>
      </w:r>
    </w:p>
    <w:p w:rsidR="003E538F" w:rsidRDefault="003E538F" w:rsidP="003E538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growers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>. The latter are advised of the need and timing</w:t>
      </w:r>
    </w:p>
    <w:p w:rsidR="003E538F" w:rsidRDefault="003E538F" w:rsidP="003E538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of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fungicide application and about the kind of fungicide</w:t>
      </w:r>
    </w:p>
    <w:p w:rsidR="003E538F" w:rsidRDefault="003E538F" w:rsidP="003E538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r>
        <w:rPr>
          <w:rFonts w:ascii="Sabon-Roman" w:hAnsi="Sabon-Roman" w:cs="Sabon-Roman"/>
          <w:color w:val="231F20"/>
          <w:sz w:val="20"/>
          <w:szCs w:val="20"/>
        </w:rPr>
        <w:t>(</w:t>
      </w: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protective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or </w:t>
      </w:r>
      <w:proofErr w:type="spellStart"/>
      <w:r>
        <w:rPr>
          <w:rFonts w:ascii="Sabon-Roman" w:hAnsi="Sabon-Roman" w:cs="Sabon-Roman"/>
          <w:color w:val="231F20"/>
          <w:sz w:val="20"/>
          <w:szCs w:val="20"/>
        </w:rPr>
        <w:t>eradicant</w:t>
      </w:r>
      <w:proofErr w:type="spellEnd"/>
      <w:r>
        <w:rPr>
          <w:rFonts w:ascii="Sabon-Roman" w:hAnsi="Sabon-Roman" w:cs="Sabon-Roman"/>
          <w:color w:val="231F20"/>
          <w:sz w:val="20"/>
          <w:szCs w:val="20"/>
        </w:rPr>
        <w:t>) that should be used to control</w:t>
      </w:r>
    </w:p>
    <w:p w:rsidR="003E538F" w:rsidRDefault="003E538F" w:rsidP="003E538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the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disease.</w:t>
      </w:r>
    </w:p>
    <w:p w:rsidR="003E538F" w:rsidRDefault="003E538F" w:rsidP="003E538F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231F20"/>
          <w:sz w:val="20"/>
          <w:szCs w:val="20"/>
        </w:rPr>
      </w:pPr>
      <w:r>
        <w:rPr>
          <w:rFonts w:ascii="Sabon-Roman" w:hAnsi="Sabon-Roman" w:cs="Sabon-Roman"/>
          <w:color w:val="231F20"/>
          <w:sz w:val="20"/>
          <w:szCs w:val="20"/>
        </w:rPr>
        <w:t xml:space="preserve">In wheat leaf and stem rusts (caused by fungi </w:t>
      </w:r>
      <w:proofErr w:type="spellStart"/>
      <w:r>
        <w:rPr>
          <w:rFonts w:ascii="Sabon-Italic" w:hAnsi="Sabon-Italic" w:cs="Sabon-Italic"/>
          <w:i/>
          <w:iCs/>
          <w:color w:val="231F20"/>
          <w:sz w:val="20"/>
          <w:szCs w:val="20"/>
        </w:rPr>
        <w:t>Puccinia</w:t>
      </w:r>
      <w:proofErr w:type="spellEnd"/>
    </w:p>
    <w:p w:rsidR="003E538F" w:rsidRDefault="003E538F" w:rsidP="003E538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spellStart"/>
      <w:proofErr w:type="gramStart"/>
      <w:r>
        <w:rPr>
          <w:rFonts w:ascii="Sabon-Italic" w:hAnsi="Sabon-Italic" w:cs="Sabon-Italic"/>
          <w:i/>
          <w:iCs/>
          <w:color w:val="231F20"/>
          <w:sz w:val="20"/>
          <w:szCs w:val="20"/>
        </w:rPr>
        <w:t>recondita</w:t>
      </w:r>
      <w:proofErr w:type="spellEnd"/>
      <w:proofErr w:type="gramEnd"/>
      <w:r>
        <w:rPr>
          <w:rFonts w:ascii="Sabon-Italic" w:hAnsi="Sabon-Italic" w:cs="Sabon-Italic"/>
          <w:i/>
          <w:iCs/>
          <w:color w:val="231F20"/>
          <w:sz w:val="20"/>
          <w:szCs w:val="20"/>
        </w:rPr>
        <w:t xml:space="preserve"> </w:t>
      </w:r>
      <w:r>
        <w:rPr>
          <w:rFonts w:ascii="Sabon-Roman" w:hAnsi="Sabon-Roman" w:cs="Sabon-Roman"/>
          <w:color w:val="231F20"/>
          <w:sz w:val="20"/>
          <w:szCs w:val="20"/>
        </w:rPr>
        <w:t xml:space="preserve">and </w:t>
      </w:r>
      <w:proofErr w:type="spellStart"/>
      <w:r>
        <w:rPr>
          <w:rFonts w:ascii="Sabon-Italic" w:hAnsi="Sabon-Italic" w:cs="Sabon-Italic"/>
          <w:i/>
          <w:iCs/>
          <w:color w:val="231F20"/>
          <w:sz w:val="20"/>
          <w:szCs w:val="20"/>
        </w:rPr>
        <w:t>Puccinia</w:t>
      </w:r>
      <w:proofErr w:type="spellEnd"/>
      <w:r>
        <w:rPr>
          <w:rFonts w:ascii="Sabon-Italic" w:hAnsi="Sabon-Italic" w:cs="Sabon-Italic"/>
          <w:i/>
          <w:iCs/>
          <w:color w:val="231F20"/>
          <w:sz w:val="20"/>
          <w:szCs w:val="20"/>
        </w:rPr>
        <w:t xml:space="preserve"> </w:t>
      </w:r>
      <w:proofErr w:type="spellStart"/>
      <w:r>
        <w:rPr>
          <w:rFonts w:ascii="Sabon-Italic" w:hAnsi="Sabon-Italic" w:cs="Sabon-Italic"/>
          <w:i/>
          <w:iCs/>
          <w:color w:val="231F20"/>
          <w:sz w:val="20"/>
          <w:szCs w:val="20"/>
        </w:rPr>
        <w:t>graminis</w:t>
      </w:r>
      <w:proofErr w:type="spellEnd"/>
      <w:r>
        <w:rPr>
          <w:rFonts w:ascii="Sabon-Roman" w:hAnsi="Sabon-Roman" w:cs="Sabon-Roman"/>
          <w:color w:val="231F20"/>
          <w:sz w:val="20"/>
          <w:szCs w:val="20"/>
        </w:rPr>
        <w:t>), short (1–2 week)</w:t>
      </w:r>
    </w:p>
    <w:p w:rsidR="003E538F" w:rsidRDefault="003E538F" w:rsidP="003E538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forecasts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of subsequent disease intensity can be obtained</w:t>
      </w:r>
    </w:p>
    <w:p w:rsidR="003E538F" w:rsidRDefault="003E538F" w:rsidP="003E538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by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taking into account disease incidence, stage of plant</w:t>
      </w:r>
    </w:p>
    <w:p w:rsidR="003E538F" w:rsidRDefault="003E538F" w:rsidP="003E538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growth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>, and spore concentration in the air.</w:t>
      </w:r>
    </w:p>
    <w:p w:rsidR="003E538F" w:rsidRDefault="003E538F" w:rsidP="003E538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r>
        <w:rPr>
          <w:rFonts w:ascii="Sabon-Roman" w:hAnsi="Sabon-Roman" w:cs="Sabon-Roman"/>
          <w:color w:val="231F20"/>
          <w:sz w:val="20"/>
          <w:szCs w:val="20"/>
        </w:rPr>
        <w:t>In many insect-transmitted virus diseases of plants</w:t>
      </w:r>
    </w:p>
    <w:p w:rsidR="003E538F" w:rsidRDefault="003E538F" w:rsidP="003E538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r>
        <w:rPr>
          <w:rFonts w:ascii="Sabon-Roman" w:hAnsi="Sabon-Roman" w:cs="Sabon-Roman"/>
          <w:color w:val="231F20"/>
          <w:sz w:val="20"/>
          <w:szCs w:val="20"/>
        </w:rPr>
        <w:t>(e.g., barley yellow dwarf, cucumber mosaic virus, and</w:t>
      </w:r>
    </w:p>
    <w:p w:rsidR="003E538F" w:rsidRDefault="003E538F" w:rsidP="003E538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sugar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beet yellows), the likelihood, and sometimes the</w:t>
      </w:r>
    </w:p>
    <w:p w:rsidR="003E538F" w:rsidRDefault="003E538F" w:rsidP="003E538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severity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>, of epidemics can be predicted. This is accomplished</w:t>
      </w:r>
    </w:p>
    <w:p w:rsidR="003E538F" w:rsidRDefault="003E538F" w:rsidP="003E538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by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determining the number of aphids, especially</w:t>
      </w:r>
    </w:p>
    <w:p w:rsidR="003E538F" w:rsidRDefault="003E538F" w:rsidP="003E538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spellStart"/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viruliferous</w:t>
      </w:r>
      <w:proofErr w:type="spellEnd"/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ones, coming into the field at certain stages</w:t>
      </w:r>
    </w:p>
    <w:p w:rsidR="003E538F" w:rsidRDefault="003E538F" w:rsidP="003E538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of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the host growth. A number of the aphids caught in</w:t>
      </w:r>
    </w:p>
    <w:p w:rsidR="003E538F" w:rsidRDefault="003E538F" w:rsidP="003E538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traps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placed in the field are tested for virus by allowing</w:t>
      </w:r>
    </w:p>
    <w:p w:rsidR="003E538F" w:rsidRDefault="003E538F" w:rsidP="003E538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them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to feed on healthy plants or by analyzing them for</w:t>
      </w:r>
    </w:p>
    <w:p w:rsidR="003E538F" w:rsidRDefault="003E538F" w:rsidP="003E538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virus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serologically with the ELISA technique or with</w:t>
      </w:r>
    </w:p>
    <w:p w:rsidR="003E538F" w:rsidRDefault="003E538F" w:rsidP="003E538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nucleic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acid probes. The more numerous the </w:t>
      </w:r>
      <w:proofErr w:type="spellStart"/>
      <w:r>
        <w:rPr>
          <w:rFonts w:ascii="Sabon-Roman" w:hAnsi="Sabon-Roman" w:cs="Sabon-Roman"/>
          <w:color w:val="231F20"/>
          <w:sz w:val="20"/>
          <w:szCs w:val="20"/>
        </w:rPr>
        <w:t>viruliferous</w:t>
      </w:r>
      <w:proofErr w:type="spellEnd"/>
    </w:p>
    <w:p w:rsidR="003E538F" w:rsidRDefault="003E538F" w:rsidP="003E538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aphids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and the earlier they are detected, the more</w:t>
      </w:r>
    </w:p>
    <w:p w:rsidR="003E538F" w:rsidRDefault="003E538F" w:rsidP="003E538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rapid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and more severe will be the virus infection. Such</w:t>
      </w:r>
    </w:p>
    <w:p w:rsidR="003E538F" w:rsidRDefault="003E538F" w:rsidP="003E538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predictions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can be improved by taking into account late</w:t>
      </w:r>
    </w:p>
    <w:p w:rsidR="003E538F" w:rsidRDefault="003E538F" w:rsidP="003E538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winter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and early spring temperatures, which influence</w:t>
      </w:r>
    </w:p>
    <w:p w:rsidR="003E538F" w:rsidRPr="003E538F" w:rsidRDefault="003E538F" w:rsidP="003E538F">
      <w:pPr>
        <w:rPr>
          <w:szCs w:val="24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the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population size of the overwintering aphid vectors.</w:t>
      </w:r>
    </w:p>
    <w:sectPr w:rsidR="003E538F" w:rsidRPr="003E538F" w:rsidSect="001D7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bon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abon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abon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5218"/>
    <w:rsid w:val="000202EC"/>
    <w:rsid w:val="000B01D0"/>
    <w:rsid w:val="001C1904"/>
    <w:rsid w:val="001D4F3C"/>
    <w:rsid w:val="001D7CDE"/>
    <w:rsid w:val="00250B6F"/>
    <w:rsid w:val="00344B67"/>
    <w:rsid w:val="003E538F"/>
    <w:rsid w:val="0045359B"/>
    <w:rsid w:val="0048367E"/>
    <w:rsid w:val="00495218"/>
    <w:rsid w:val="006250BE"/>
    <w:rsid w:val="00737196"/>
    <w:rsid w:val="00774348"/>
    <w:rsid w:val="00775735"/>
    <w:rsid w:val="00A35792"/>
    <w:rsid w:val="00B30168"/>
    <w:rsid w:val="00B502EA"/>
    <w:rsid w:val="00B51AE0"/>
    <w:rsid w:val="00C2355E"/>
    <w:rsid w:val="00C65AA2"/>
    <w:rsid w:val="00C75C03"/>
    <w:rsid w:val="00C84AC2"/>
    <w:rsid w:val="00CD6CF1"/>
    <w:rsid w:val="00D65F29"/>
    <w:rsid w:val="00E46B16"/>
    <w:rsid w:val="00EC24A5"/>
    <w:rsid w:val="00F430FB"/>
    <w:rsid w:val="00FF0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C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Ahmad</dc:creator>
  <cp:lastModifiedBy>Dr Ahmad</cp:lastModifiedBy>
  <cp:revision>2</cp:revision>
  <dcterms:created xsi:type="dcterms:W3CDTF">2020-05-02T15:04:00Z</dcterms:created>
  <dcterms:modified xsi:type="dcterms:W3CDTF">2020-05-02T15:04:00Z</dcterms:modified>
</cp:coreProperties>
</file>