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03" w:rsidRPr="00C75C03" w:rsidRDefault="00C75C03" w:rsidP="00C75C03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b/>
          <w:color w:val="231F20"/>
          <w:sz w:val="24"/>
          <w:szCs w:val="24"/>
        </w:rPr>
      </w:pPr>
      <w:r w:rsidRPr="00C75C03">
        <w:rPr>
          <w:rFonts w:ascii="Sabon-Roman" w:hAnsi="Sabon-Roman" w:cs="Sabon-Roman"/>
          <w:b/>
          <w:color w:val="231F20"/>
          <w:sz w:val="24"/>
          <w:szCs w:val="24"/>
        </w:rPr>
        <w:t>THE ELEMENTS OF AN EPIDEMIC</w:t>
      </w:r>
    </w:p>
    <w:p w:rsidR="00C75C03" w:rsidRPr="00C75C03" w:rsidRDefault="00C75C03" w:rsidP="00C75C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75C03">
        <w:rPr>
          <w:rFonts w:ascii="Times New Roman" w:hAnsi="Times New Roman" w:cs="Times New Roman"/>
          <w:color w:val="231F20"/>
          <w:sz w:val="24"/>
          <w:szCs w:val="24"/>
        </w:rPr>
        <w:t>Plant disease epidemics develop as a result of the timely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combination of the same elements that result in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disease: susceptible host plants, a virulent pathogen,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favorable environmental conditions over a relatively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long period of time. Humans may unwittingly help initiate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and develop epidemics through some of their activities,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e.g., by topping or pruning plants in wet weather.</w:t>
      </w:r>
    </w:p>
    <w:p w:rsidR="00C75C03" w:rsidRPr="00C75C03" w:rsidRDefault="00C75C03" w:rsidP="00C75C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75C03">
        <w:rPr>
          <w:rFonts w:ascii="Times New Roman" w:hAnsi="Times New Roman" w:cs="Times New Roman"/>
          <w:color w:val="231F20"/>
          <w:sz w:val="24"/>
          <w:szCs w:val="24"/>
        </w:rPr>
        <w:t>More frequently, humans may stop the initiation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development of epidemics by using appropriate control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measures under situations in which epidemics would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almost certainly occur without human intervention.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Thus, the chance of an epidemic increases when the susceptibility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of the host and virulence of the pathogen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greater, as the environmental conditions approach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optimum level for pathogen growth, reproduction,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spread, and as the duration of all favorable combinations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is prolonged or repeated.</w:t>
      </w:r>
    </w:p>
    <w:p w:rsidR="00C75C03" w:rsidRPr="00C75C03" w:rsidRDefault="00C75C03" w:rsidP="00C75C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75C03">
        <w:rPr>
          <w:rFonts w:ascii="Times New Roman" w:hAnsi="Times New Roman" w:cs="Times New Roman"/>
          <w:color w:val="231F20"/>
          <w:sz w:val="24"/>
          <w:szCs w:val="24"/>
        </w:rPr>
        <w:t>To describe the interaction of the components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plant disease epidemics, the disease triangle, which 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discussed in Chapter 2 and describes the interaction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the components of plant disease, can be expanded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include time and humans. Indeed, the amount of each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of the three components of plant disease and their interactions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in the development of disease are affected by 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 xml:space="preserve">fourth component: time. </w:t>
      </w:r>
      <w:proofErr w:type="gramStart"/>
      <w:r w:rsidRPr="00C75C03">
        <w:rPr>
          <w:rFonts w:ascii="Times New Roman" w:hAnsi="Times New Roman" w:cs="Times New Roman"/>
          <w:color w:val="231F20"/>
          <w:sz w:val="24"/>
          <w:szCs w:val="24"/>
        </w:rPr>
        <w:t>Both the specific point in time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at which a particular event in disease development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occurs and the length of time during which the event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takes place affect the amount of disease.</w:t>
      </w:r>
      <w:proofErr w:type="gramEnd"/>
      <w:r w:rsidRPr="00C75C03">
        <w:rPr>
          <w:rFonts w:ascii="Times New Roman" w:hAnsi="Times New Roman" w:cs="Times New Roman"/>
          <w:color w:val="231F20"/>
          <w:sz w:val="24"/>
          <w:szCs w:val="24"/>
        </w:rPr>
        <w:t xml:space="preserve"> The interaction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of the four components can be visualized as a tetrahedron,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or pyramid, in which each plane represents one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the components. This figure is referred to as the disease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tetrahedron or disease pyramid (Fig. 8-2). The effect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time on disease development becomes apparent when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one considers the importance of the time of year (i.e.,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the climatic conditions and stage of growth when host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and pathogen may coexist), the duration and frequency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of favorable temperature and rains, the time of appearance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of the vector, the duration of the infection cycle of</w:t>
      </w:r>
    </w:p>
    <w:p w:rsidR="00C75C03" w:rsidRPr="00C75C03" w:rsidRDefault="00C75C03" w:rsidP="00C75C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C75C03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 w:rsidRPr="00C75C03">
        <w:rPr>
          <w:rFonts w:ascii="Times New Roman" w:hAnsi="Times New Roman" w:cs="Times New Roman"/>
          <w:color w:val="231F20"/>
          <w:sz w:val="24"/>
          <w:szCs w:val="24"/>
        </w:rPr>
        <w:t xml:space="preserve"> particular disease, and so on. If the four components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of the disease tetrahedron could be quantified,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volume of the tetrahedron would be proportional to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amount of disease on a plant or in a plant population.</w:t>
      </w:r>
    </w:p>
    <w:p w:rsidR="00C75C03" w:rsidRPr="00C75C03" w:rsidRDefault="00C75C03" w:rsidP="00C75C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75C03">
        <w:rPr>
          <w:rFonts w:ascii="Times New Roman" w:hAnsi="Times New Roman" w:cs="Times New Roman"/>
          <w:color w:val="231F20"/>
          <w:sz w:val="24"/>
          <w:szCs w:val="24"/>
        </w:rPr>
        <w:t>Disease development in cultivated plants is also influenced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greatly by a fifth component: humans. Humans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affect the kind of plants grown in a given area,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degree of plant resistance, the numbers planted, time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planting, and density of the plants. By the resistance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of the particular plants they cultivate, humans also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determine which pathogens and pathogen races will</w:t>
      </w:r>
    </w:p>
    <w:p w:rsidR="00C75C03" w:rsidRPr="00C75C03" w:rsidRDefault="00C75C03" w:rsidP="00C75C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C75C03">
        <w:rPr>
          <w:rFonts w:ascii="Times New Roman" w:hAnsi="Times New Roman" w:cs="Times New Roman"/>
          <w:color w:val="231F20"/>
          <w:sz w:val="24"/>
          <w:szCs w:val="24"/>
        </w:rPr>
        <w:lastRenderedPageBreak/>
        <w:t>predominate</w:t>
      </w:r>
      <w:proofErr w:type="gramEnd"/>
      <w:r w:rsidRPr="00C75C03">
        <w:rPr>
          <w:rFonts w:ascii="Times New Roman" w:hAnsi="Times New Roman" w:cs="Times New Roman"/>
          <w:color w:val="231F20"/>
          <w:sz w:val="24"/>
          <w:szCs w:val="24"/>
        </w:rPr>
        <w:t>. By their cultural practices, and by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chemical and biological controls they may use, humans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 xml:space="preserve">affect the amount of primary and secondary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inoculums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available to attack plants. They also modify the effect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of environment on disease development by delaying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speeding up planting or harvesting, by planting in raised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beds or in more widely spaced beds, by protecting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surfaces with chemicals before rains, by regulating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humidity in produce storage areas, and so on.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timing of human activities in growing and protecting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plants may affect various combinations of these components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to a considerable degree, thereby affecting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amount of disease in individual plants and in plant populations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greatly. The human component has sometimes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been used in place of the component “time” in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disease tetrahedron, but it should be considered a distinct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fifth component that influences the development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plant disease directly and indirectly.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In Fig. 8-3, host, pathogen, and environment are each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represented by one of the sides of the triangle, time 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represented as the perpendicular line arising from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center of the triangle and humans as the peak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tetrahedron whose base is the triangle and height is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the length of time. In this way, humans interact with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and influence each of the other four components of 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epidemic, thereby increasing or decreasing the magnitude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of the epidemic. Sometimes, of course, humans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themselves can be affected to a greater or lesser extent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75C03">
        <w:rPr>
          <w:rFonts w:ascii="Times New Roman" w:hAnsi="Times New Roman" w:cs="Times New Roman"/>
          <w:color w:val="231F20"/>
          <w:sz w:val="24"/>
          <w:szCs w:val="24"/>
        </w:rPr>
        <w:t>by plant disease epidemics.</w:t>
      </w:r>
    </w:p>
    <w:sectPr w:rsidR="00C75C03" w:rsidRPr="00C75C03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1D7CDE"/>
    <w:rsid w:val="00495218"/>
    <w:rsid w:val="00C7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2020-05-02T11:02:00Z</dcterms:created>
  <dcterms:modified xsi:type="dcterms:W3CDTF">2020-05-02T11:02:00Z</dcterms:modified>
</cp:coreProperties>
</file>