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18" w:rsidRDefault="006E7118" w:rsidP="006E711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6D4B">
        <w:rPr>
          <w:rFonts w:ascii="Times New Roman" w:hAnsi="Times New Roman" w:cs="Times New Roman"/>
          <w:b/>
          <w:sz w:val="24"/>
          <w:szCs w:val="24"/>
          <w:u w:val="single"/>
        </w:rPr>
        <w:t>Wheat Smut</w:t>
      </w:r>
    </w:p>
    <w:p w:rsidR="006E7118" w:rsidRPr="000E66F3" w:rsidRDefault="006E7118" w:rsidP="006E7118">
      <w:pPr>
        <w:rPr>
          <w:rFonts w:ascii="Times New Roman" w:hAnsi="Times New Roman" w:cs="Times New Roman"/>
          <w:b/>
          <w:sz w:val="24"/>
          <w:szCs w:val="24"/>
        </w:rPr>
      </w:pPr>
      <w:r w:rsidRPr="000E66F3">
        <w:rPr>
          <w:rFonts w:ascii="Times New Roman" w:hAnsi="Times New Roman" w:cs="Times New Roman"/>
          <w:b/>
          <w:sz w:val="24"/>
          <w:szCs w:val="24"/>
        </w:rPr>
        <w:t>Description</w:t>
      </w:r>
      <w:r>
        <w:rPr>
          <w:rFonts w:ascii="Times New Roman" w:hAnsi="Times New Roman" w:cs="Times New Roman"/>
          <w:b/>
          <w:sz w:val="24"/>
          <w:szCs w:val="24"/>
        </w:rPr>
        <w:t xml:space="preserve"> and Importance</w:t>
      </w:r>
      <w:r w:rsidRPr="000E66F3">
        <w:rPr>
          <w:rFonts w:ascii="Times New Roman" w:hAnsi="Times New Roman" w:cs="Times New Roman"/>
          <w:b/>
          <w:sz w:val="24"/>
          <w:szCs w:val="24"/>
        </w:rPr>
        <w:t>:</w:t>
      </w:r>
    </w:p>
    <w:p w:rsidR="006E7118" w:rsidRPr="004E6D4B" w:rsidRDefault="006E7118" w:rsidP="006E711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6D4B">
        <w:rPr>
          <w:rFonts w:ascii="Times New Roman" w:hAnsi="Times New Roman" w:cs="Times New Roman"/>
          <w:bCs/>
          <w:sz w:val="24"/>
          <w:szCs w:val="24"/>
        </w:rPr>
        <w:t>Smut mean sooty (black) or charcoal like powder</w:t>
      </w:r>
    </w:p>
    <w:p w:rsidR="006E7118" w:rsidRPr="004E6D4B" w:rsidRDefault="006E7118" w:rsidP="006E7118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6D4B">
        <w:rPr>
          <w:rFonts w:ascii="Times New Roman" w:hAnsi="Times New Roman" w:cs="Times New Roman"/>
          <w:bCs/>
          <w:sz w:val="24"/>
          <w:szCs w:val="24"/>
        </w:rPr>
        <w:t>Responsible for heavy losses when susceptible varieties with infected seeds are grown year after year</w:t>
      </w:r>
    </w:p>
    <w:p w:rsidR="006E7118" w:rsidRPr="000E66F3" w:rsidRDefault="006E7118" w:rsidP="006E711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6D4B">
        <w:rPr>
          <w:rFonts w:ascii="Times New Roman" w:hAnsi="Times New Roman" w:cs="Times New Roman"/>
          <w:bCs/>
          <w:sz w:val="24"/>
          <w:szCs w:val="24"/>
        </w:rPr>
        <w:t>Cause losses 3-30 %</w:t>
      </w:r>
    </w:p>
    <w:p w:rsidR="006E7118" w:rsidRPr="000E66F3" w:rsidRDefault="006E7118" w:rsidP="006E7118">
      <w:pPr>
        <w:rPr>
          <w:rFonts w:ascii="Times New Roman" w:hAnsi="Times New Roman" w:cs="Times New Roman"/>
          <w:b/>
          <w:sz w:val="24"/>
          <w:szCs w:val="24"/>
        </w:rPr>
      </w:pPr>
      <w:r w:rsidRPr="000E66F3">
        <w:rPr>
          <w:rFonts w:ascii="Times New Roman" w:hAnsi="Times New Roman" w:cs="Times New Roman"/>
          <w:b/>
          <w:sz w:val="24"/>
          <w:szCs w:val="24"/>
        </w:rPr>
        <w:t>Etiology:</w:t>
      </w:r>
    </w:p>
    <w:p w:rsidR="006E7118" w:rsidRDefault="006E7118" w:rsidP="006E7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Causal organism: </w:t>
      </w:r>
      <w:proofErr w:type="spellStart"/>
      <w:r w:rsidRPr="004E6D4B">
        <w:rPr>
          <w:rFonts w:ascii="Times New Roman" w:hAnsi="Times New Roman" w:cs="Times New Roman"/>
          <w:i/>
          <w:sz w:val="24"/>
          <w:szCs w:val="24"/>
        </w:rPr>
        <w:t>Ustilago</w:t>
      </w:r>
      <w:proofErr w:type="spellEnd"/>
      <w:r w:rsidRPr="004E6D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6D4B">
        <w:rPr>
          <w:rFonts w:ascii="Times New Roman" w:hAnsi="Times New Roman" w:cs="Times New Roman"/>
          <w:i/>
          <w:sz w:val="24"/>
          <w:szCs w:val="24"/>
        </w:rPr>
        <w:t>tritici</w:t>
      </w:r>
      <w:proofErr w:type="spellEnd"/>
    </w:p>
    <w:p w:rsidR="006E7118" w:rsidRDefault="006E7118" w:rsidP="006E7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Order: </w:t>
      </w:r>
      <w:proofErr w:type="spellStart"/>
      <w:r>
        <w:rPr>
          <w:rFonts w:ascii="Times New Roman" w:hAnsi="Times New Roman" w:cs="Times New Roman"/>
          <w:sz w:val="24"/>
          <w:szCs w:val="24"/>
        </w:rPr>
        <w:t>Ustilaginales</w:t>
      </w:r>
      <w:proofErr w:type="spellEnd"/>
    </w:p>
    <w:p w:rsidR="006E7118" w:rsidRPr="004E6D4B" w:rsidRDefault="006E7118" w:rsidP="006E7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Family: </w:t>
      </w:r>
      <w:proofErr w:type="spellStart"/>
      <w:r>
        <w:rPr>
          <w:rFonts w:ascii="Times New Roman" w:hAnsi="Times New Roman" w:cs="Times New Roman"/>
          <w:sz w:val="24"/>
          <w:szCs w:val="24"/>
        </w:rPr>
        <w:t>Ustilaginaceae</w:t>
      </w:r>
      <w:proofErr w:type="spellEnd"/>
    </w:p>
    <w:p w:rsidR="006E7118" w:rsidRPr="000E66F3" w:rsidRDefault="006E7118" w:rsidP="006E7118">
      <w:pPr>
        <w:rPr>
          <w:rFonts w:ascii="Times New Roman" w:hAnsi="Times New Roman" w:cs="Times New Roman"/>
          <w:b/>
          <w:sz w:val="24"/>
          <w:szCs w:val="24"/>
        </w:rPr>
      </w:pPr>
      <w:r w:rsidRPr="000E66F3">
        <w:rPr>
          <w:rFonts w:ascii="Times New Roman" w:hAnsi="Times New Roman" w:cs="Times New Roman"/>
          <w:b/>
          <w:sz w:val="24"/>
          <w:szCs w:val="24"/>
        </w:rPr>
        <w:t>Symptoms:</w:t>
      </w:r>
    </w:p>
    <w:p w:rsidR="006E7118" w:rsidRPr="004E6D4B" w:rsidRDefault="006E7118" w:rsidP="006E711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6D4B">
        <w:rPr>
          <w:rFonts w:ascii="Times New Roman" w:hAnsi="Times New Roman" w:cs="Times New Roman"/>
          <w:bCs/>
          <w:sz w:val="24"/>
          <w:szCs w:val="24"/>
        </w:rPr>
        <w:t>Head of affected plants converted into black mass of spores &amp; no grain formation</w:t>
      </w:r>
    </w:p>
    <w:p w:rsidR="006E7118" w:rsidRPr="004E6D4B" w:rsidRDefault="006E7118" w:rsidP="006E711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6D4B">
        <w:rPr>
          <w:rFonts w:ascii="Times New Roman" w:hAnsi="Times New Roman" w:cs="Times New Roman"/>
          <w:bCs/>
          <w:sz w:val="24"/>
          <w:szCs w:val="24"/>
        </w:rPr>
        <w:t xml:space="preserve">Affected young spike lets covered by silvery membrane </w:t>
      </w:r>
    </w:p>
    <w:p w:rsidR="006E7118" w:rsidRPr="004E6D4B" w:rsidRDefault="006E7118" w:rsidP="006E711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6D4B">
        <w:rPr>
          <w:rFonts w:ascii="Times New Roman" w:hAnsi="Times New Roman" w:cs="Times New Roman"/>
          <w:bCs/>
          <w:sz w:val="24"/>
          <w:szCs w:val="24"/>
        </w:rPr>
        <w:t xml:space="preserve">Only the awns of </w:t>
      </w:r>
      <w:proofErr w:type="spellStart"/>
      <w:r w:rsidRPr="004E6D4B">
        <w:rPr>
          <w:rFonts w:ascii="Times New Roman" w:hAnsi="Times New Roman" w:cs="Times New Roman"/>
          <w:bCs/>
          <w:sz w:val="24"/>
          <w:szCs w:val="24"/>
        </w:rPr>
        <w:t>awned</w:t>
      </w:r>
      <w:proofErr w:type="spellEnd"/>
      <w:r w:rsidRPr="004E6D4B">
        <w:rPr>
          <w:rFonts w:ascii="Times New Roman" w:hAnsi="Times New Roman" w:cs="Times New Roman"/>
          <w:bCs/>
          <w:sz w:val="24"/>
          <w:szCs w:val="24"/>
        </w:rPr>
        <w:t xml:space="preserve"> varieties escape transformation</w:t>
      </w:r>
    </w:p>
    <w:p w:rsidR="006E7118" w:rsidRPr="004E6D4B" w:rsidRDefault="006E7118" w:rsidP="006E711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6D4B">
        <w:rPr>
          <w:rFonts w:ascii="Times New Roman" w:hAnsi="Times New Roman" w:cs="Times New Roman"/>
          <w:bCs/>
          <w:sz w:val="24"/>
          <w:szCs w:val="24"/>
        </w:rPr>
        <w:t xml:space="preserve">Spores easily separate &amp; blown off by wind leaving bear rachis </w:t>
      </w:r>
    </w:p>
    <w:p w:rsidR="006E7118" w:rsidRPr="000E66F3" w:rsidRDefault="006E7118" w:rsidP="006E7118">
      <w:pPr>
        <w:rPr>
          <w:rFonts w:ascii="Times New Roman" w:hAnsi="Times New Roman" w:cs="Times New Roman"/>
          <w:b/>
          <w:sz w:val="24"/>
          <w:szCs w:val="24"/>
        </w:rPr>
      </w:pPr>
      <w:r w:rsidRPr="000E66F3">
        <w:rPr>
          <w:rFonts w:ascii="Times New Roman" w:hAnsi="Times New Roman" w:cs="Times New Roman"/>
          <w:b/>
          <w:sz w:val="24"/>
          <w:szCs w:val="24"/>
        </w:rPr>
        <w:t>Disease cycle:</w:t>
      </w:r>
    </w:p>
    <w:p w:rsidR="006E7118" w:rsidRPr="004E6D4B" w:rsidRDefault="006E7118" w:rsidP="006E711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6D4B">
        <w:rPr>
          <w:rFonts w:ascii="Times New Roman" w:hAnsi="Times New Roman" w:cs="Times New Roman"/>
          <w:bCs/>
          <w:sz w:val="24"/>
          <w:szCs w:val="24"/>
        </w:rPr>
        <w:t>Air dried spores can survive for 12 months at 0-10 c</w:t>
      </w:r>
    </w:p>
    <w:p w:rsidR="006E7118" w:rsidRPr="004E6D4B" w:rsidRDefault="006E7118" w:rsidP="006E711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6D4B">
        <w:rPr>
          <w:rFonts w:ascii="Times New Roman" w:hAnsi="Times New Roman" w:cs="Times New Roman"/>
          <w:bCs/>
          <w:sz w:val="24"/>
          <w:szCs w:val="24"/>
        </w:rPr>
        <w:t xml:space="preserve">Pathogen is internally seed-borne </w:t>
      </w:r>
    </w:p>
    <w:p w:rsidR="006E7118" w:rsidRPr="000E66F3" w:rsidRDefault="006E7118" w:rsidP="006E711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6D4B">
        <w:rPr>
          <w:rFonts w:ascii="Times New Roman" w:hAnsi="Times New Roman" w:cs="Times New Roman"/>
          <w:bCs/>
          <w:sz w:val="24"/>
          <w:szCs w:val="24"/>
        </w:rPr>
        <w:t xml:space="preserve">Infection occur when flowers are in full bloom &amp; ovary is just developed after fertilization </w:t>
      </w:r>
    </w:p>
    <w:p w:rsidR="006E7118" w:rsidRPr="000E66F3" w:rsidRDefault="006E7118" w:rsidP="006E7118">
      <w:pPr>
        <w:rPr>
          <w:rFonts w:ascii="Times New Roman" w:hAnsi="Times New Roman" w:cs="Times New Roman"/>
          <w:b/>
          <w:sz w:val="24"/>
          <w:szCs w:val="24"/>
        </w:rPr>
      </w:pPr>
      <w:r w:rsidRPr="000E66F3">
        <w:rPr>
          <w:rFonts w:ascii="Times New Roman" w:hAnsi="Times New Roman" w:cs="Times New Roman"/>
          <w:b/>
          <w:sz w:val="24"/>
          <w:szCs w:val="24"/>
        </w:rPr>
        <w:t>Epidemiology:</w:t>
      </w:r>
    </w:p>
    <w:p w:rsidR="006E7118" w:rsidRPr="004E6D4B" w:rsidRDefault="006E7118" w:rsidP="006E711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6D4B">
        <w:rPr>
          <w:rFonts w:ascii="Times New Roman" w:hAnsi="Times New Roman" w:cs="Times New Roman"/>
          <w:b/>
          <w:bCs/>
          <w:sz w:val="24"/>
          <w:szCs w:val="24"/>
        </w:rPr>
        <w:t xml:space="preserve">Temp 22-25 °C </w:t>
      </w:r>
    </w:p>
    <w:p w:rsidR="006E7118" w:rsidRPr="000E66F3" w:rsidRDefault="006E7118" w:rsidP="006E711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E66F3">
        <w:rPr>
          <w:rFonts w:ascii="Times New Roman" w:hAnsi="Times New Roman" w:cs="Times New Roman"/>
          <w:bCs/>
          <w:sz w:val="24"/>
          <w:szCs w:val="24"/>
        </w:rPr>
        <w:t xml:space="preserve">RH 60-85 % </w:t>
      </w:r>
    </w:p>
    <w:p w:rsidR="006E7118" w:rsidRPr="000E66F3" w:rsidRDefault="006E7118" w:rsidP="006E7118">
      <w:pPr>
        <w:rPr>
          <w:rFonts w:ascii="Times New Roman" w:hAnsi="Times New Roman" w:cs="Times New Roman"/>
          <w:b/>
          <w:sz w:val="24"/>
          <w:szCs w:val="24"/>
        </w:rPr>
      </w:pPr>
      <w:r w:rsidRPr="000E66F3">
        <w:rPr>
          <w:rFonts w:ascii="Times New Roman" w:hAnsi="Times New Roman" w:cs="Times New Roman"/>
          <w:b/>
          <w:sz w:val="24"/>
          <w:szCs w:val="24"/>
        </w:rPr>
        <w:t>Management:</w:t>
      </w:r>
    </w:p>
    <w:p w:rsidR="006E7118" w:rsidRPr="004E6D4B" w:rsidRDefault="006E7118" w:rsidP="006E711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6D4B">
        <w:rPr>
          <w:rFonts w:ascii="Times New Roman" w:hAnsi="Times New Roman" w:cs="Times New Roman"/>
          <w:bCs/>
          <w:sz w:val="24"/>
          <w:szCs w:val="24"/>
        </w:rPr>
        <w:t>Solar energy treatment: Presoaking period of 4 hrs followed by 1 hr exposure to sun in summer</w:t>
      </w:r>
    </w:p>
    <w:p w:rsidR="006E7118" w:rsidRPr="004E6D4B" w:rsidRDefault="006E7118" w:rsidP="006E711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6D4B">
        <w:rPr>
          <w:rFonts w:ascii="Times New Roman" w:hAnsi="Times New Roman" w:cs="Times New Roman"/>
          <w:bCs/>
          <w:sz w:val="24"/>
          <w:szCs w:val="24"/>
        </w:rPr>
        <w:lastRenderedPageBreak/>
        <w:t>Hot water treatment: 4-5 hrs in a tub at ordinary temp, at 132 F for 5 min &amp; 132 F for 7 min</w:t>
      </w:r>
    </w:p>
    <w:p w:rsidR="006E7118" w:rsidRPr="004E6D4B" w:rsidRDefault="006E7118" w:rsidP="006E711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6D4B">
        <w:rPr>
          <w:rFonts w:ascii="Times New Roman" w:hAnsi="Times New Roman" w:cs="Times New Roman"/>
          <w:bCs/>
          <w:sz w:val="24"/>
          <w:szCs w:val="24"/>
        </w:rPr>
        <w:t xml:space="preserve">Seed treatment with </w:t>
      </w:r>
      <w:proofErr w:type="spellStart"/>
      <w:r w:rsidRPr="004E6D4B">
        <w:rPr>
          <w:rFonts w:ascii="Times New Roman" w:hAnsi="Times New Roman" w:cs="Times New Roman"/>
          <w:bCs/>
          <w:sz w:val="24"/>
          <w:szCs w:val="24"/>
        </w:rPr>
        <w:t>Vitavax</w:t>
      </w:r>
      <w:proofErr w:type="spellEnd"/>
      <w:r w:rsidRPr="004E6D4B"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proofErr w:type="spellStart"/>
      <w:r w:rsidRPr="004E6D4B">
        <w:rPr>
          <w:rFonts w:ascii="Times New Roman" w:hAnsi="Times New Roman" w:cs="Times New Roman"/>
          <w:bCs/>
          <w:sz w:val="24"/>
          <w:szCs w:val="24"/>
        </w:rPr>
        <w:t>Baviston</w:t>
      </w:r>
      <w:proofErr w:type="spellEnd"/>
      <w:r w:rsidRPr="004E6D4B">
        <w:rPr>
          <w:rFonts w:ascii="Times New Roman" w:hAnsi="Times New Roman" w:cs="Times New Roman"/>
          <w:bCs/>
          <w:sz w:val="24"/>
          <w:szCs w:val="24"/>
        </w:rPr>
        <w:t xml:space="preserve"> @ 2.5-3g/kg are systemic fungicides &amp; effective </w:t>
      </w:r>
    </w:p>
    <w:p w:rsidR="006E7118" w:rsidRPr="004E6D4B" w:rsidRDefault="006E7118" w:rsidP="006E711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6D4B">
        <w:rPr>
          <w:rFonts w:ascii="Times New Roman" w:hAnsi="Times New Roman" w:cs="Times New Roman"/>
          <w:bCs/>
          <w:sz w:val="24"/>
          <w:szCs w:val="24"/>
        </w:rPr>
        <w:t>Resistant varieties (</w:t>
      </w:r>
      <w:proofErr w:type="spellStart"/>
      <w:r w:rsidRPr="004E6D4B">
        <w:rPr>
          <w:rFonts w:ascii="Times New Roman" w:hAnsi="Times New Roman" w:cs="Times New Roman"/>
          <w:bCs/>
          <w:sz w:val="24"/>
          <w:szCs w:val="24"/>
        </w:rPr>
        <w:t>Perwaz</w:t>
      </w:r>
      <w:proofErr w:type="spellEnd"/>
      <w:r w:rsidRPr="004E6D4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E6D4B">
        <w:rPr>
          <w:rFonts w:ascii="Times New Roman" w:hAnsi="Times New Roman" w:cs="Times New Roman"/>
          <w:bCs/>
          <w:sz w:val="24"/>
          <w:szCs w:val="24"/>
        </w:rPr>
        <w:t>Watan</w:t>
      </w:r>
      <w:proofErr w:type="spellEnd"/>
      <w:r w:rsidRPr="004E6D4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E6D4B">
        <w:rPr>
          <w:rFonts w:ascii="Times New Roman" w:hAnsi="Times New Roman" w:cs="Times New Roman"/>
          <w:bCs/>
          <w:sz w:val="24"/>
          <w:szCs w:val="24"/>
        </w:rPr>
        <w:t>Sehar</w:t>
      </w:r>
      <w:proofErr w:type="spellEnd"/>
      <w:r w:rsidRPr="004E6D4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E6D4B">
        <w:rPr>
          <w:rFonts w:ascii="Times New Roman" w:hAnsi="Times New Roman" w:cs="Times New Roman"/>
          <w:bCs/>
          <w:sz w:val="24"/>
          <w:szCs w:val="24"/>
        </w:rPr>
        <w:t>Shafaq</w:t>
      </w:r>
      <w:proofErr w:type="spellEnd"/>
      <w:r w:rsidRPr="004E6D4B">
        <w:rPr>
          <w:rFonts w:ascii="Times New Roman" w:hAnsi="Times New Roman" w:cs="Times New Roman"/>
          <w:bCs/>
          <w:sz w:val="24"/>
          <w:szCs w:val="24"/>
        </w:rPr>
        <w:t>)</w:t>
      </w:r>
    </w:p>
    <w:p w:rsidR="00BB0833" w:rsidRPr="00A14D45" w:rsidRDefault="00BB0833" w:rsidP="00FD2FDF"/>
    <w:sectPr w:rsidR="00BB0833" w:rsidRPr="00A14D45" w:rsidSect="001D7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0EE1"/>
    <w:multiLevelType w:val="hybridMultilevel"/>
    <w:tmpl w:val="EC7E6470"/>
    <w:lvl w:ilvl="0" w:tplc="7760F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102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807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086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147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66D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A86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62D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08F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6E3343B"/>
    <w:multiLevelType w:val="hybridMultilevel"/>
    <w:tmpl w:val="E63C4AF8"/>
    <w:lvl w:ilvl="0" w:tplc="A0D6A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7C9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CC2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4E5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28B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6EF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4A5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CCC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82C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4766FAC"/>
    <w:multiLevelType w:val="hybridMultilevel"/>
    <w:tmpl w:val="B6FC9AEE"/>
    <w:lvl w:ilvl="0" w:tplc="40903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FCF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7E9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DED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6AE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EEC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5C6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702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F8A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0A23A9A"/>
    <w:multiLevelType w:val="hybridMultilevel"/>
    <w:tmpl w:val="A940A64A"/>
    <w:lvl w:ilvl="0" w:tplc="D4C40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761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96D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E8B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008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42F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68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6A2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E25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89A01AB"/>
    <w:multiLevelType w:val="hybridMultilevel"/>
    <w:tmpl w:val="3190C292"/>
    <w:lvl w:ilvl="0" w:tplc="CB924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25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A67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C8E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107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669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9AA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64A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342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4EBE"/>
    <w:rsid w:val="00046BEE"/>
    <w:rsid w:val="000520D1"/>
    <w:rsid w:val="001D7CDE"/>
    <w:rsid w:val="00362C36"/>
    <w:rsid w:val="003A2706"/>
    <w:rsid w:val="004A32B4"/>
    <w:rsid w:val="004E3F04"/>
    <w:rsid w:val="0052613C"/>
    <w:rsid w:val="005424FA"/>
    <w:rsid w:val="00626B82"/>
    <w:rsid w:val="006A437F"/>
    <w:rsid w:val="006E7118"/>
    <w:rsid w:val="006F5126"/>
    <w:rsid w:val="00826DCD"/>
    <w:rsid w:val="00923666"/>
    <w:rsid w:val="00A14D45"/>
    <w:rsid w:val="00B51EB0"/>
    <w:rsid w:val="00B51FC0"/>
    <w:rsid w:val="00B763A3"/>
    <w:rsid w:val="00BB0833"/>
    <w:rsid w:val="00C61CB3"/>
    <w:rsid w:val="00C84EBE"/>
    <w:rsid w:val="00CF2AB8"/>
    <w:rsid w:val="00D05FFD"/>
    <w:rsid w:val="00DE17A4"/>
    <w:rsid w:val="00E5610B"/>
    <w:rsid w:val="00FD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1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E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7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2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BB083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B0833"/>
  </w:style>
  <w:style w:type="paragraph" w:styleId="NormalWeb">
    <w:name w:val="Normal (Web)"/>
    <w:basedOn w:val="Normal"/>
    <w:rsid w:val="004A32B4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numbernobefore">
    <w:name w:val="numbernobefore"/>
    <w:basedOn w:val="Normal"/>
    <w:rsid w:val="00046BEE"/>
    <w:pPr>
      <w:spacing w:after="90" w:line="240" w:lineRule="auto"/>
    </w:pPr>
    <w:rPr>
      <w:rFonts w:ascii="Verdana" w:eastAsia="Times New Roman" w:hAnsi="Verdana" w:cs="Times New Roman"/>
      <w:sz w:val="20"/>
      <w:szCs w:val="20"/>
    </w:rPr>
  </w:style>
  <w:style w:type="paragraph" w:styleId="BodyText">
    <w:name w:val="Body Text"/>
    <w:basedOn w:val="Normal"/>
    <w:link w:val="BodyTextChar"/>
    <w:rsid w:val="00826DCD"/>
    <w:pPr>
      <w:tabs>
        <w:tab w:val="left" w:pos="4338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26D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1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6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6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65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07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2</cp:revision>
  <dcterms:created xsi:type="dcterms:W3CDTF">2020-05-02T09:25:00Z</dcterms:created>
  <dcterms:modified xsi:type="dcterms:W3CDTF">2020-05-02T09:25:00Z</dcterms:modified>
</cp:coreProperties>
</file>