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FA" w:rsidRPr="00D547B5" w:rsidRDefault="005424FA" w:rsidP="005424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7B5">
        <w:rPr>
          <w:rFonts w:ascii="Times New Roman" w:hAnsi="Times New Roman" w:cs="Times New Roman"/>
          <w:b/>
          <w:sz w:val="24"/>
          <w:szCs w:val="24"/>
          <w:u w:val="single"/>
        </w:rPr>
        <w:t>Early Blight of Potato:</w:t>
      </w:r>
    </w:p>
    <w:p w:rsidR="005424FA" w:rsidRPr="001261EB" w:rsidRDefault="005424FA" w:rsidP="005424FA">
      <w:pPr>
        <w:rPr>
          <w:rFonts w:ascii="Times New Roman" w:hAnsi="Times New Roman" w:cs="Times New Roman"/>
          <w:b/>
          <w:sz w:val="24"/>
          <w:szCs w:val="24"/>
        </w:rPr>
      </w:pPr>
      <w:r w:rsidRPr="001261EB">
        <w:rPr>
          <w:rFonts w:ascii="Times New Roman" w:hAnsi="Times New Roman" w:cs="Times New Roman"/>
          <w:b/>
          <w:sz w:val="24"/>
          <w:szCs w:val="24"/>
        </w:rPr>
        <w:t>Occurrence &amp; importance:</w:t>
      </w:r>
    </w:p>
    <w:p w:rsidR="005424FA" w:rsidRPr="001261EB" w:rsidRDefault="005424FA" w:rsidP="005424F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Occurs in humid and</w:t>
      </w:r>
      <w:r w:rsidRPr="001261EB">
        <w:rPr>
          <w:rFonts w:ascii="Times New Roman" w:hAnsi="Times New Roman" w:cs="Times New Roman"/>
          <w:sz w:val="24"/>
          <w:szCs w:val="24"/>
        </w:rPr>
        <w:t xml:space="preserve"> warm areas of world</w:t>
      </w:r>
    </w:p>
    <w:p w:rsidR="005424FA" w:rsidRDefault="005424FA" w:rsidP="005424F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1EB">
        <w:rPr>
          <w:rFonts w:ascii="Times New Roman" w:hAnsi="Times New Roman" w:cs="Times New Roman"/>
          <w:sz w:val="24"/>
          <w:szCs w:val="24"/>
        </w:rPr>
        <w:t xml:space="preserve">Cause losses up to </w:t>
      </w:r>
      <w:r>
        <w:rPr>
          <w:rFonts w:ascii="Times New Roman" w:hAnsi="Times New Roman" w:cs="Times New Roman"/>
          <w:sz w:val="24"/>
          <w:szCs w:val="24"/>
        </w:rPr>
        <w:t>5-78</w:t>
      </w:r>
      <w:r w:rsidRPr="001261EB">
        <w:rPr>
          <w:rFonts w:ascii="Times New Roman" w:hAnsi="Times New Roman" w:cs="Times New Roman"/>
          <w:sz w:val="24"/>
          <w:szCs w:val="24"/>
        </w:rPr>
        <w:t>%</w:t>
      </w:r>
    </w:p>
    <w:p w:rsidR="005424FA" w:rsidRPr="00750231" w:rsidRDefault="005424FA" w:rsidP="005424F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231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$45 million 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is spent on fungicides to control early blight of</w:t>
      </w:r>
      <w:r w:rsidRPr="00750231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potato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.</w:t>
      </w:r>
    </w:p>
    <w:p w:rsidR="005424FA" w:rsidRPr="001261EB" w:rsidRDefault="005424FA" w:rsidP="00542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1EB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5424FA" w:rsidRPr="001261EB" w:rsidRDefault="005424FA" w:rsidP="005424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Causal organism: </w:t>
      </w:r>
      <w:proofErr w:type="spellStart"/>
      <w:r w:rsidRPr="00526770">
        <w:rPr>
          <w:rFonts w:ascii="Times New Roman" w:hAnsi="Times New Roman" w:cs="Times New Roman"/>
          <w:i/>
          <w:iCs/>
          <w:sz w:val="24"/>
          <w:szCs w:val="24"/>
        </w:rPr>
        <w:t>Alternaria</w:t>
      </w:r>
      <w:proofErr w:type="spellEnd"/>
      <w:r w:rsidRPr="00526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6770">
        <w:rPr>
          <w:rFonts w:ascii="Times New Roman" w:hAnsi="Times New Roman" w:cs="Times New Roman"/>
          <w:i/>
          <w:iCs/>
          <w:sz w:val="24"/>
          <w:szCs w:val="24"/>
        </w:rPr>
        <w:t>solani</w:t>
      </w:r>
      <w:proofErr w:type="spellEnd"/>
      <w:r w:rsidRPr="00526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677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1261EB">
        <w:rPr>
          <w:rFonts w:ascii="Times New Roman" w:hAnsi="Times New Roman" w:cs="Times New Roman"/>
          <w:bCs/>
          <w:iCs/>
          <w:sz w:val="24"/>
          <w:szCs w:val="24"/>
        </w:rPr>
        <w:t xml:space="preserve">Order: </w:t>
      </w:r>
      <w:proofErr w:type="spellStart"/>
      <w:r w:rsidRPr="001261EB">
        <w:rPr>
          <w:rFonts w:ascii="Times New Roman" w:hAnsi="Times New Roman" w:cs="Times New Roman"/>
          <w:iCs/>
          <w:sz w:val="24"/>
          <w:szCs w:val="24"/>
        </w:rPr>
        <w:t>Moniliales</w:t>
      </w:r>
      <w:proofErr w:type="spellEnd"/>
      <w:r w:rsidRPr="001261EB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787BFB">
        <w:rPr>
          <w:rFonts w:ascii="Times New Roman" w:hAnsi="Times New Roman" w:cs="Times New Roman"/>
          <w:bCs/>
          <w:iCs/>
          <w:sz w:val="24"/>
          <w:szCs w:val="24"/>
        </w:rPr>
        <w:t>Family</w:t>
      </w:r>
      <w:r w:rsidRPr="00787BFB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787BFB">
        <w:rPr>
          <w:rFonts w:ascii="Times New Roman" w:hAnsi="Times New Roman" w:cs="Times New Roman"/>
          <w:iCs/>
          <w:sz w:val="24"/>
          <w:szCs w:val="24"/>
        </w:rPr>
        <w:t>Dematiaceae</w:t>
      </w:r>
      <w:proofErr w:type="spellEnd"/>
    </w:p>
    <w:p w:rsidR="005424FA" w:rsidRPr="001261EB" w:rsidRDefault="005424FA" w:rsidP="005424FA">
      <w:pPr>
        <w:rPr>
          <w:rFonts w:ascii="Times New Roman" w:hAnsi="Times New Roman" w:cs="Times New Roman"/>
          <w:b/>
          <w:sz w:val="24"/>
          <w:szCs w:val="24"/>
        </w:rPr>
      </w:pPr>
      <w:r w:rsidRPr="001261EB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5424FA" w:rsidRPr="00526770" w:rsidRDefault="005424FA" w:rsidP="005424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 xml:space="preserve">On leaves </w:t>
      </w:r>
      <w:r>
        <w:rPr>
          <w:rFonts w:ascii="Times New Roman" w:hAnsi="Times New Roman" w:cs="Times New Roman"/>
          <w:sz w:val="24"/>
          <w:szCs w:val="24"/>
        </w:rPr>
        <w:t>dark brown</w:t>
      </w:r>
      <w:r w:rsidRPr="00526770">
        <w:rPr>
          <w:rFonts w:ascii="Times New Roman" w:hAnsi="Times New Roman" w:cs="Times New Roman"/>
          <w:sz w:val="24"/>
          <w:szCs w:val="24"/>
        </w:rPr>
        <w:t xml:space="preserve"> spots appear</w:t>
      </w:r>
      <w:r>
        <w:rPr>
          <w:rFonts w:ascii="Times New Roman" w:hAnsi="Times New Roman" w:cs="Times New Roman"/>
          <w:sz w:val="24"/>
          <w:szCs w:val="24"/>
        </w:rPr>
        <w:t xml:space="preserve"> surrounded by yellow halo.</w:t>
      </w:r>
    </w:p>
    <w:p w:rsidR="005424FA" w:rsidRPr="00526770" w:rsidRDefault="005424FA" w:rsidP="005424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Concentric rings (like target board) develop</w:t>
      </w:r>
      <w:r>
        <w:rPr>
          <w:rFonts w:ascii="Times New Roman" w:hAnsi="Times New Roman" w:cs="Times New Roman"/>
          <w:sz w:val="24"/>
          <w:szCs w:val="24"/>
        </w:rPr>
        <w:t>. These spots resemble with bull’s eye.</w:t>
      </w:r>
    </w:p>
    <w:p w:rsidR="005424FA" w:rsidRPr="00526770" w:rsidRDefault="005424FA" w:rsidP="005424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In drought spots turn hard, in humid rotting patches appear</w:t>
      </w:r>
    </w:p>
    <w:p w:rsidR="005424FA" w:rsidRPr="00526770" w:rsidRDefault="005424FA" w:rsidP="005424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Stem show brown to black lesions</w:t>
      </w:r>
    </w:p>
    <w:p w:rsidR="005424FA" w:rsidRDefault="005424FA" w:rsidP="005424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In severe attack leaves shriveled</w:t>
      </w:r>
      <w:r>
        <w:rPr>
          <w:rFonts w:ascii="Times New Roman" w:hAnsi="Times New Roman" w:cs="Times New Roman"/>
          <w:sz w:val="24"/>
          <w:szCs w:val="24"/>
        </w:rPr>
        <w:t>, dehisce*(split apart)</w:t>
      </w:r>
      <w:r w:rsidRPr="00526770">
        <w:rPr>
          <w:rFonts w:ascii="Times New Roman" w:hAnsi="Times New Roman" w:cs="Times New Roman"/>
          <w:sz w:val="24"/>
          <w:szCs w:val="24"/>
        </w:rPr>
        <w:t xml:space="preserve"> &amp; fall off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4FA" w:rsidRPr="00526770" w:rsidRDefault="005424FA" w:rsidP="005424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infected tubers sunken*(deepen from normal surface) and irregular lesion appear.</w:t>
      </w:r>
    </w:p>
    <w:p w:rsidR="005424FA" w:rsidRPr="00115B29" w:rsidRDefault="005424FA" w:rsidP="005424FA">
      <w:pPr>
        <w:rPr>
          <w:rFonts w:ascii="Times New Roman" w:hAnsi="Times New Roman" w:cs="Times New Roman"/>
          <w:sz w:val="24"/>
          <w:szCs w:val="24"/>
        </w:rPr>
      </w:pPr>
      <w:r w:rsidRPr="001261EB">
        <w:rPr>
          <w:rFonts w:ascii="Times New Roman" w:hAnsi="Times New Roman" w:cs="Times New Roman"/>
          <w:b/>
          <w:sz w:val="24"/>
          <w:szCs w:val="24"/>
        </w:rPr>
        <w:t>Disease cycle: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soil, warm humid, PLB (cool, moist)</w:t>
      </w:r>
    </w:p>
    <w:p w:rsidR="005424FA" w:rsidRPr="00526770" w:rsidRDefault="005424FA" w:rsidP="005424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Fungi remain viable in dry infected leaves</w:t>
      </w:r>
      <w:r>
        <w:rPr>
          <w:rFonts w:ascii="Times New Roman" w:hAnsi="Times New Roman" w:cs="Times New Roman"/>
          <w:sz w:val="24"/>
          <w:szCs w:val="24"/>
        </w:rPr>
        <w:t xml:space="preserve"> or debris</w:t>
      </w:r>
      <w:r w:rsidRPr="00526770">
        <w:rPr>
          <w:rFonts w:ascii="Times New Roman" w:hAnsi="Times New Roman" w:cs="Times New Roman"/>
          <w:sz w:val="24"/>
          <w:szCs w:val="24"/>
        </w:rPr>
        <w:t xml:space="preserve"> for a year or more</w:t>
      </w:r>
    </w:p>
    <w:p w:rsidR="005424FA" w:rsidRPr="00526770" w:rsidRDefault="005424FA" w:rsidP="005424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 xml:space="preserve">Contaminated tubers also primary source of </w:t>
      </w:r>
      <w:proofErr w:type="spellStart"/>
      <w:r w:rsidRPr="00526770">
        <w:rPr>
          <w:rFonts w:ascii="Times New Roman" w:hAnsi="Times New Roman" w:cs="Times New Roman"/>
          <w:sz w:val="24"/>
          <w:szCs w:val="24"/>
        </w:rPr>
        <w:t>inoculum</w:t>
      </w:r>
      <w:proofErr w:type="spellEnd"/>
      <w:r w:rsidRPr="00526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FA" w:rsidRPr="00526770" w:rsidRDefault="005424FA" w:rsidP="005424F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 xml:space="preserve">Secondary infection </w:t>
      </w:r>
      <w:r>
        <w:rPr>
          <w:rFonts w:ascii="Times New Roman" w:hAnsi="Times New Roman" w:cs="Times New Roman"/>
          <w:sz w:val="24"/>
          <w:szCs w:val="24"/>
        </w:rPr>
        <w:t xml:space="preserve">occurs </w:t>
      </w:r>
      <w:r w:rsidRPr="00526770">
        <w:rPr>
          <w:rFonts w:ascii="Times New Roman" w:hAnsi="Times New Roman" w:cs="Times New Roman"/>
          <w:sz w:val="24"/>
          <w:szCs w:val="24"/>
        </w:rPr>
        <w:t>through wind, water &amp; insects</w:t>
      </w:r>
      <w:r>
        <w:rPr>
          <w:rFonts w:ascii="Times New Roman" w:hAnsi="Times New Roman" w:cs="Times New Roman"/>
          <w:sz w:val="24"/>
          <w:szCs w:val="24"/>
        </w:rPr>
        <w:t xml:space="preserve"> that aid fungal spores to move from infected to healthy plants.</w:t>
      </w:r>
    </w:p>
    <w:p w:rsidR="005424FA" w:rsidRPr="001261EB" w:rsidRDefault="005424FA" w:rsidP="005424FA">
      <w:pPr>
        <w:rPr>
          <w:rFonts w:ascii="Times New Roman" w:hAnsi="Times New Roman" w:cs="Times New Roman"/>
          <w:b/>
          <w:sz w:val="24"/>
          <w:szCs w:val="24"/>
        </w:rPr>
      </w:pPr>
      <w:r w:rsidRPr="001261EB">
        <w:rPr>
          <w:rFonts w:ascii="Times New Roman" w:hAnsi="Times New Roman" w:cs="Times New Roman"/>
          <w:b/>
          <w:sz w:val="24"/>
          <w:szCs w:val="24"/>
        </w:rPr>
        <w:t>Epidemiology:</w:t>
      </w:r>
    </w:p>
    <w:p w:rsidR="005424FA" w:rsidRDefault="005424FA" w:rsidP="005424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13.6-23.6°C</w:t>
      </w:r>
      <w:r w:rsidRPr="005267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4FA" w:rsidRPr="00526770" w:rsidRDefault="005424FA" w:rsidP="005424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Dew, Infrequent rain &amp; more than 80 % RH</w:t>
      </w:r>
      <w:r>
        <w:rPr>
          <w:rFonts w:ascii="Times New Roman" w:hAnsi="Times New Roman" w:cs="Times New Roman"/>
          <w:sz w:val="24"/>
          <w:szCs w:val="24"/>
        </w:rPr>
        <w:t xml:space="preserve"> favors the fungal growth.</w:t>
      </w:r>
    </w:p>
    <w:p w:rsidR="005424FA" w:rsidRPr="001261EB" w:rsidRDefault="005424FA" w:rsidP="005424FA">
      <w:pPr>
        <w:rPr>
          <w:rFonts w:ascii="Times New Roman" w:hAnsi="Times New Roman" w:cs="Times New Roman"/>
          <w:b/>
          <w:sz w:val="24"/>
          <w:szCs w:val="24"/>
        </w:rPr>
      </w:pPr>
      <w:r w:rsidRPr="001261EB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5424FA" w:rsidRPr="001261EB" w:rsidRDefault="005424FA" w:rsidP="005424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Cultural practices:  a) crop rotation</w:t>
      </w:r>
      <w:r>
        <w:rPr>
          <w:rFonts w:ascii="Times New Roman" w:hAnsi="Times New Roman" w:cs="Times New Roman"/>
          <w:sz w:val="24"/>
          <w:szCs w:val="24"/>
        </w:rPr>
        <w:t xml:space="preserve"> (b) Sanitation (</w:t>
      </w:r>
      <w:r w:rsidRPr="001261EB">
        <w:rPr>
          <w:rFonts w:ascii="Times New Roman" w:hAnsi="Times New Roman" w:cs="Times New Roman"/>
          <w:sz w:val="24"/>
          <w:szCs w:val="24"/>
        </w:rPr>
        <w:t xml:space="preserve">c) burning of residues </w:t>
      </w:r>
    </w:p>
    <w:p w:rsidR="005424FA" w:rsidRDefault="005424FA" w:rsidP="005424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 xml:space="preserve">Spray </w:t>
      </w:r>
      <w:proofErr w:type="spellStart"/>
      <w:r w:rsidRPr="00526770">
        <w:rPr>
          <w:rFonts w:ascii="Times New Roman" w:hAnsi="Times New Roman" w:cs="Times New Roman"/>
          <w:sz w:val="24"/>
          <w:szCs w:val="24"/>
        </w:rPr>
        <w:t>Zineb</w:t>
      </w:r>
      <w:proofErr w:type="spellEnd"/>
      <w:r w:rsidRPr="00526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770">
        <w:rPr>
          <w:rFonts w:ascii="Times New Roman" w:hAnsi="Times New Roman" w:cs="Times New Roman"/>
          <w:sz w:val="24"/>
          <w:szCs w:val="24"/>
        </w:rPr>
        <w:t>Dithane</w:t>
      </w:r>
      <w:proofErr w:type="spellEnd"/>
      <w:r w:rsidRPr="00526770">
        <w:rPr>
          <w:rFonts w:ascii="Times New Roman" w:hAnsi="Times New Roman" w:cs="Times New Roman"/>
          <w:sz w:val="24"/>
          <w:szCs w:val="24"/>
        </w:rPr>
        <w:t xml:space="preserve"> M-45 0.2%, Blitox-50 0.25% </w:t>
      </w:r>
      <w:r w:rsidRPr="001261EB">
        <w:rPr>
          <w:rFonts w:ascii="Times New Roman" w:hAnsi="Times New Roman" w:cs="Times New Roman"/>
          <w:sz w:val="24"/>
          <w:szCs w:val="24"/>
        </w:rPr>
        <w:t>at 10-21 days interval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4FA" w:rsidRPr="00286CC7" w:rsidRDefault="005424FA" w:rsidP="005424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Resistant genotypes i.e. Desiree</w:t>
      </w:r>
    </w:p>
    <w:p w:rsidR="00BB0833" w:rsidRPr="00A14D45" w:rsidRDefault="00BB0833" w:rsidP="00046BEE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5E1"/>
    <w:multiLevelType w:val="hybridMultilevel"/>
    <w:tmpl w:val="650AB632"/>
    <w:lvl w:ilvl="0" w:tplc="2272C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83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4A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4A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6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88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C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CF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6C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F4184C"/>
    <w:multiLevelType w:val="hybridMultilevel"/>
    <w:tmpl w:val="9F90C40A"/>
    <w:lvl w:ilvl="0" w:tplc="40A80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EA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89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A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143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9C4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CB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286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7F69BD"/>
    <w:multiLevelType w:val="hybridMultilevel"/>
    <w:tmpl w:val="A8181C5A"/>
    <w:lvl w:ilvl="0" w:tplc="EC4CB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41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28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89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42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6E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63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E2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C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B150E7"/>
    <w:multiLevelType w:val="hybridMultilevel"/>
    <w:tmpl w:val="1A44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12391"/>
    <w:multiLevelType w:val="hybridMultilevel"/>
    <w:tmpl w:val="3848AC8C"/>
    <w:lvl w:ilvl="0" w:tplc="F500C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884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A3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25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E3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28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A2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AD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A0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BFB4AA2"/>
    <w:multiLevelType w:val="hybridMultilevel"/>
    <w:tmpl w:val="C20E2B82"/>
    <w:lvl w:ilvl="0" w:tplc="93D4D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85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A3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1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29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0E8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60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F0F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23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46BEE"/>
    <w:rsid w:val="000520D1"/>
    <w:rsid w:val="001D7CDE"/>
    <w:rsid w:val="00362C36"/>
    <w:rsid w:val="004A32B4"/>
    <w:rsid w:val="004E3F04"/>
    <w:rsid w:val="0052613C"/>
    <w:rsid w:val="005424FA"/>
    <w:rsid w:val="006A437F"/>
    <w:rsid w:val="006F5126"/>
    <w:rsid w:val="00826DCD"/>
    <w:rsid w:val="0092366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numbernobefore">
    <w:name w:val="numbernobefore"/>
    <w:basedOn w:val="Normal"/>
    <w:rsid w:val="00046BEE"/>
    <w:pPr>
      <w:spacing w:after="9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826DCD"/>
    <w:pPr>
      <w:tabs>
        <w:tab w:val="left" w:pos="433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6D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2020-05-02T09:04:00Z</dcterms:created>
  <dcterms:modified xsi:type="dcterms:W3CDTF">2020-05-02T09:04:00Z</dcterms:modified>
</cp:coreProperties>
</file>