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22" w:rsidRPr="00161C58" w:rsidRDefault="00161C58" w:rsidP="009E32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C58">
        <w:rPr>
          <w:rFonts w:ascii="Times New Roman" w:hAnsi="Times New Roman" w:cs="Times New Roman"/>
          <w:b/>
          <w:color w:val="FF0000"/>
          <w:sz w:val="28"/>
          <w:szCs w:val="28"/>
        </w:rPr>
        <w:t>Introduction</w:t>
      </w:r>
    </w:p>
    <w:p w:rsidR="00161C58" w:rsidRDefault="00161C58" w:rsidP="009E32C5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85697" w:rsidRDefault="00785697" w:rsidP="009E32C5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What is Conservative force?</w:t>
      </w:r>
    </w:p>
    <w:p w:rsidR="009E32C5" w:rsidRPr="00161C58" w:rsidRDefault="009E32C5" w:rsidP="009E32C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61C58"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106680</wp:posOffset>
            </wp:positionV>
            <wp:extent cx="2935605" cy="900430"/>
            <wp:effectExtent l="19050" t="0" r="0" b="0"/>
            <wp:wrapTight wrapText="bothSides">
              <wp:wrapPolygon edited="0">
                <wp:start x="-140" y="0"/>
                <wp:lineTo x="-140" y="21021"/>
                <wp:lineTo x="21586" y="21021"/>
                <wp:lineTo x="21586" y="0"/>
                <wp:lineTo x="-1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C58">
        <w:rPr>
          <w:rFonts w:ascii="Times New Roman" w:hAnsi="Times New Roman" w:cs="Times New Roman"/>
          <w:color w:val="C00000"/>
          <w:sz w:val="24"/>
          <w:szCs w:val="24"/>
        </w:rPr>
        <w:t>Action at distance</w:t>
      </w:r>
    </w:p>
    <w:p w:rsidR="009E32C5" w:rsidRDefault="008103F3" w:rsidP="009E32C5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acc>
        </m:oMath>
      </m:oMathPara>
    </w:p>
    <w:p w:rsidR="00785697" w:rsidRDefault="00785697" w:rsidP="009E3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energy</w:t>
      </w:r>
    </w:p>
    <w:p w:rsidR="00785697" w:rsidRPr="00D77451" w:rsidRDefault="00785697" w:rsidP="0078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C00000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color w:val="C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C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C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C00000"/>
            <w:sz w:val="24"/>
            <w:szCs w:val="24"/>
          </w:rPr>
          <m:t>V</m:t>
        </m:r>
      </m:oMath>
    </w:p>
    <w:p w:rsidR="00E832D9" w:rsidRDefault="00E832D9" w:rsidP="009E32C5">
      <w:pPr>
        <w:rPr>
          <w:rFonts w:ascii="Times New Roman" w:hAnsi="Times New Roman" w:cs="Times New Roman"/>
          <w:b/>
          <w:sz w:val="24"/>
          <w:szCs w:val="24"/>
        </w:rPr>
      </w:pPr>
    </w:p>
    <w:p w:rsidR="00E832D9" w:rsidRPr="00161C58" w:rsidRDefault="00E832D9" w:rsidP="00E83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61C58">
        <w:rPr>
          <w:rFonts w:ascii="Times New Roman" w:hAnsi="Times New Roman" w:cs="Times New Roman"/>
          <w:color w:val="0070C0"/>
          <w:sz w:val="24"/>
          <w:szCs w:val="24"/>
        </w:rPr>
        <w:t xml:space="preserve">Our goals in this chapter are to </w:t>
      </w:r>
    </w:p>
    <w:p w:rsidR="00E832D9" w:rsidRDefault="00E832D9" w:rsidP="00161C58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61C58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161C58">
        <w:rPr>
          <w:rFonts w:ascii="Times New Roman" w:hAnsi="Times New Roman" w:cs="Times New Roman"/>
          <w:sz w:val="24"/>
          <w:szCs w:val="24"/>
        </w:rPr>
        <w:tab/>
      </w:r>
      <w:r w:rsidR="00161C58" w:rsidRPr="00E832D9">
        <w:rPr>
          <w:rFonts w:ascii="Times New Roman" w:hAnsi="Times New Roman" w:cs="Times New Roman"/>
          <w:sz w:val="24"/>
          <w:szCs w:val="24"/>
        </w:rPr>
        <w:t>Define</w:t>
      </w:r>
      <w:r w:rsidRPr="00E832D9">
        <w:rPr>
          <w:rFonts w:ascii="Times New Roman" w:hAnsi="Times New Roman" w:cs="Times New Roman"/>
          <w:sz w:val="24"/>
          <w:szCs w:val="24"/>
        </w:rPr>
        <w:t xml:space="preserve"> electric potential, </w:t>
      </w:r>
    </w:p>
    <w:p w:rsidR="00E832D9" w:rsidRPr="00E832D9" w:rsidRDefault="00900414" w:rsidP="00161C58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158750</wp:posOffset>
            </wp:positionV>
            <wp:extent cx="2314575" cy="3787140"/>
            <wp:effectExtent l="19050" t="0" r="9525" b="0"/>
            <wp:wrapTight wrapText="bothSides">
              <wp:wrapPolygon edited="0">
                <wp:start x="-178" y="0"/>
                <wp:lineTo x="-178" y="21513"/>
                <wp:lineTo x="21689" y="21513"/>
                <wp:lineTo x="21689" y="0"/>
                <wp:lineTo x="-17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2D9" w:rsidRPr="00161C58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 w:rsidR="00161C58">
        <w:rPr>
          <w:rFonts w:ascii="Times New Roman" w:hAnsi="Times New Roman" w:cs="Times New Roman"/>
          <w:sz w:val="24"/>
          <w:szCs w:val="24"/>
        </w:rPr>
        <w:tab/>
      </w:r>
      <w:r w:rsidR="00161C58" w:rsidRPr="00E832D9">
        <w:rPr>
          <w:rFonts w:ascii="Times New Roman" w:hAnsi="Times New Roman" w:cs="Times New Roman"/>
          <w:sz w:val="24"/>
          <w:szCs w:val="24"/>
        </w:rPr>
        <w:t>Discuss</w:t>
      </w:r>
      <w:r w:rsidR="00E832D9" w:rsidRPr="00E832D9">
        <w:rPr>
          <w:rFonts w:ascii="Times New Roman" w:hAnsi="Times New Roman" w:cs="Times New Roman"/>
          <w:sz w:val="24"/>
          <w:szCs w:val="24"/>
        </w:rPr>
        <w:t xml:space="preserve"> how</w:t>
      </w:r>
      <w:r w:rsidR="00E832D9">
        <w:rPr>
          <w:rFonts w:ascii="Times New Roman" w:hAnsi="Times New Roman" w:cs="Times New Roman"/>
          <w:sz w:val="24"/>
          <w:szCs w:val="24"/>
        </w:rPr>
        <w:t xml:space="preserve"> </w:t>
      </w:r>
      <w:r w:rsidR="00E832D9" w:rsidRPr="00E832D9">
        <w:rPr>
          <w:rFonts w:ascii="Times New Roman" w:hAnsi="Times New Roman" w:cs="Times New Roman"/>
          <w:sz w:val="24"/>
          <w:szCs w:val="24"/>
        </w:rPr>
        <w:t>to calculate it for various arrangements of charged particles and objects, and</w:t>
      </w:r>
    </w:p>
    <w:p w:rsidR="00E832D9" w:rsidRDefault="00E832D9" w:rsidP="00161C58">
      <w:pPr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 w:rsidRPr="00161C58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r w:rsidR="00161C58">
        <w:rPr>
          <w:rFonts w:ascii="Times New Roman" w:hAnsi="Times New Roman" w:cs="Times New Roman"/>
          <w:sz w:val="24"/>
          <w:szCs w:val="24"/>
        </w:rPr>
        <w:tab/>
      </w:r>
      <w:r w:rsidR="00161C58">
        <w:rPr>
          <w:rFonts w:ascii="Times New Roman" w:hAnsi="Times New Roman" w:cs="Times New Roman"/>
          <w:sz w:val="24"/>
          <w:szCs w:val="24"/>
        </w:rPr>
        <w:tab/>
      </w:r>
      <w:r w:rsidR="00161C58" w:rsidRPr="00E832D9">
        <w:rPr>
          <w:rFonts w:ascii="Times New Roman" w:hAnsi="Times New Roman" w:cs="Times New Roman"/>
          <w:sz w:val="24"/>
          <w:szCs w:val="24"/>
        </w:rPr>
        <w:t>Discuss</w:t>
      </w:r>
      <w:r w:rsidRPr="00E832D9">
        <w:rPr>
          <w:rFonts w:ascii="Times New Roman" w:hAnsi="Times New Roman" w:cs="Times New Roman"/>
          <w:sz w:val="24"/>
          <w:szCs w:val="24"/>
        </w:rPr>
        <w:t xml:space="preserve"> how electric potential </w:t>
      </w:r>
      <w:r w:rsidRPr="00E832D9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E832D9">
        <w:rPr>
          <w:rFonts w:ascii="Times New Roman" w:hAnsi="Times New Roman" w:cs="Times New Roman"/>
          <w:sz w:val="24"/>
          <w:szCs w:val="24"/>
        </w:rPr>
        <w:t xml:space="preserve">is related to electric potential energy </w:t>
      </w:r>
      <w:r w:rsidRPr="00E832D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832D9">
        <w:rPr>
          <w:rFonts w:ascii="Times New Roman" w:hAnsi="Times New Roman" w:cs="Times New Roman"/>
          <w:sz w:val="24"/>
          <w:szCs w:val="24"/>
        </w:rPr>
        <w:t>.</w:t>
      </w:r>
    </w:p>
    <w:p w:rsidR="00D17ACB" w:rsidRDefault="00D17ACB" w:rsidP="00E83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CB" w:rsidRDefault="000A230E" w:rsidP="00E832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23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Electric Potential and Electric Potential Energy</w:t>
      </w:r>
    </w:p>
    <w:p w:rsidR="00E408A4" w:rsidRPr="00E408A4" w:rsidRDefault="00E408A4" w:rsidP="00E832D9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408A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How to measure </w:t>
      </w:r>
      <w:r w:rsidR="00466BB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gravitational </w:t>
      </w:r>
      <w:r w:rsidRPr="00E408A4">
        <w:rPr>
          <w:rFonts w:ascii="Times New Roman" w:hAnsi="Times New Roman" w:cs="Times New Roman"/>
          <w:b/>
          <w:bCs/>
          <w:color w:val="7030A0"/>
          <w:sz w:val="24"/>
          <w:szCs w:val="24"/>
        </w:rPr>
        <w:t>potential energy?</w:t>
      </w:r>
    </w:p>
    <w:p w:rsidR="000A230E" w:rsidRDefault="00161C58" w:rsidP="00161C58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61C58">
        <w:rPr>
          <w:rFonts w:ascii="Times New Roman" w:hAnsi="Times New Roman" w:cs="Times New Roman"/>
          <w:color w:val="FF0000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A230E">
        <w:rPr>
          <w:rFonts w:ascii="Times New Roman" w:hAnsi="Times New Roman" w:cs="Times New Roman"/>
          <w:sz w:val="24"/>
          <w:szCs w:val="24"/>
        </w:rPr>
        <w:t>Assigning</w:t>
      </w:r>
      <w:r w:rsidR="000A230E" w:rsidRPr="000A23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0A230E" w:rsidRPr="000A2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30E" w:rsidRPr="000A230E">
        <w:rPr>
          <w:rFonts w:ascii="Times New Roman" w:hAnsi="Times New Roman" w:cs="Times New Roman"/>
          <w:sz w:val="24"/>
          <w:szCs w:val="24"/>
        </w:rPr>
        <w:t xml:space="preserve"> for a reference configuration (such as the object</w:t>
      </w:r>
      <w:r w:rsidR="000A230E">
        <w:rPr>
          <w:rFonts w:ascii="Times New Roman" w:hAnsi="Times New Roman" w:cs="Times New Roman"/>
          <w:sz w:val="24"/>
          <w:szCs w:val="24"/>
        </w:rPr>
        <w:t xml:space="preserve"> </w:t>
      </w:r>
      <w:r w:rsidR="000A230E" w:rsidRPr="000A230E">
        <w:rPr>
          <w:rFonts w:ascii="Times New Roman" w:hAnsi="Times New Roman" w:cs="Times New Roman"/>
          <w:sz w:val="24"/>
          <w:szCs w:val="24"/>
        </w:rPr>
        <w:t xml:space="preserve">at table level) and </w:t>
      </w:r>
    </w:p>
    <w:p w:rsidR="000A230E" w:rsidRDefault="000A230E" w:rsidP="00161C58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61C58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 w:rsidR="00161C58">
        <w:rPr>
          <w:rFonts w:ascii="Times New Roman" w:hAnsi="Times New Roman" w:cs="Times New Roman"/>
          <w:sz w:val="24"/>
          <w:szCs w:val="24"/>
        </w:rPr>
        <w:tab/>
      </w:r>
      <w:r w:rsidRPr="000A230E">
        <w:rPr>
          <w:rFonts w:ascii="Times New Roman" w:hAnsi="Times New Roman" w:cs="Times New Roman"/>
          <w:sz w:val="24"/>
          <w:szCs w:val="24"/>
        </w:rPr>
        <w:t xml:space="preserve">then calculating the work </w:t>
      </w:r>
      <w:r w:rsidRPr="000A230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0A230E">
        <w:rPr>
          <w:rFonts w:ascii="Times New Roman" w:hAnsi="Times New Roman" w:cs="Times New Roman"/>
          <w:sz w:val="24"/>
          <w:szCs w:val="24"/>
        </w:rPr>
        <w:t>the gravitational 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0E">
        <w:rPr>
          <w:rFonts w:ascii="Times New Roman" w:hAnsi="Times New Roman" w:cs="Times New Roman"/>
          <w:sz w:val="24"/>
          <w:szCs w:val="24"/>
        </w:rPr>
        <w:t>does if the object is moved up or down from that level.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0E" w:rsidRPr="00161C58" w:rsidRDefault="000A230E" w:rsidP="00161C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61C58">
        <w:rPr>
          <w:rFonts w:ascii="Times New Roman" w:hAnsi="Times New Roman" w:cs="Times New Roman"/>
          <w:color w:val="0070C0"/>
          <w:sz w:val="24"/>
          <w:szCs w:val="24"/>
        </w:rPr>
        <w:t>We then defined the potential energy as being</w:t>
      </w:r>
    </w:p>
    <w:p w:rsidR="00161C58" w:rsidRDefault="00161C58" w:rsidP="00161C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C00000"/>
            <w:sz w:val="24"/>
            <w:szCs w:val="24"/>
          </w:rPr>
          <m:t>U= -W</m:t>
        </m:r>
      </m:oMath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475347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Start"/>
      <w:r w:rsidRPr="00475347">
        <w:rPr>
          <w:rFonts w:ascii="Times New Roman" w:hAnsi="Times New Roman" w:cs="Times New Roman"/>
          <w:color w:val="7030A0"/>
          <w:sz w:val="24"/>
          <w:szCs w:val="24"/>
        </w:rPr>
        <w:t>potential</w:t>
      </w:r>
      <w:proofErr w:type="gramEnd"/>
      <w:r w:rsidRPr="00475347">
        <w:rPr>
          <w:rFonts w:ascii="Times New Roman" w:hAnsi="Times New Roman" w:cs="Times New Roman"/>
          <w:color w:val="7030A0"/>
          <w:sz w:val="24"/>
          <w:szCs w:val="24"/>
        </w:rPr>
        <w:t xml:space="preserve"> energy)</w:t>
      </w:r>
      <w:r w:rsidR="004753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75347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475347" w:rsidRPr="00475347">
        <w:rPr>
          <w:rFonts w:ascii="Times New Roman" w:hAnsi="Times New Roman" w:cs="Times New Roman"/>
          <w:color w:val="00B050"/>
          <w:sz w:val="24"/>
          <w:szCs w:val="24"/>
        </w:rPr>
        <w:t>(24.1)</w:t>
      </w:r>
    </w:p>
    <w:p w:rsidR="002D7542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5347" w:rsidRDefault="00466BB0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How to measure e</w:t>
      </w:r>
      <w:r w:rsidR="002D7542" w:rsidRPr="002D7542">
        <w:rPr>
          <w:rFonts w:ascii="Times New Roman" w:hAnsi="Times New Roman" w:cs="Times New Roman"/>
          <w:color w:val="FF0000"/>
          <w:sz w:val="24"/>
          <w:szCs w:val="24"/>
        </w:rPr>
        <w:t>lectric potential energy</w:t>
      </w:r>
    </w:p>
    <w:p w:rsidR="002D7542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7542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42">
        <w:rPr>
          <w:rFonts w:ascii="Times New Roman" w:hAnsi="Times New Roman" w:cs="Times New Roman"/>
          <w:iCs/>
          <w:sz w:val="24"/>
          <w:szCs w:val="24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0A230E">
        <w:rPr>
          <w:rFonts w:ascii="Times New Roman" w:hAnsi="Times New Roman" w:cs="Times New Roman"/>
          <w:sz w:val="24"/>
          <w:szCs w:val="24"/>
        </w:rPr>
        <w:t>eference configuration</w:t>
      </w:r>
      <w:r>
        <w:rPr>
          <w:rFonts w:ascii="Times New Roman" w:hAnsi="Times New Roman" w:cs="Times New Roman"/>
          <w:sz w:val="24"/>
          <w:szCs w:val="24"/>
        </w:rPr>
        <w:t xml:space="preserve"> for which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U</m:t>
        </m:r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2D7542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0A230E">
        <w:rPr>
          <w:rFonts w:ascii="Times New Roman" w:hAnsi="Times New Roman" w:cs="Times New Roman"/>
          <w:sz w:val="24"/>
          <w:szCs w:val="24"/>
        </w:rPr>
        <w:t>alculating the work</w:t>
      </w:r>
      <w:r w:rsidRPr="000A2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230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electric </w:t>
      </w:r>
      <w:r w:rsidRPr="000A230E">
        <w:rPr>
          <w:rFonts w:ascii="Times New Roman" w:hAnsi="Times New Roman" w:cs="Times New Roman"/>
          <w:sz w:val="24"/>
          <w:szCs w:val="24"/>
        </w:rPr>
        <w:t>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0E">
        <w:rPr>
          <w:rFonts w:ascii="Times New Roman" w:hAnsi="Times New Roman" w:cs="Times New Roman"/>
          <w:sz w:val="24"/>
          <w:szCs w:val="24"/>
        </w:rPr>
        <w:t>does</w:t>
      </w:r>
    </w:p>
    <w:p w:rsidR="002D7542" w:rsidRPr="002D7542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6D27" w:rsidRDefault="00FD6D27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75347"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r w:rsidR="00466BB0">
        <w:rPr>
          <w:rFonts w:ascii="Times New Roman" w:hAnsi="Times New Roman" w:cs="Times New Roman"/>
          <w:color w:val="0070C0"/>
          <w:sz w:val="24"/>
          <w:szCs w:val="24"/>
        </w:rPr>
        <w:t xml:space="preserve">electric 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>potential energy of the final configuration is</w:t>
      </w:r>
      <w:r w:rsidR="004753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>then given by</w:t>
      </w:r>
    </w:p>
    <w:p w:rsidR="002D7542" w:rsidRPr="00475347" w:rsidRDefault="002D7542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1544D" w:rsidRDefault="0031544D" w:rsidP="00161C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C00000"/>
              <w:sz w:val="24"/>
              <w:szCs w:val="24"/>
            </w:rPr>
            <m:t>U= -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i/>
                  <w:color w:val="C00000"/>
                  <w:sz w:val="24"/>
                  <w:szCs w:val="24"/>
                </w:rPr>
                <w:sym w:font="Symbol" w:char="F0B5"/>
              </m:r>
            </m:sub>
          </m:sSub>
        </m:oMath>
      </m:oMathPara>
    </w:p>
    <w:p w:rsidR="00FD6D27" w:rsidRDefault="00FD6D27" w:rsidP="00FD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27">
        <w:rPr>
          <w:rFonts w:ascii="Times New Roman" w:hAnsi="Times New Roman" w:cs="Times New Roman"/>
          <w:sz w:val="24"/>
          <w:szCs w:val="24"/>
        </w:rPr>
        <w:lastRenderedPageBreak/>
        <w:t>The work and thus the potential energy can be positive or negative depending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D27">
        <w:rPr>
          <w:rFonts w:ascii="Times New Roman" w:hAnsi="Times New Roman" w:cs="Times New Roman"/>
          <w:sz w:val="24"/>
          <w:szCs w:val="24"/>
        </w:rPr>
        <w:t>the sign of the rod’s charge.</w:t>
      </w:r>
    </w:p>
    <w:p w:rsidR="00475347" w:rsidRDefault="00475347" w:rsidP="00FD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47" w:rsidRDefault="00475347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 xml:space="preserve">e define the electric potential </w:t>
      </w:r>
      <w:r w:rsidRPr="0047534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V 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 xml:space="preserve">at </w:t>
      </w:r>
      <w:r w:rsidRPr="0047534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 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>in terms of the work done by the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75347">
        <w:rPr>
          <w:rFonts w:ascii="Times New Roman" w:hAnsi="Times New Roman" w:cs="Times New Roman"/>
          <w:color w:val="0070C0"/>
          <w:sz w:val="24"/>
          <w:szCs w:val="24"/>
        </w:rPr>
        <w:t>electric force and the resulting potential energy:</w:t>
      </w:r>
    </w:p>
    <w:p w:rsidR="00475347" w:rsidRDefault="00475347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75347" w:rsidRDefault="00475347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C00000"/>
            <w:sz w:val="24"/>
            <w:szCs w:val="24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i/>
                    <w:color w:val="C00000"/>
                    <w:sz w:val="24"/>
                    <w:szCs w:val="24"/>
                  </w:rPr>
                  <w:sym w:font="Symbol" w:char="F0B5"/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color w:val="C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475347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Start"/>
      <w:r w:rsidRPr="00475347">
        <w:rPr>
          <w:rFonts w:ascii="Times New Roman" w:hAnsi="Times New Roman" w:cs="Times New Roman"/>
          <w:color w:val="7030A0"/>
          <w:sz w:val="24"/>
          <w:szCs w:val="24"/>
        </w:rPr>
        <w:t>electric</w:t>
      </w:r>
      <w:proofErr w:type="gramEnd"/>
      <w:r w:rsidRPr="00475347">
        <w:rPr>
          <w:rFonts w:ascii="Times New Roman" w:hAnsi="Times New Roman" w:cs="Times New Roman"/>
          <w:color w:val="7030A0"/>
          <w:sz w:val="24"/>
          <w:szCs w:val="24"/>
        </w:rPr>
        <w:t xml:space="preserve"> potential)</w:t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475347">
        <w:rPr>
          <w:rFonts w:ascii="Times New Roman" w:hAnsi="Times New Roman" w:cs="Times New Roman"/>
          <w:color w:val="00B050"/>
          <w:sz w:val="24"/>
          <w:szCs w:val="24"/>
        </w:rPr>
        <w:t>(24.2)</w:t>
      </w:r>
    </w:p>
    <w:p w:rsidR="0005778F" w:rsidRDefault="0005778F" w:rsidP="0047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5778F" w:rsidRDefault="003571F7" w:rsidP="0005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5778F" w:rsidRPr="0005778F">
        <w:rPr>
          <w:rFonts w:ascii="Times New Roman" w:hAnsi="Times New Roman" w:cs="Times New Roman"/>
          <w:sz w:val="24"/>
          <w:szCs w:val="24"/>
        </w:rPr>
        <w:t xml:space="preserve">e see that </w:t>
      </w:r>
      <w:r w:rsidR="0005778F" w:rsidRPr="0005778F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is a scalar quantity </w:t>
      </w:r>
      <w:r w:rsidR="0005778F" w:rsidRPr="0005778F">
        <w:rPr>
          <w:rFonts w:ascii="Times New Roman" w:hAnsi="Times New Roman" w:cs="Times New Roman"/>
          <w:sz w:val="24"/>
          <w:szCs w:val="24"/>
        </w:rPr>
        <w:t>and can be positive</w:t>
      </w:r>
      <w:r w:rsidR="0005778F">
        <w:rPr>
          <w:rFonts w:ascii="Times New Roman" w:hAnsi="Times New Roman" w:cs="Times New Roman"/>
          <w:sz w:val="24"/>
          <w:szCs w:val="24"/>
        </w:rPr>
        <w:t xml:space="preserve"> </w:t>
      </w:r>
      <w:r w:rsidR="0005778F" w:rsidRPr="0005778F">
        <w:rPr>
          <w:rFonts w:ascii="Times New Roman" w:hAnsi="Times New Roman" w:cs="Times New Roman"/>
          <w:sz w:val="24"/>
          <w:szCs w:val="24"/>
        </w:rPr>
        <w:t>or negative (because potential energy and charge have signs).</w:t>
      </w:r>
    </w:p>
    <w:p w:rsidR="007132E4" w:rsidRDefault="007132E4" w:rsidP="0005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2E4" w:rsidRDefault="007132E4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E4">
        <w:rPr>
          <w:rFonts w:ascii="Times New Roman" w:hAnsi="Times New Roman" w:cs="Times New Roman"/>
          <w:sz w:val="24"/>
          <w:szCs w:val="24"/>
        </w:rPr>
        <w:t>We find that an electric potential is set up at 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2E4">
        <w:rPr>
          <w:rFonts w:ascii="Times New Roman" w:hAnsi="Times New Roman" w:cs="Times New Roman"/>
          <w:sz w:val="24"/>
          <w:szCs w:val="24"/>
        </w:rPr>
        <w:t xml:space="preserve">point in the rod’s electric field. </w:t>
      </w:r>
    </w:p>
    <w:p w:rsidR="00D77451" w:rsidRDefault="00D77451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247650</wp:posOffset>
            </wp:positionV>
            <wp:extent cx="5703570" cy="538480"/>
            <wp:effectExtent l="19050" t="0" r="0" b="0"/>
            <wp:wrapTight wrapText="bothSides">
              <wp:wrapPolygon edited="0">
                <wp:start x="-72" y="0"/>
                <wp:lineTo x="-72" y="20632"/>
                <wp:lineTo x="21571" y="20632"/>
                <wp:lineTo x="21571" y="0"/>
                <wp:lineTo x="-7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451" w:rsidRDefault="00D77451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51" w:rsidRPr="00D77451" w:rsidRDefault="00D77451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C00000"/>
              <w:sz w:val="24"/>
              <w:szCs w:val="24"/>
            </w:rPr>
            <m:t>U=qV</m:t>
          </m:r>
        </m:oMath>
      </m:oMathPara>
    </w:p>
    <w:p w:rsidR="00D77451" w:rsidRDefault="00D77451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46" w:rsidRDefault="00785F46" w:rsidP="0078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F46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785F46">
        <w:rPr>
          <w:rFonts w:ascii="Times New Roman" w:hAnsi="Times New Roman" w:cs="Times New Roman"/>
          <w:sz w:val="24"/>
          <w:szCs w:val="24"/>
        </w:rPr>
        <w:t xml:space="preserve"> </w:t>
      </w:r>
      <w:r w:rsidRPr="00785F4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785F46">
        <w:rPr>
          <w:rFonts w:ascii="Times New Roman" w:hAnsi="Times New Roman" w:cs="Times New Roman"/>
          <w:sz w:val="24"/>
          <w:szCs w:val="24"/>
        </w:rPr>
        <w:t>can be positive or negative.</w:t>
      </w:r>
    </w:p>
    <w:p w:rsidR="00785F46" w:rsidRPr="00785F46" w:rsidRDefault="00785F46" w:rsidP="0078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46" w:rsidRPr="00466BB0" w:rsidRDefault="00785F46" w:rsidP="0078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466BB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Cautions</w:t>
      </w:r>
    </w:p>
    <w:p w:rsidR="00785F46" w:rsidRDefault="00785F46" w:rsidP="0078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5F46" w:rsidRDefault="00785F46" w:rsidP="00785F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5F4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85F46">
        <w:rPr>
          <w:rFonts w:ascii="Times New Roman" w:hAnsi="Times New Roman" w:cs="Times New Roman"/>
          <w:sz w:val="24"/>
          <w:szCs w:val="24"/>
        </w:rPr>
        <w:t xml:space="preserve">The </w:t>
      </w:r>
      <w:r w:rsidRPr="00785F46">
        <w:rPr>
          <w:rFonts w:ascii="Times New Roman" w:hAnsi="Times New Roman" w:cs="Times New Roman"/>
          <w:i/>
          <w:iCs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785F46">
        <w:rPr>
          <w:rFonts w:ascii="Times New Roman" w:hAnsi="Times New Roman" w:cs="Times New Roman"/>
          <w:i/>
          <w:iCs/>
          <w:sz w:val="24"/>
          <w:szCs w:val="24"/>
        </w:rPr>
        <w:t>potential energy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F46">
        <w:rPr>
          <w:rFonts w:ascii="Times New Roman" w:hAnsi="Times New Roman" w:cs="Times New Roman"/>
          <w:sz w:val="24"/>
          <w:szCs w:val="24"/>
        </w:rPr>
        <w:t>are related (that is the point here) but they are very different and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46">
        <w:rPr>
          <w:rFonts w:ascii="Times New Roman" w:hAnsi="Times New Roman" w:cs="Times New Roman"/>
          <w:sz w:val="24"/>
          <w:szCs w:val="24"/>
        </w:rPr>
        <w:t xml:space="preserve">interchangeable. </w:t>
      </w:r>
    </w:p>
    <w:p w:rsidR="00785F46" w:rsidRDefault="00785F46" w:rsidP="0078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46" w:rsidRDefault="00785F46" w:rsidP="00785F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5F46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85F46">
        <w:rPr>
          <w:rFonts w:ascii="Times New Roman" w:hAnsi="Times New Roman" w:cs="Times New Roman"/>
          <w:sz w:val="24"/>
          <w:szCs w:val="24"/>
        </w:rPr>
        <w:t>Electric potential is a scalar, not a vector.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A8" w:rsidRDefault="000436A8" w:rsidP="00785F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6BFF" w:rsidRPr="000436A8" w:rsidRDefault="00006BFF" w:rsidP="00006BF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06BFF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436A8" w:rsidRPr="000436A8">
        <w:rPr>
          <w:rFonts w:ascii="Times New Roman" w:hAnsi="Times New Roman" w:cs="Times New Roman"/>
          <w:sz w:val="24"/>
          <w:szCs w:val="24"/>
        </w:rPr>
        <w:t>A potential energy is a property of a system (or configuration) of</w:t>
      </w:r>
      <w:r w:rsidR="000436A8">
        <w:rPr>
          <w:rFonts w:ascii="Times New Roman" w:hAnsi="Times New Roman" w:cs="Times New Roman"/>
          <w:sz w:val="24"/>
          <w:szCs w:val="24"/>
        </w:rPr>
        <w:t xml:space="preserve"> </w:t>
      </w:r>
      <w:r w:rsidR="000436A8" w:rsidRPr="000436A8">
        <w:rPr>
          <w:rFonts w:ascii="Times New Roman" w:hAnsi="Times New Roman" w:cs="Times New Roman"/>
          <w:sz w:val="24"/>
          <w:szCs w:val="24"/>
        </w:rPr>
        <w:t xml:space="preserve">objects, but sometimes we can get away with assigning it to a single object. </w:t>
      </w:r>
    </w:p>
    <w:p w:rsidR="00006BFF" w:rsidRDefault="00006BFF" w:rsidP="0000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A8" w:rsidRDefault="00006BFF" w:rsidP="00006BF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06BFF">
        <w:rPr>
          <w:rFonts w:ascii="Times New Roman" w:hAnsi="Times New Roman" w:cs="Times New Roman"/>
          <w:b/>
          <w:color w:val="FF0000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0436A8" w:rsidRPr="000436A8">
        <w:rPr>
          <w:rFonts w:ascii="Times New Roman" w:hAnsi="Times New Roman" w:cs="Times New Roman"/>
          <w:sz w:val="24"/>
          <w:szCs w:val="24"/>
        </w:rPr>
        <w:t>f a charged particle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A8" w:rsidRPr="000436A8">
        <w:rPr>
          <w:rFonts w:ascii="Times New Roman" w:hAnsi="Times New Roman" w:cs="Times New Roman"/>
          <w:sz w:val="24"/>
          <w:szCs w:val="24"/>
        </w:rPr>
        <w:t>placed in an electric field and has no noticeable effect on the field (or the charged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A8" w:rsidRPr="000436A8">
        <w:rPr>
          <w:rFonts w:ascii="Times New Roman" w:hAnsi="Times New Roman" w:cs="Times New Roman"/>
          <w:sz w:val="24"/>
          <w:szCs w:val="24"/>
        </w:rPr>
        <w:t>object that sets up the field), we usually assign the electric potential energy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A8" w:rsidRPr="000436A8">
        <w:rPr>
          <w:rFonts w:ascii="Times New Roman" w:hAnsi="Times New Roman" w:cs="Times New Roman"/>
          <w:sz w:val="24"/>
          <w:szCs w:val="24"/>
        </w:rPr>
        <w:t>particle alone.</w:t>
      </w:r>
    </w:p>
    <w:p w:rsidR="001D281A" w:rsidRDefault="001D281A" w:rsidP="00006BF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D281A" w:rsidRPr="001D281A" w:rsidRDefault="001D281A" w:rsidP="00006BF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81A">
        <w:rPr>
          <w:rFonts w:ascii="Times New Roman" w:hAnsi="Times New Roman" w:cs="Times New Roman"/>
          <w:b/>
          <w:color w:val="FF0000"/>
          <w:sz w:val="24"/>
          <w:szCs w:val="24"/>
        </w:rPr>
        <w:t>Units</w:t>
      </w:r>
    </w:p>
    <w:p w:rsidR="001D281A" w:rsidRDefault="001D281A" w:rsidP="00006BF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95B84" w:rsidRDefault="001D281A" w:rsidP="001D281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noProof/>
          <w:color w:val="C00000"/>
          <w:sz w:val="24"/>
          <w:szCs w:val="24"/>
        </w:rPr>
      </w:pPr>
      <m:oMath>
        <m:r>
          <w:rPr>
            <w:rFonts w:ascii="Cambria Math" w:hAnsi="Cambria Math" w:cs="Times New Roman"/>
            <w:color w:val="C00000"/>
            <w:sz w:val="24"/>
            <w:szCs w:val="24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hAnsi="Times New Roman" w:cs="Times New Roman"/>
          <w:noProof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  <w:tab/>
        <w:t>(1 volt = 1 joule per coulomb)</w:t>
      </w:r>
    </w:p>
    <w:p w:rsidR="00F96C15" w:rsidRDefault="00F96C15" w:rsidP="001D281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F96C15" w:rsidRDefault="00F96C15" w:rsidP="001D281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F96C15" w:rsidRDefault="00F96C15" w:rsidP="001D281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>1 V</m:t>
                  </m:r>
                </m:num>
                <m:den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 xml:space="preserve">1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70C0"/>
                          <w:sz w:val="24"/>
                          <w:szCs w:val="24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70C0"/>
                          <w:sz w:val="24"/>
                          <w:szCs w:val="24"/>
                        </w:rPr>
                        <m:t>C</m:t>
                      </m:r>
                    </m:den>
                  </m:f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 xml:space="preserve">1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N.m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5C0B82" w:rsidRDefault="005C0B82" w:rsidP="001D281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77451" w:rsidRPr="005C0B82" w:rsidRDefault="005C0B82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w:lastRenderedPageBreak/>
          <m:t>1 J=1 N.m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1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N.m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=1</m:t>
        </m:r>
      </m:oMath>
    </w:p>
    <w:p w:rsidR="005C0B82" w:rsidRDefault="005C0B82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82" w:rsidRDefault="005C0B82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70C0"/>
            <w:sz w:val="24"/>
            <w:szCs w:val="24"/>
          </w:rPr>
          <m:t xml:space="preserve">1 V=1 </m:t>
        </m:r>
        <m:f>
          <m:f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C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 V</m:t>
            </m:r>
          </m:num>
          <m:den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 xml:space="preserve">1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J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C</m:t>
                </m:r>
              </m:den>
            </m:f>
          </m:den>
        </m:f>
        <m:r>
          <w:rPr>
            <w:rFonts w:ascii="Cambria Math" w:hAnsi="Cambria Math" w:cs="Times New Roman"/>
            <w:color w:val="0070C0"/>
            <w:sz w:val="24"/>
            <w:szCs w:val="24"/>
          </w:rPr>
          <m:t>=1</m:t>
        </m:r>
      </m:oMath>
    </w:p>
    <w:p w:rsidR="00D77451" w:rsidRDefault="00D77451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51" w:rsidRDefault="00072CF8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2C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Motion </w:t>
      </w:r>
      <w:proofErr w:type="gramStart"/>
      <w:r w:rsidRPr="00072C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Through</w:t>
      </w:r>
      <w:proofErr w:type="gramEnd"/>
      <w:r w:rsidRPr="00072C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 Electric Field</w:t>
      </w:r>
    </w:p>
    <w:p w:rsidR="00807B34" w:rsidRDefault="00807B34" w:rsidP="0071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7B34" w:rsidRP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807B34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Change in Electric Potential. </w:t>
      </w: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34">
        <w:rPr>
          <w:rFonts w:ascii="Times New Roman" w:hAnsi="Times New Roman" w:cs="Times New Roman"/>
          <w:sz w:val="24"/>
          <w:szCs w:val="24"/>
        </w:rPr>
        <w:t xml:space="preserve">If we move from an initial point </w:t>
      </w:r>
      <w:proofErr w:type="spellStart"/>
      <w:r w:rsidRPr="00807B3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 xml:space="preserve">to a second point </w:t>
      </w:r>
      <w:r w:rsidRPr="00807B34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>in the electric field of a charged object, the electric potential changes by</w:t>
      </w: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∆V= 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i</m:t>
              </m:r>
            </m:sub>
          </m:sSub>
        </m:oMath>
      </m:oMathPara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34">
        <w:rPr>
          <w:rFonts w:ascii="Times New Roman" w:hAnsi="Times New Roman" w:cs="Times New Roman"/>
          <w:sz w:val="24"/>
          <w:szCs w:val="24"/>
        </w:rPr>
        <w:t xml:space="preserve">If we move a particle with charge </w:t>
      </w:r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807B34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807B3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 xml:space="preserve">to </w:t>
      </w:r>
      <w:r w:rsidRPr="00807B3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07B34">
        <w:rPr>
          <w:rFonts w:ascii="Times New Roman" w:hAnsi="Times New Roman" w:cs="Times New Roman"/>
          <w:sz w:val="24"/>
          <w:szCs w:val="24"/>
        </w:rPr>
        <w:t>, then, from Eq. 24-3, the 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>energy of the system changes by</w:t>
      </w: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∆U=q∆V=q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(24-4)</w:t>
      </w: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B34" w:rsidRDefault="00807B34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E8F">
        <w:rPr>
          <w:rFonts w:ascii="Times New Roman" w:hAnsi="Times New Roman" w:cs="Times New Roman"/>
          <w:b/>
          <w:color w:val="00B050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07B34">
        <w:rPr>
          <w:rFonts w:ascii="Times New Roman" w:hAnsi="Times New Roman" w:cs="Times New Roman"/>
          <w:sz w:val="24"/>
          <w:szCs w:val="24"/>
        </w:rPr>
        <w:t xml:space="preserve">The change can be positive or negative, depending on the signs of </w:t>
      </w:r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807B34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∆V</m:t>
        </m:r>
      </m:oMath>
    </w:p>
    <w:p w:rsidR="00885C1B" w:rsidRDefault="00885C1B" w:rsidP="0080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B" w:rsidRDefault="00807B34" w:rsidP="00F47E8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7E8F">
        <w:rPr>
          <w:rFonts w:ascii="Times New Roman" w:hAnsi="Times New Roman" w:cs="Times New Roman"/>
          <w:b/>
          <w:color w:val="00B050"/>
          <w:sz w:val="24"/>
          <w:szCs w:val="24"/>
        </w:rPr>
        <w:t>2)</w:t>
      </w:r>
      <w:r w:rsidRPr="00807B34">
        <w:rPr>
          <w:rFonts w:ascii="Times New Roman" w:hAnsi="Times New Roman" w:cs="Times New Roman"/>
          <w:sz w:val="24"/>
          <w:szCs w:val="24"/>
        </w:rPr>
        <w:t xml:space="preserve"> </w:t>
      </w:r>
      <w:r w:rsidR="00F47E8F">
        <w:rPr>
          <w:rFonts w:ascii="Times New Roman" w:hAnsi="Times New Roman" w:cs="Times New Roman"/>
          <w:sz w:val="24"/>
          <w:szCs w:val="24"/>
        </w:rPr>
        <w:tab/>
      </w:r>
      <w:r w:rsidR="003E5E55" w:rsidRPr="00807B34">
        <w:rPr>
          <w:rFonts w:ascii="Times New Roman" w:hAnsi="Times New Roman" w:cs="Times New Roman"/>
          <w:sz w:val="24"/>
          <w:szCs w:val="24"/>
        </w:rPr>
        <w:t xml:space="preserve">The change </w:t>
      </w:r>
      <w:r w:rsidR="003E5E55">
        <w:rPr>
          <w:rFonts w:ascii="Times New Roman" w:hAnsi="Times New Roman" w:cs="Times New Roman"/>
          <w:sz w:val="24"/>
          <w:szCs w:val="24"/>
        </w:rPr>
        <w:t xml:space="preserve">can </w:t>
      </w:r>
      <w:r w:rsidRPr="00807B34">
        <w:rPr>
          <w:rFonts w:ascii="Times New Roman" w:hAnsi="Times New Roman" w:cs="Times New Roman"/>
          <w:sz w:val="24"/>
          <w:szCs w:val="24"/>
        </w:rPr>
        <w:t xml:space="preserve">be zero, if there is no change in potential from </w:t>
      </w:r>
      <w:proofErr w:type="spellStart"/>
      <w:r w:rsidRPr="00807B3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 xml:space="preserve">to </w:t>
      </w:r>
      <w:r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807B34">
        <w:rPr>
          <w:rFonts w:ascii="Times New Roman" w:hAnsi="Times New Roman" w:cs="Times New Roman"/>
          <w:sz w:val="24"/>
          <w:szCs w:val="24"/>
        </w:rPr>
        <w:t>(the points have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34">
        <w:rPr>
          <w:rFonts w:ascii="Times New Roman" w:hAnsi="Times New Roman" w:cs="Times New Roman"/>
          <w:sz w:val="24"/>
          <w:szCs w:val="24"/>
        </w:rPr>
        <w:t>same value of potential).</w:t>
      </w:r>
    </w:p>
    <w:p w:rsidR="00F47E8F" w:rsidRDefault="00807B34" w:rsidP="00F47E8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7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B34" w:rsidRDefault="00F47E8F" w:rsidP="00F47E8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7E8F">
        <w:rPr>
          <w:rFonts w:ascii="Times New Roman" w:hAnsi="Times New Roman" w:cs="Times New Roman"/>
          <w:b/>
          <w:color w:val="00B050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807B34" w:rsidRPr="00807B34">
        <w:rPr>
          <w:rFonts w:ascii="Times New Roman" w:hAnsi="Times New Roman" w:cs="Times New Roman"/>
          <w:sz w:val="24"/>
          <w:szCs w:val="24"/>
        </w:rPr>
        <w:t>Because the electric force is conservative, the change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B34" w:rsidRPr="00807B34">
        <w:rPr>
          <w:rFonts w:ascii="Times New Roman" w:hAnsi="Times New Roman" w:cs="Times New Roman"/>
          <w:sz w:val="24"/>
          <w:szCs w:val="24"/>
        </w:rPr>
        <w:t>potential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∆V</m:t>
        </m:r>
      </m:oMath>
      <w:r w:rsidR="00807B34"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B34" w:rsidRPr="00807B34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="00807B34" w:rsidRPr="00807B3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07B34"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B34" w:rsidRPr="00807B34">
        <w:rPr>
          <w:rFonts w:ascii="Times New Roman" w:hAnsi="Times New Roman" w:cs="Times New Roman"/>
          <w:sz w:val="24"/>
          <w:szCs w:val="24"/>
        </w:rPr>
        <w:t xml:space="preserve">and </w:t>
      </w:r>
      <w:r w:rsidR="00807B34" w:rsidRPr="00807B3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807B34" w:rsidRPr="00807B34">
        <w:rPr>
          <w:rFonts w:ascii="Times New Roman" w:hAnsi="Times New Roman" w:cs="Times New Roman"/>
          <w:sz w:val="24"/>
          <w:szCs w:val="24"/>
        </w:rPr>
        <w:t>is the same for all paths between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B34" w:rsidRPr="00807B34">
        <w:rPr>
          <w:rFonts w:ascii="Times New Roman" w:hAnsi="Times New Roman" w:cs="Times New Roman"/>
          <w:sz w:val="24"/>
          <w:szCs w:val="24"/>
        </w:rPr>
        <w:t xml:space="preserve">points (it is </w:t>
      </w:r>
      <w:r w:rsidR="00807B34" w:rsidRPr="00807B34">
        <w:rPr>
          <w:rFonts w:ascii="Times New Roman" w:hAnsi="Times New Roman" w:cs="Times New Roman"/>
          <w:i/>
          <w:iCs/>
          <w:sz w:val="24"/>
          <w:szCs w:val="24"/>
        </w:rPr>
        <w:t>path independent</w:t>
      </w:r>
      <w:r w:rsidR="00807B34" w:rsidRPr="00807B34">
        <w:rPr>
          <w:rFonts w:ascii="Times New Roman" w:hAnsi="Times New Roman" w:cs="Times New Roman"/>
          <w:sz w:val="24"/>
          <w:szCs w:val="24"/>
        </w:rPr>
        <w:t>).</w:t>
      </w:r>
    </w:p>
    <w:p w:rsidR="00921F28" w:rsidRDefault="00921F28" w:rsidP="00F47E8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C205C" w:rsidRDefault="004C205C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921F28" w:rsidRDefault="00921F28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AF20C5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 xml:space="preserve">Work by the Field. </w:t>
      </w:r>
    </w:p>
    <w:p w:rsidR="00AF20C5" w:rsidRPr="00AF20C5" w:rsidRDefault="00AF20C5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921F28" w:rsidRDefault="00921F28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F28">
        <w:rPr>
          <w:rFonts w:ascii="Times New Roman" w:hAnsi="Times New Roman" w:cs="Times New Roman"/>
          <w:sz w:val="24"/>
          <w:szCs w:val="24"/>
        </w:rPr>
        <w:t xml:space="preserve">We can relate the potential energy change </w:t>
      </w:r>
      <m:oMath>
        <m:r>
          <w:rPr>
            <w:rFonts w:ascii="Cambria Math" w:hAnsi="Cambria Math" w:cs="Times New Roman"/>
            <w:sz w:val="24"/>
            <w:szCs w:val="24"/>
          </w:rPr>
          <m:t>∆U</m:t>
        </m:r>
      </m:oMath>
      <w:r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F28"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28">
        <w:rPr>
          <w:rFonts w:ascii="Times New Roman" w:hAnsi="Times New Roman" w:cs="Times New Roman"/>
          <w:sz w:val="24"/>
          <w:szCs w:val="24"/>
        </w:rPr>
        <w:t xml:space="preserve">work </w:t>
      </w:r>
      <w:r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921F28">
        <w:rPr>
          <w:rFonts w:ascii="Times New Roman" w:hAnsi="Times New Roman" w:cs="Times New Roman"/>
          <w:sz w:val="24"/>
          <w:szCs w:val="24"/>
        </w:rPr>
        <w:t xml:space="preserve">done by the electric force as the particle moves from </w:t>
      </w:r>
      <w:proofErr w:type="spellStart"/>
      <w:r w:rsidRPr="00921F2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F28">
        <w:rPr>
          <w:rFonts w:ascii="Times New Roman" w:hAnsi="Times New Roman" w:cs="Times New Roman"/>
          <w:sz w:val="24"/>
          <w:szCs w:val="24"/>
        </w:rPr>
        <w:t xml:space="preserve">to </w:t>
      </w:r>
      <w:r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921F28">
        <w:rPr>
          <w:rFonts w:ascii="Times New Roman" w:hAnsi="Times New Roman" w:cs="Times New Roman"/>
          <w:sz w:val="24"/>
          <w:szCs w:val="24"/>
        </w:rPr>
        <w:t>by applying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28">
        <w:rPr>
          <w:rFonts w:ascii="Times New Roman" w:hAnsi="Times New Roman" w:cs="Times New Roman"/>
          <w:sz w:val="24"/>
          <w:szCs w:val="24"/>
        </w:rPr>
        <w:t>the general relation for a conservative force (Eq. 8-1):</w:t>
      </w:r>
    </w:p>
    <w:p w:rsidR="00921F28" w:rsidRPr="00921F28" w:rsidRDefault="00921F28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28" w:rsidRPr="00921F28" w:rsidRDefault="00921F28" w:rsidP="0051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W= -∆U</m:t>
        </m:r>
      </m:oMath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00B050"/>
          <w:sz w:val="24"/>
          <w:szCs w:val="24"/>
        </w:rPr>
        <w:t>(</w:t>
      </w:r>
      <w:proofErr w:type="gramStart"/>
      <w:r w:rsidRPr="00512B6C">
        <w:rPr>
          <w:rFonts w:ascii="Times New Roman" w:hAnsi="Times New Roman" w:cs="Times New Roman"/>
          <w:color w:val="00B050"/>
          <w:sz w:val="24"/>
          <w:szCs w:val="24"/>
        </w:rPr>
        <w:t>work</w:t>
      </w:r>
      <w:proofErr w:type="gramEnd"/>
      <w:r w:rsidRPr="00512B6C">
        <w:rPr>
          <w:rFonts w:ascii="Times New Roman" w:hAnsi="Times New Roman" w:cs="Times New Roman"/>
          <w:color w:val="00B050"/>
          <w:sz w:val="24"/>
          <w:szCs w:val="24"/>
        </w:rPr>
        <w:t>, conservative force).</w:t>
      </w: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="00512B6C">
        <w:rPr>
          <w:rFonts w:ascii="Times New Roman" w:hAnsi="Times New Roman" w:cs="Times New Roman"/>
          <w:sz w:val="24"/>
          <w:szCs w:val="24"/>
        </w:rPr>
        <w:tab/>
      </w:r>
      <w:r w:rsidR="00AF20C5">
        <w:rPr>
          <w:rFonts w:ascii="Times New Roman" w:hAnsi="Times New Roman" w:cs="Times New Roman"/>
          <w:sz w:val="24"/>
          <w:szCs w:val="24"/>
        </w:rPr>
        <w:tab/>
      </w:r>
      <w:r w:rsidRPr="00512B6C">
        <w:rPr>
          <w:rFonts w:ascii="Times New Roman" w:hAnsi="Times New Roman" w:cs="Times New Roman"/>
          <w:color w:val="C00000"/>
          <w:sz w:val="24"/>
          <w:szCs w:val="24"/>
        </w:rPr>
        <w:t>(24-5)</w:t>
      </w:r>
    </w:p>
    <w:p w:rsidR="00512B6C" w:rsidRDefault="00512B6C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28" w:rsidRDefault="00921F28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1F28">
        <w:rPr>
          <w:rFonts w:ascii="Times New Roman" w:hAnsi="Times New Roman" w:cs="Times New Roman"/>
          <w:sz w:val="24"/>
          <w:szCs w:val="24"/>
        </w:rPr>
        <w:t>Next, we can relate that work to the change in the potential by substituting from</w:t>
      </w:r>
      <w:r w:rsidR="00512B6C">
        <w:rPr>
          <w:rFonts w:ascii="Times New Roman" w:hAnsi="Times New Roman" w:cs="Times New Roman"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FF0000"/>
          <w:sz w:val="24"/>
          <w:szCs w:val="24"/>
        </w:rPr>
        <w:t>Eq. 24-4:</w:t>
      </w:r>
    </w:p>
    <w:p w:rsidR="00512B6C" w:rsidRDefault="00512B6C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F28" w:rsidRDefault="00512B6C" w:rsidP="0009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W= -∆U=-q∆V=-q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28"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="00921F28" w:rsidRPr="00512B6C">
        <w:rPr>
          <w:rFonts w:ascii="Times New Roman" w:hAnsi="Times New Roman" w:cs="Times New Roman"/>
          <w:color w:val="0070C0"/>
          <w:sz w:val="24"/>
          <w:szCs w:val="24"/>
        </w:rPr>
        <w:t>(24-6)</w:t>
      </w:r>
    </w:p>
    <w:p w:rsidR="00512B6C" w:rsidRPr="00921F28" w:rsidRDefault="00512B6C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51" w:rsidRDefault="00094F51" w:rsidP="00094F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4F51">
        <w:rPr>
          <w:rFonts w:ascii="Times New Roman" w:hAnsi="Times New Roman" w:cs="Times New Roman"/>
          <w:color w:val="0070C0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21F28" w:rsidRPr="00094F51">
        <w:rPr>
          <w:rFonts w:ascii="Times New Roman" w:hAnsi="Times New Roman" w:cs="Times New Roman"/>
          <w:i/>
          <w:iCs/>
          <w:color w:val="FF0000"/>
          <w:sz w:val="24"/>
          <w:szCs w:val="24"/>
        </w:rPr>
        <w:t>W</w:t>
      </w:r>
      <w:r w:rsidR="00921F28"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28" w:rsidRPr="00921F28">
        <w:rPr>
          <w:rFonts w:ascii="Times New Roman" w:hAnsi="Times New Roman" w:cs="Times New Roman"/>
          <w:sz w:val="24"/>
          <w:szCs w:val="24"/>
        </w:rPr>
        <w:t>is the work done on the particle by the electric field (because it, of course,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F28" w:rsidRPr="00921F28">
        <w:rPr>
          <w:rFonts w:ascii="Times New Roman" w:hAnsi="Times New Roman" w:cs="Times New Roman"/>
          <w:sz w:val="24"/>
          <w:szCs w:val="24"/>
        </w:rPr>
        <w:t>produces the force). The work can be positive, negative, or zero.</w:t>
      </w:r>
    </w:p>
    <w:p w:rsidR="00094F51" w:rsidRDefault="00921F28" w:rsidP="00094F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F28" w:rsidRDefault="00094F51" w:rsidP="00094F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4F51">
        <w:rPr>
          <w:rFonts w:ascii="Times New Roman" w:hAnsi="Times New Roman" w:cs="Times New Roman"/>
          <w:color w:val="0070C0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921F28" w:rsidRPr="00921F28">
        <w:rPr>
          <w:rFonts w:ascii="Times New Roman" w:hAnsi="Times New Roman" w:cs="Times New Roman"/>
          <w:sz w:val="24"/>
          <w:szCs w:val="24"/>
        </w:rPr>
        <w:t xml:space="preserve">Because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∆U</m:t>
        </m:r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28" w:rsidRPr="00921F28">
        <w:rPr>
          <w:rFonts w:ascii="Times New Roman" w:hAnsi="Times New Roman" w:cs="Times New Roman"/>
          <w:sz w:val="24"/>
          <w:szCs w:val="24"/>
        </w:rPr>
        <w:t xml:space="preserve">between any two points is path independent, so is the work </w:t>
      </w:r>
      <w:r w:rsidR="00921F28" w:rsidRPr="00921F28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921F28" w:rsidRPr="00921F28">
        <w:rPr>
          <w:rFonts w:ascii="Times New Roman" w:hAnsi="Times New Roman" w:cs="Times New Roman"/>
          <w:sz w:val="24"/>
          <w:szCs w:val="24"/>
        </w:rPr>
        <w:t>done by the field.</w:t>
      </w:r>
    </w:p>
    <w:p w:rsidR="00094F51" w:rsidRPr="00921F28" w:rsidRDefault="00094F51" w:rsidP="0092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28" w:rsidRDefault="00094F51" w:rsidP="00094F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4F51">
        <w:rPr>
          <w:rFonts w:ascii="Times New Roman" w:hAnsi="Times New Roman" w:cs="Times New Roman"/>
          <w:color w:val="0070C0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21F28" w:rsidRPr="00921F28">
        <w:rPr>
          <w:rFonts w:ascii="Times New Roman" w:hAnsi="Times New Roman" w:cs="Times New Roman"/>
          <w:sz w:val="24"/>
          <w:szCs w:val="24"/>
        </w:rPr>
        <w:t>If you need to calculate work for a difficult path, switch to an easier path—you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F28" w:rsidRPr="00921F28">
        <w:rPr>
          <w:rFonts w:ascii="Times New Roman" w:hAnsi="Times New Roman" w:cs="Times New Roman"/>
          <w:sz w:val="24"/>
          <w:szCs w:val="24"/>
        </w:rPr>
        <w:t>get the same result.</w:t>
      </w:r>
    </w:p>
    <w:p w:rsidR="00AF20C5" w:rsidRDefault="00AF20C5" w:rsidP="00094F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AF20C5" w:rsidRPr="00CF59C6" w:rsidRDefault="00CF59C6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Conservation of Energy</w:t>
      </w: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If a charged particle moves through an electric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field with no force acting on it other than the electric force due to the field,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the mechanical energy is conserved. Let’s assume that we can assign the electric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potential energy to the particle alone.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Then we can write the conservation of mechanical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 xml:space="preserve">energy of the particle that moves from point </w:t>
      </w:r>
      <w:proofErr w:type="spellStart"/>
      <w:r w:rsidRPr="00AF20C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AF2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 xml:space="preserve">to point </w:t>
      </w:r>
      <w:r w:rsidRPr="00AF20C5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F20C5">
        <w:rPr>
          <w:rFonts w:ascii="Times New Roman" w:hAnsi="Times New Roman" w:cs="Times New Roman"/>
          <w:sz w:val="24"/>
          <w:szCs w:val="24"/>
        </w:rPr>
        <w:t>as</w:t>
      </w: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C5" w:rsidRDefault="008103F3" w:rsidP="00AF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</m:oMath>
      <w:r w:rsidR="00AF20C5">
        <w:rPr>
          <w:rFonts w:ascii="Times New Roman" w:hAnsi="Times New Roman" w:cs="Times New Roman"/>
          <w:sz w:val="24"/>
          <w:szCs w:val="24"/>
        </w:rPr>
        <w:tab/>
      </w:r>
      <w:r w:rsidR="00AF20C5">
        <w:rPr>
          <w:rFonts w:ascii="Times New Roman" w:hAnsi="Times New Roman" w:cs="Times New Roman"/>
          <w:sz w:val="24"/>
          <w:szCs w:val="24"/>
        </w:rPr>
        <w:tab/>
      </w:r>
      <w:r w:rsidR="00AF20C5" w:rsidRPr="00AF20C5">
        <w:rPr>
          <w:rFonts w:ascii="Times New Roman" w:hAnsi="Times New Roman" w:cs="Times New Roman"/>
          <w:color w:val="0070C0"/>
          <w:sz w:val="24"/>
          <w:szCs w:val="24"/>
        </w:rPr>
        <w:t>(24-7)</w:t>
      </w: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∆K= -∆U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20C5">
        <w:rPr>
          <w:rFonts w:ascii="Times New Roman" w:hAnsi="Times New Roman" w:cs="Times New Roman"/>
          <w:color w:val="0070C0"/>
          <w:sz w:val="24"/>
          <w:szCs w:val="24"/>
        </w:rPr>
        <w:t>(24-8)</w:t>
      </w:r>
    </w:p>
    <w:p w:rsidR="00AF20C5" w:rsidRPr="00AF20C5" w:rsidRDefault="00AF20C5" w:rsidP="00AF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C5">
        <w:rPr>
          <w:rFonts w:ascii="Times New Roman" w:hAnsi="Times New Roman" w:cs="Times New Roman"/>
          <w:sz w:val="24"/>
          <w:szCs w:val="24"/>
        </w:rPr>
        <w:t xml:space="preserve">Substituting </w:t>
      </w:r>
      <w:r w:rsidRPr="00AF20C5">
        <w:rPr>
          <w:rFonts w:ascii="Times New Roman" w:hAnsi="Times New Roman" w:cs="Times New Roman"/>
          <w:color w:val="C00000"/>
          <w:sz w:val="24"/>
          <w:szCs w:val="24"/>
        </w:rPr>
        <w:t>Eq. 24-4</w:t>
      </w:r>
      <w:r w:rsidRPr="00AF20C5">
        <w:rPr>
          <w:rFonts w:ascii="Times New Roman" w:hAnsi="Times New Roman" w:cs="Times New Roman"/>
          <w:sz w:val="24"/>
          <w:szCs w:val="24"/>
        </w:rPr>
        <w:t>, we find a very useful equation for the change in the particle’s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C5">
        <w:rPr>
          <w:rFonts w:ascii="Times New Roman" w:hAnsi="Times New Roman" w:cs="Times New Roman"/>
          <w:sz w:val="24"/>
          <w:szCs w:val="24"/>
        </w:rPr>
        <w:t>kinetic energy as a result of the particle moving through a potential difference:</w:t>
      </w: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C5" w:rsidRDefault="00AF20C5" w:rsidP="00AF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∆K=-q∆V=-q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20C5">
        <w:rPr>
          <w:rFonts w:ascii="Times New Roman" w:hAnsi="Times New Roman" w:cs="Times New Roman"/>
          <w:color w:val="0070C0"/>
          <w:sz w:val="24"/>
          <w:szCs w:val="24"/>
        </w:rPr>
        <w:t>(24-9)</w:t>
      </w:r>
    </w:p>
    <w:p w:rsidR="00CF59C6" w:rsidRDefault="00CF59C6" w:rsidP="00AF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F59C6" w:rsidRPr="00601931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601931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Work by an Applied Force</w:t>
      </w: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>If some force in addition to the electric 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 xml:space="preserve">acts on the particle, we say that the additional force is an </w:t>
      </w:r>
      <w:r w:rsidRPr="00CF59C6">
        <w:rPr>
          <w:rFonts w:ascii="Times New Roman" w:hAnsi="Times New Roman" w:cs="Times New Roman"/>
          <w:i/>
          <w:iCs/>
          <w:sz w:val="24"/>
          <w:szCs w:val="24"/>
        </w:rPr>
        <w:t xml:space="preserve">applied force </w:t>
      </w:r>
      <w:r w:rsidRPr="00CF59C6">
        <w:rPr>
          <w:rFonts w:ascii="Times New Roman" w:hAnsi="Times New Roman" w:cs="Times New Roman"/>
          <w:sz w:val="24"/>
          <w:szCs w:val="24"/>
        </w:rPr>
        <w:t xml:space="preserve">or </w:t>
      </w:r>
      <w:r w:rsidRPr="00CF59C6">
        <w:rPr>
          <w:rFonts w:ascii="Times New Roman" w:hAnsi="Times New Roman" w:cs="Times New Roman"/>
          <w:i/>
          <w:iCs/>
          <w:sz w:val="24"/>
          <w:szCs w:val="24"/>
        </w:rPr>
        <w:t>external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i/>
          <w:iCs/>
          <w:sz w:val="24"/>
          <w:szCs w:val="24"/>
        </w:rPr>
        <w:t>force</w:t>
      </w:r>
      <w:r w:rsidRPr="00CF59C6">
        <w:rPr>
          <w:rFonts w:ascii="Times New Roman" w:hAnsi="Times New Roman" w:cs="Times New Roman"/>
          <w:sz w:val="24"/>
          <w:szCs w:val="24"/>
        </w:rPr>
        <w:t xml:space="preserve">, which is often attributed to an </w:t>
      </w:r>
      <w:r w:rsidRPr="00CF59C6">
        <w:rPr>
          <w:rFonts w:ascii="Times New Roman" w:hAnsi="Times New Roman" w:cs="Times New Roman"/>
          <w:i/>
          <w:iCs/>
          <w:sz w:val="24"/>
          <w:szCs w:val="24"/>
        </w:rPr>
        <w:t>external agent</w:t>
      </w:r>
      <w:r w:rsidRPr="00CF59C6">
        <w:rPr>
          <w:rFonts w:ascii="Times New Roman" w:hAnsi="Times New Roman" w:cs="Times New Roman"/>
          <w:sz w:val="24"/>
          <w:szCs w:val="24"/>
        </w:rPr>
        <w:t>. Such an applied force can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>work on the particle, but the force may not be conservative and thus, in general,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>we cannot associate a potential energy with it.</w:t>
      </w:r>
      <w:r w:rsidR="00822768"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 xml:space="preserve">We account for that work </w:t>
      </w:r>
      <w:proofErr w:type="spellStart"/>
      <w:r w:rsidRPr="00CF59C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01931">
        <w:rPr>
          <w:rFonts w:ascii="Times New Roman" w:hAnsi="Times New Roman" w:cs="Times New Roman"/>
          <w:sz w:val="24"/>
          <w:szCs w:val="24"/>
          <w:vertAlign w:val="subscript"/>
        </w:rPr>
        <w:t>app</w:t>
      </w:r>
      <w:proofErr w:type="spellEnd"/>
      <w:r w:rsidRPr="00CF59C6">
        <w:rPr>
          <w:rFonts w:ascii="Times New Roman" w:hAnsi="Times New Roman" w:cs="Times New Roman"/>
          <w:sz w:val="24"/>
          <w:szCs w:val="24"/>
        </w:rPr>
        <w:t xml:space="preserve"> by</w:t>
      </w:r>
      <w:r w:rsidR="00822768"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 xml:space="preserve">modifying </w:t>
      </w:r>
      <w:r w:rsidRPr="00601931">
        <w:rPr>
          <w:rFonts w:ascii="Times New Roman" w:hAnsi="Times New Roman" w:cs="Times New Roman"/>
          <w:color w:val="C00000"/>
          <w:sz w:val="24"/>
          <w:szCs w:val="24"/>
        </w:rPr>
        <w:t>Eq. 24-7:</w:t>
      </w:r>
    </w:p>
    <w:p w:rsidR="00822768" w:rsidRPr="00CF59C6" w:rsidRDefault="00822768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59C6">
        <w:rPr>
          <w:rFonts w:ascii="Times New Roman" w:hAnsi="Times New Roman" w:cs="Times New Roman"/>
          <w:sz w:val="24"/>
          <w:szCs w:val="24"/>
        </w:rPr>
        <w:t>initial</w:t>
      </w:r>
      <w:proofErr w:type="gramEnd"/>
      <w:r w:rsidRPr="00CF59C6">
        <w:rPr>
          <w:rFonts w:ascii="Times New Roman" w:hAnsi="Times New Roman" w:cs="Times New Roman"/>
          <w:sz w:val="24"/>
          <w:szCs w:val="24"/>
        </w:rPr>
        <w:t xml:space="preserve"> energy) </w:t>
      </w:r>
      <w:r w:rsidR="00822768">
        <w:rPr>
          <w:rFonts w:ascii="Times New Roman" w:hAnsi="Times New Roman" w:cs="Times New Roman"/>
          <w:sz w:val="24"/>
          <w:szCs w:val="24"/>
        </w:rPr>
        <w:t>+</w:t>
      </w:r>
      <w:r w:rsidRPr="00CF59C6">
        <w:rPr>
          <w:rFonts w:ascii="Times New Roman" w:hAnsi="Times New Roman" w:cs="Times New Roman"/>
          <w:sz w:val="24"/>
          <w:szCs w:val="24"/>
        </w:rPr>
        <w:t xml:space="preserve"> (work by applied force) </w:t>
      </w:r>
      <w:r w:rsidR="00822768">
        <w:rPr>
          <w:rFonts w:ascii="Times New Roman" w:hAnsi="Times New Roman" w:cs="Times New Roman"/>
          <w:sz w:val="24"/>
          <w:szCs w:val="24"/>
        </w:rPr>
        <w:t>=</w:t>
      </w:r>
      <w:r w:rsidRPr="00CF59C6">
        <w:rPr>
          <w:rFonts w:ascii="Times New Roman" w:hAnsi="Times New Roman" w:cs="Times New Roman"/>
          <w:sz w:val="24"/>
          <w:szCs w:val="24"/>
        </w:rPr>
        <w:t xml:space="preserve"> (final energy)</w:t>
      </w:r>
    </w:p>
    <w:p w:rsidR="00822768" w:rsidRDefault="00822768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8103F3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</m:oMath>
      <w:r w:rsidR="00822768">
        <w:rPr>
          <w:rFonts w:ascii="Times New Roman" w:hAnsi="Times New Roman" w:cs="Times New Roman"/>
          <w:sz w:val="24"/>
          <w:szCs w:val="24"/>
        </w:rPr>
        <w:tab/>
      </w:r>
      <w:r w:rsidR="00822768">
        <w:rPr>
          <w:rFonts w:ascii="Times New Roman" w:hAnsi="Times New Roman" w:cs="Times New Roman"/>
          <w:sz w:val="24"/>
          <w:szCs w:val="24"/>
        </w:rPr>
        <w:tab/>
      </w:r>
      <w:r w:rsidR="00822768">
        <w:rPr>
          <w:rFonts w:ascii="Times New Roman" w:hAnsi="Times New Roman" w:cs="Times New Roman"/>
          <w:sz w:val="24"/>
          <w:szCs w:val="24"/>
        </w:rPr>
        <w:tab/>
      </w:r>
      <w:r w:rsidR="00601931">
        <w:rPr>
          <w:rFonts w:ascii="Times New Roman" w:hAnsi="Times New Roman" w:cs="Times New Roman"/>
          <w:sz w:val="24"/>
          <w:szCs w:val="24"/>
        </w:rPr>
        <w:tab/>
      </w:r>
      <w:r w:rsidR="00CF59C6" w:rsidRPr="00CF59C6">
        <w:rPr>
          <w:rFonts w:ascii="Times New Roman" w:hAnsi="Times New Roman" w:cs="Times New Roman"/>
          <w:sz w:val="24"/>
          <w:szCs w:val="24"/>
        </w:rPr>
        <w:t xml:space="preserve"> </w:t>
      </w:r>
      <w:r w:rsidR="00CF59C6" w:rsidRPr="00601931">
        <w:rPr>
          <w:rFonts w:ascii="Times New Roman" w:hAnsi="Times New Roman" w:cs="Times New Roman"/>
          <w:color w:val="0070C0"/>
          <w:sz w:val="24"/>
          <w:szCs w:val="24"/>
        </w:rPr>
        <w:t>(24-10)</w:t>
      </w:r>
    </w:p>
    <w:p w:rsidR="00822768" w:rsidRPr="00CF59C6" w:rsidRDefault="00822768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sz w:val="24"/>
          <w:szCs w:val="24"/>
        </w:rPr>
        <w:t xml:space="preserve">Rearranging and substituting from </w:t>
      </w:r>
      <w:r w:rsidRPr="00601931">
        <w:rPr>
          <w:rFonts w:ascii="Times New Roman" w:hAnsi="Times New Roman" w:cs="Times New Roman"/>
          <w:color w:val="C00000"/>
          <w:sz w:val="24"/>
          <w:szCs w:val="24"/>
        </w:rPr>
        <w:t>Eq. 24-4</w:t>
      </w:r>
      <w:r w:rsidRPr="00CF59C6">
        <w:rPr>
          <w:rFonts w:ascii="Times New Roman" w:hAnsi="Times New Roman" w:cs="Times New Roman"/>
          <w:sz w:val="24"/>
          <w:szCs w:val="24"/>
        </w:rPr>
        <w:t>, we can also write this as</w:t>
      </w:r>
    </w:p>
    <w:p w:rsidR="00822768" w:rsidRDefault="00822768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822768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∆K= -∆U+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-q∆V+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9C6" w:rsidRPr="00CF59C6">
        <w:rPr>
          <w:rFonts w:ascii="Times New Roman" w:hAnsi="Times New Roman" w:cs="Times New Roman"/>
          <w:sz w:val="24"/>
          <w:szCs w:val="24"/>
        </w:rPr>
        <w:t xml:space="preserve"> </w:t>
      </w:r>
      <w:r w:rsidR="00CF59C6" w:rsidRPr="00601931">
        <w:rPr>
          <w:rFonts w:ascii="Times New Roman" w:hAnsi="Times New Roman" w:cs="Times New Roman"/>
          <w:color w:val="0070C0"/>
          <w:sz w:val="24"/>
          <w:szCs w:val="24"/>
        </w:rPr>
        <w:t>(24-11)</w:t>
      </w:r>
    </w:p>
    <w:p w:rsidR="00822768" w:rsidRPr="00CF59C6" w:rsidRDefault="00822768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sz w:val="24"/>
          <w:szCs w:val="24"/>
        </w:rPr>
        <w:t>The work by the applied force can be positive, negative, or zero, and thus the energy</w:t>
      </w:r>
      <w:r w:rsidR="00822768"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>of the system can increase, decrease, or remain the same.</w:t>
      </w:r>
    </w:p>
    <w:p w:rsidR="00822768" w:rsidRPr="00CF59C6" w:rsidRDefault="00822768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sz w:val="24"/>
          <w:szCs w:val="24"/>
        </w:rPr>
        <w:t>In the special case where the particle is stationary before and after the move,</w:t>
      </w:r>
      <w:r w:rsidR="00822768"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 xml:space="preserve">the kinetic energy terms in </w:t>
      </w:r>
      <w:proofErr w:type="spellStart"/>
      <w:r w:rsidRPr="00601931">
        <w:rPr>
          <w:rFonts w:ascii="Times New Roman" w:hAnsi="Times New Roman" w:cs="Times New Roman"/>
          <w:color w:val="C00000"/>
          <w:sz w:val="24"/>
          <w:szCs w:val="24"/>
        </w:rPr>
        <w:t>Eqs</w:t>
      </w:r>
      <w:proofErr w:type="spellEnd"/>
      <w:r w:rsidRPr="00601931">
        <w:rPr>
          <w:rFonts w:ascii="Times New Roman" w:hAnsi="Times New Roman" w:cs="Times New Roman"/>
          <w:color w:val="C00000"/>
          <w:sz w:val="24"/>
          <w:szCs w:val="24"/>
        </w:rPr>
        <w:t>. 24-10 and 24-11</w:t>
      </w:r>
      <w:r w:rsidRPr="00CF59C6">
        <w:rPr>
          <w:rFonts w:ascii="Times New Roman" w:hAnsi="Times New Roman" w:cs="Times New Roman"/>
          <w:sz w:val="24"/>
          <w:szCs w:val="24"/>
        </w:rPr>
        <w:t xml:space="preserve"> are zero and we have</w:t>
      </w:r>
    </w:p>
    <w:p w:rsidR="00822768" w:rsidRDefault="00822768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C6" w:rsidRDefault="008103F3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=q∆V </m:t>
        </m:r>
      </m:oMath>
      <w:r w:rsidR="0082276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22768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proofErr w:type="gramStart"/>
      <w:r w:rsidR="00822768">
        <w:rPr>
          <w:rFonts w:ascii="Times New Roman" w:hAnsi="Times New Roman" w:cs="Times New Roman"/>
          <w:color w:val="FF0000"/>
          <w:sz w:val="24"/>
          <w:szCs w:val="24"/>
        </w:rPr>
        <w:t>for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</m:oMath>
      <w:r w:rsidR="00822768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 w:rsidR="00822768">
        <w:rPr>
          <w:rFonts w:ascii="Times New Roman" w:hAnsi="Times New Roman" w:cs="Times New Roman"/>
          <w:sz w:val="24"/>
          <w:szCs w:val="24"/>
        </w:rPr>
        <w:tab/>
      </w:r>
      <w:r w:rsidR="00822768">
        <w:rPr>
          <w:rFonts w:ascii="Times New Roman" w:hAnsi="Times New Roman" w:cs="Times New Roman"/>
          <w:sz w:val="24"/>
          <w:szCs w:val="24"/>
        </w:rPr>
        <w:tab/>
      </w:r>
      <w:r w:rsidR="008A5A58">
        <w:rPr>
          <w:rFonts w:ascii="Times New Roman" w:hAnsi="Times New Roman" w:cs="Times New Roman"/>
          <w:sz w:val="24"/>
          <w:szCs w:val="24"/>
        </w:rPr>
        <w:tab/>
      </w:r>
      <w:r w:rsidR="00CF59C6" w:rsidRPr="00601931">
        <w:rPr>
          <w:rFonts w:ascii="Times New Roman" w:hAnsi="Times New Roman" w:cs="Times New Roman"/>
          <w:color w:val="0070C0"/>
          <w:sz w:val="24"/>
          <w:szCs w:val="24"/>
        </w:rPr>
        <w:t>(24-12)</w:t>
      </w:r>
    </w:p>
    <w:p w:rsidR="008A5A58" w:rsidRPr="00CF59C6" w:rsidRDefault="008A5A58" w:rsidP="0082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9C6" w:rsidRDefault="00CF59C6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C6">
        <w:rPr>
          <w:rFonts w:ascii="Times New Roman" w:hAnsi="Times New Roman" w:cs="Times New Roman"/>
          <w:sz w:val="24"/>
          <w:szCs w:val="24"/>
        </w:rPr>
        <w:t xml:space="preserve">In this special case, the work </w:t>
      </w:r>
      <w:proofErr w:type="spellStart"/>
      <w:r w:rsidRPr="00CF59C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B5023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B50239">
        <w:rPr>
          <w:rFonts w:ascii="Times New Roman" w:hAnsi="Times New Roman" w:cs="Times New Roman"/>
          <w:sz w:val="24"/>
          <w:szCs w:val="24"/>
          <w:vertAlign w:val="subscript"/>
        </w:rPr>
        <w:t>pp</w:t>
      </w:r>
      <w:proofErr w:type="spellEnd"/>
      <w:r w:rsidRPr="00CF59C6">
        <w:rPr>
          <w:rFonts w:ascii="Times New Roman" w:hAnsi="Times New Roman" w:cs="Times New Roman"/>
          <w:sz w:val="24"/>
          <w:szCs w:val="24"/>
        </w:rPr>
        <w:t xml:space="preserve"> involves the motion of the particle through</w:t>
      </w:r>
      <w:r w:rsidR="00822768">
        <w:rPr>
          <w:rFonts w:ascii="Times New Roman" w:hAnsi="Times New Roman" w:cs="Times New Roman"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 xml:space="preserve">the potential difference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∆V</m:t>
        </m:r>
      </m:oMath>
      <w:r w:rsidRPr="00CF5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59C6">
        <w:rPr>
          <w:rFonts w:ascii="Times New Roman" w:hAnsi="Times New Roman" w:cs="Times New Roman"/>
          <w:sz w:val="24"/>
          <w:szCs w:val="24"/>
        </w:rPr>
        <w:t>and not a change in the particle’s kinetic energy.</w:t>
      </w:r>
    </w:p>
    <w:p w:rsidR="00B50239" w:rsidRDefault="00B50239" w:rsidP="00CF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239" w:rsidRDefault="00B50239" w:rsidP="00B5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239">
        <w:rPr>
          <w:rFonts w:ascii="Times New Roman" w:hAnsi="Times New Roman" w:cs="Times New Roman"/>
          <w:sz w:val="24"/>
          <w:szCs w:val="24"/>
        </w:rPr>
        <w:t xml:space="preserve">By comparing </w:t>
      </w:r>
      <w:proofErr w:type="spellStart"/>
      <w:r w:rsidRPr="00B50239">
        <w:rPr>
          <w:rFonts w:ascii="Times New Roman" w:hAnsi="Times New Roman" w:cs="Times New Roman"/>
          <w:color w:val="C00000"/>
          <w:sz w:val="24"/>
          <w:szCs w:val="24"/>
        </w:rPr>
        <w:t>Eqs</w:t>
      </w:r>
      <w:proofErr w:type="spellEnd"/>
      <w:r w:rsidRPr="00B50239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Pr="00B50239">
        <w:rPr>
          <w:rFonts w:ascii="Times New Roman" w:hAnsi="Times New Roman" w:cs="Times New Roman"/>
          <w:color w:val="C00000"/>
          <w:sz w:val="24"/>
          <w:szCs w:val="24"/>
        </w:rPr>
        <w:t xml:space="preserve"> 24-6 and 24-12</w:t>
      </w:r>
      <w:r w:rsidRPr="00B50239">
        <w:rPr>
          <w:rFonts w:ascii="Times New Roman" w:hAnsi="Times New Roman" w:cs="Times New Roman"/>
          <w:sz w:val="24"/>
          <w:szCs w:val="24"/>
        </w:rPr>
        <w:t>, we see that in this special case, the work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39">
        <w:rPr>
          <w:rFonts w:ascii="Times New Roman" w:hAnsi="Times New Roman" w:cs="Times New Roman"/>
          <w:sz w:val="24"/>
          <w:szCs w:val="24"/>
        </w:rPr>
        <w:t>applied force is the negative of the work by the field:</w:t>
      </w:r>
    </w:p>
    <w:p w:rsidR="00B50239" w:rsidRDefault="00B50239" w:rsidP="00B5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239" w:rsidRDefault="00B50239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w:lastRenderedPageBreak/>
          <m:t>W= -∆U=-q∆V=-q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0070C0"/>
          <w:sz w:val="24"/>
          <w:szCs w:val="24"/>
        </w:rPr>
        <w:t>(24-6)</w:t>
      </w:r>
    </w:p>
    <w:p w:rsidR="00B50239" w:rsidRDefault="00B50239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50239" w:rsidRDefault="008103F3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=q∆V </m:t>
        </m:r>
      </m:oMath>
      <w:r w:rsidR="00B5023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50239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proofErr w:type="gramStart"/>
      <w:r w:rsidR="00B50239">
        <w:rPr>
          <w:rFonts w:ascii="Times New Roman" w:hAnsi="Times New Roman" w:cs="Times New Roman"/>
          <w:color w:val="FF0000"/>
          <w:sz w:val="24"/>
          <w:szCs w:val="24"/>
        </w:rPr>
        <w:t>for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</m:oMath>
      <w:r w:rsidR="00B50239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 w:rsidRPr="00601931">
        <w:rPr>
          <w:rFonts w:ascii="Times New Roman" w:hAnsi="Times New Roman" w:cs="Times New Roman"/>
          <w:color w:val="0070C0"/>
          <w:sz w:val="24"/>
          <w:szCs w:val="24"/>
        </w:rPr>
        <w:t>(24-12)</w:t>
      </w:r>
    </w:p>
    <w:p w:rsidR="00B50239" w:rsidRDefault="00B50239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50239" w:rsidRDefault="008103F3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=-W </m:t>
        </m:r>
      </m:oMath>
      <w:r w:rsidR="00B5023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50239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proofErr w:type="gramStart"/>
      <w:r w:rsidR="00B50239">
        <w:rPr>
          <w:rFonts w:ascii="Times New Roman" w:hAnsi="Times New Roman" w:cs="Times New Roman"/>
          <w:color w:val="FF0000"/>
          <w:sz w:val="24"/>
          <w:szCs w:val="24"/>
        </w:rPr>
        <w:t>for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</m:oMath>
      <w:r w:rsidR="00B50239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>
        <w:rPr>
          <w:rFonts w:ascii="Times New Roman" w:hAnsi="Times New Roman" w:cs="Times New Roman"/>
          <w:sz w:val="24"/>
          <w:szCs w:val="24"/>
        </w:rPr>
        <w:tab/>
      </w:r>
      <w:r w:rsidR="00B50239" w:rsidRPr="00B50239">
        <w:rPr>
          <w:rFonts w:ascii="Times New Roman" w:hAnsi="Times New Roman" w:cs="Times New Roman"/>
          <w:color w:val="0070C0"/>
          <w:sz w:val="24"/>
          <w:szCs w:val="24"/>
        </w:rPr>
        <w:t>(24-13)</w:t>
      </w:r>
    </w:p>
    <w:p w:rsidR="00134AA0" w:rsidRDefault="00134AA0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34AA0" w:rsidRDefault="00134AA0" w:rsidP="00B5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34AA0" w:rsidRPr="00457FCB" w:rsidRDefault="00134AA0" w:rsidP="0013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457FCB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Electron-volt</w:t>
      </w:r>
    </w:p>
    <w:p w:rsidR="00134AA0" w:rsidRDefault="00134AA0" w:rsidP="0013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>In atomic and subatomic physics, energy measures in the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>unit of joules often require awkward powers of ten. A more convenient (but non-SI unit) is the e</w:t>
      </w:r>
      <w:r w:rsidRPr="00134AA0">
        <w:rPr>
          <w:rFonts w:ascii="Times New Roman" w:hAnsi="Times New Roman" w:cs="Times New Roman"/>
          <w:i/>
          <w:iCs/>
          <w:sz w:val="24"/>
          <w:szCs w:val="24"/>
        </w:rPr>
        <w:t xml:space="preserve">lectron-volt </w:t>
      </w:r>
      <w:r w:rsidRPr="00134A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4AA0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134AA0">
        <w:rPr>
          <w:rFonts w:ascii="Times New Roman" w:hAnsi="Times New Roman" w:cs="Times New Roman"/>
          <w:sz w:val="24"/>
          <w:szCs w:val="24"/>
        </w:rPr>
        <w:t>), which is defined to be equal to the work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 xml:space="preserve">to move a single elementary charge </w:t>
      </w:r>
      <w:r w:rsidRPr="00134AA0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134AA0">
        <w:rPr>
          <w:rFonts w:ascii="Times New Roman" w:hAnsi="Times New Roman" w:cs="Times New Roman"/>
          <w:sz w:val="24"/>
          <w:szCs w:val="24"/>
        </w:rPr>
        <w:t>(such as that of an electron or proton)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 xml:space="preserve">through a potential difference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∆V</m:t>
        </m:r>
      </m:oMath>
      <w:r w:rsidRPr="00134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 xml:space="preserve">of exactly one volt. From </w:t>
      </w:r>
      <w:r w:rsidRPr="00134AA0">
        <w:rPr>
          <w:rFonts w:ascii="Times New Roman" w:hAnsi="Times New Roman" w:cs="Times New Roman"/>
          <w:color w:val="FF0000"/>
          <w:sz w:val="24"/>
          <w:szCs w:val="24"/>
        </w:rPr>
        <w:t>Eq. 24-6</w:t>
      </w:r>
      <w:r w:rsidRPr="00134AA0">
        <w:rPr>
          <w:rFonts w:ascii="Times New Roman" w:hAnsi="Times New Roman" w:cs="Times New Roman"/>
          <w:sz w:val="24"/>
          <w:szCs w:val="24"/>
        </w:rPr>
        <w:t>, we see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 xml:space="preserve">the magnitude of this work is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q∆V</m:t>
        </m:r>
      </m:oMath>
      <w:r w:rsidRPr="00134AA0">
        <w:rPr>
          <w:rFonts w:ascii="Times New Roman" w:hAnsi="Times New Roman" w:cs="Times New Roman"/>
          <w:sz w:val="24"/>
          <w:szCs w:val="24"/>
        </w:rPr>
        <w:t>.Thus,</w:t>
      </w:r>
    </w:p>
    <w:p w:rsidR="00457FCB" w:rsidRDefault="00457FCB" w:rsidP="0013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CB" w:rsidRPr="00457FCB" w:rsidRDefault="00457FCB" w:rsidP="0013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1eV=e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1V</m:t>
              </m:r>
            </m:e>
          </m:d>
        </m:oMath>
      </m:oMathPara>
    </w:p>
    <w:p w:rsidR="00457FCB" w:rsidRDefault="00457FCB" w:rsidP="0013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AA0" w:rsidRDefault="00457FCB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1.602 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 1.602 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J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4AA0" w:rsidRPr="00134AA0">
        <w:rPr>
          <w:rFonts w:ascii="Times New Roman" w:hAnsi="Times New Roman" w:cs="Times New Roman"/>
          <w:sz w:val="24"/>
          <w:szCs w:val="24"/>
        </w:rPr>
        <w:t xml:space="preserve"> </w:t>
      </w:r>
      <w:r w:rsidR="00134AA0" w:rsidRPr="00457FCB">
        <w:rPr>
          <w:rFonts w:ascii="Times New Roman" w:hAnsi="Times New Roman" w:cs="Times New Roman"/>
          <w:color w:val="0070C0"/>
          <w:sz w:val="24"/>
          <w:szCs w:val="24"/>
        </w:rPr>
        <w:t>(24-14)</w:t>
      </w:r>
    </w:p>
    <w:p w:rsidR="00EF582A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265430</wp:posOffset>
            </wp:positionV>
            <wp:extent cx="6695440" cy="914400"/>
            <wp:effectExtent l="19050" t="0" r="0" b="0"/>
            <wp:wrapTight wrapText="bothSides">
              <wp:wrapPolygon edited="0">
                <wp:start x="-61" y="0"/>
                <wp:lineTo x="-61" y="21150"/>
                <wp:lineTo x="21571" y="21150"/>
                <wp:lineTo x="21571" y="0"/>
                <wp:lineTo x="-61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82A" w:rsidRDefault="00EF582A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30AC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30AC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30AC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30AC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30AC" w:rsidRDefault="00CA30AC" w:rsidP="0045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F582A" w:rsidRDefault="00BE25B6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3988" w:rsidRPr="0063079B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="0031398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dcos180= -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d</m:t>
        </m:r>
      </m:oMath>
      <w:r w:rsidR="0031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88" w:rsidRDefault="00313988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88" w:rsidRDefault="00313988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color w:val="7030A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</m:t>
            </m:r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7030A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7030A0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>dcos0=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26100" w:rsidRDefault="00226100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4E1" w:rsidRDefault="00BE25B6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6985</wp:posOffset>
            </wp:positionV>
            <wp:extent cx="1782445" cy="845820"/>
            <wp:effectExtent l="19050" t="0" r="8255" b="0"/>
            <wp:wrapTight wrapText="bothSides">
              <wp:wrapPolygon edited="0">
                <wp:start x="-231" y="0"/>
                <wp:lineTo x="-231" y="20919"/>
                <wp:lineTo x="21700" y="20919"/>
                <wp:lineTo x="21700" y="0"/>
                <wp:lineTo x="-231" y="0"/>
              </wp:wrapPolygon>
            </wp:wrapTight>
            <wp:docPr id="7" name="Picture 4" descr="D:\previous data\Cources\Electricity and Magnetism- I\EM 2019and 2020\Chapter # 24\check poi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evious data\Cources\Electricity and Magnetism- I\EM 2019and 2020\Chapter # 24\check point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100" w:rsidRPr="0063079B">
        <w:rPr>
          <w:rFonts w:ascii="Times New Roman" w:hAnsi="Times New Roman" w:cs="Times New Roman"/>
          <w:color w:val="FF0000"/>
          <w:sz w:val="24"/>
          <w:szCs w:val="24"/>
        </w:rPr>
        <w:t>c)</w:t>
      </w:r>
      <w:r w:rsidR="00226100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∆U=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= -W=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 (-F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d)=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d</m:t>
        </m:r>
      </m:oMath>
    </w:p>
    <w:p w:rsidR="00F554E1" w:rsidRDefault="00F554E1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54E1" w:rsidRDefault="00F554E1" w:rsidP="00F554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7030A0"/>
            <w:sz w:val="24"/>
            <w:szCs w:val="24"/>
          </w:rPr>
          <m:t>∆U=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7030A0"/>
            <w:sz w:val="24"/>
            <w:szCs w:val="24"/>
          </w:rPr>
          <m:t>d</m:t>
        </m:r>
      </m:oMath>
    </w:p>
    <w:p w:rsidR="00226100" w:rsidRDefault="00226100" w:rsidP="0031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26100" w:rsidRPr="0063079B" w:rsidRDefault="007767A5" w:rsidP="007767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 w:rsidRPr="0063079B">
        <w:rPr>
          <w:rFonts w:ascii="Times New Roman" w:hAnsi="Times New Roman" w:cs="Times New Roman"/>
          <w:color w:val="00B050"/>
          <w:sz w:val="24"/>
          <w:szCs w:val="24"/>
        </w:rPr>
        <w:t xml:space="preserve">As </w:t>
      </w: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00B050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B05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i</m:t>
            </m:r>
          </m:sub>
        </m:sSub>
      </m:oMath>
      <w:r w:rsidRPr="0063079B">
        <w:rPr>
          <w:rFonts w:ascii="Times New Roman" w:hAnsi="Times New Roman" w:cs="Times New Roman"/>
          <w:color w:val="00B050"/>
          <w:sz w:val="24"/>
          <w:szCs w:val="24"/>
        </w:rPr>
        <w:tab/>
        <w:t>Electric potential energy increase</w:t>
      </w:r>
    </w:p>
    <w:p w:rsidR="007767A5" w:rsidRDefault="007767A5" w:rsidP="007767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3079B" w:rsidRDefault="007767A5" w:rsidP="00776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∆U=q∆V=q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</m:oMath>
    </w:p>
    <w:p w:rsidR="0063079B" w:rsidRDefault="0063079B" w:rsidP="00776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3079B" w:rsidRDefault="0063079B" w:rsidP="006307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7767A5">
        <w:rPr>
          <w:rFonts w:ascii="Times New Roman" w:hAnsi="Times New Roman" w:cs="Times New Roman"/>
          <w:color w:val="FF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∆U&gt;0</m:t>
        </m:r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q &gt;0</m:t>
        </m:r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therefore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∆V&gt;0</m:t>
        </m:r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</m:oMath>
      <w:r w:rsidR="007767A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3079B" w:rsidRDefault="0063079B" w:rsidP="006307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767A5" w:rsidRDefault="0063079B" w:rsidP="006307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 w:rsidRPr="0063079B">
        <w:rPr>
          <w:rFonts w:ascii="Times New Roman" w:hAnsi="Times New Roman" w:cs="Times New Roman"/>
          <w:color w:val="00B050"/>
          <w:sz w:val="24"/>
          <w:szCs w:val="24"/>
        </w:rPr>
        <w:lastRenderedPageBreak/>
        <w:t>Proton moves to a point of higher potential</w:t>
      </w:r>
      <w:r w:rsidR="007767A5" w:rsidRPr="006307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7767A5" w:rsidRPr="0063079B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4F0E24" w:rsidRDefault="004F0E24" w:rsidP="006307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F670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Equipotential</w:t>
      </w:r>
      <w:proofErr w:type="spellEnd"/>
      <w:r w:rsidRPr="00F670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Surfaces</w:t>
      </w:r>
    </w:p>
    <w:p w:rsidR="00F67098" w:rsidRP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98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Adjacent points that have the same electric potential form an </w:t>
      </w:r>
      <w:proofErr w:type="spellStart"/>
      <w:r w:rsidRPr="00F6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equipotential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surface,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>which can be either an imaginary surface or a real, physical surface.</w:t>
      </w: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98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net work </w:t>
      </w:r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>is done on a charged particle by an electric field when the particle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moves between two points </w:t>
      </w:r>
      <w:proofErr w:type="spellStart"/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on the same </w:t>
      </w:r>
      <w:proofErr w:type="spellStart"/>
      <w:r w:rsidRPr="00F67098">
        <w:rPr>
          <w:rFonts w:ascii="Times New Roman" w:hAnsi="Times New Roman" w:cs="Times New Roman"/>
          <w:color w:val="000000"/>
          <w:sz w:val="24"/>
          <w:szCs w:val="24"/>
        </w:rPr>
        <w:t>equipotential</w:t>
      </w:r>
      <w:proofErr w:type="spellEnd"/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 surface.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W= -∆U=-q∆V=-q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0070C0"/>
          <w:sz w:val="24"/>
          <w:szCs w:val="24"/>
        </w:rPr>
        <w:t>(24-6)</w:t>
      </w: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67098" w:rsidRPr="00F67098" w:rsidRDefault="00F67098" w:rsidP="00F6709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7098">
        <w:rPr>
          <w:rFonts w:ascii="Times New Roman" w:hAnsi="Times New Roman" w:cs="Times New Roman"/>
          <w:color w:val="FF0000"/>
          <w:sz w:val="24"/>
          <w:szCs w:val="24"/>
        </w:rPr>
        <w:t xml:space="preserve">If  </w:t>
      </w:r>
      <m:oMath>
        <m:sSub>
          <m:sSub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</m:oMath>
      <w:r w:rsidRPr="00F67098">
        <w:rPr>
          <w:rFonts w:ascii="Times New Roman" w:hAnsi="Times New Roman" w:cs="Times New Roman"/>
          <w:color w:val="FF0000"/>
          <w:sz w:val="24"/>
          <w:szCs w:val="24"/>
        </w:rPr>
        <w:t xml:space="preserve">  then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= 0</m:t>
        </m:r>
      </m:oMath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98" w:rsidRDefault="00F67098" w:rsidP="009D3ED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98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>Because of the path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independence of work (and thus of potential energy and potential),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= 0</m:t>
        </m:r>
      </m:oMath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="009D3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any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path connecting points </w:t>
      </w:r>
      <w:proofErr w:type="spellStart"/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F6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on a given </w:t>
      </w:r>
      <w:proofErr w:type="spellStart"/>
      <w:r w:rsidRPr="00F67098">
        <w:rPr>
          <w:rFonts w:ascii="Times New Roman" w:hAnsi="Times New Roman" w:cs="Times New Roman"/>
          <w:color w:val="000000"/>
          <w:sz w:val="24"/>
          <w:szCs w:val="24"/>
        </w:rPr>
        <w:t>equipotential</w:t>
      </w:r>
      <w:proofErr w:type="spellEnd"/>
      <w:r w:rsidRPr="00F67098">
        <w:rPr>
          <w:rFonts w:ascii="Times New Roman" w:hAnsi="Times New Roman" w:cs="Times New Roman"/>
          <w:color w:val="000000"/>
          <w:sz w:val="24"/>
          <w:szCs w:val="24"/>
        </w:rPr>
        <w:t xml:space="preserve"> surface regardless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098">
        <w:rPr>
          <w:rFonts w:ascii="Times New Roman" w:hAnsi="Times New Roman" w:cs="Times New Roman"/>
          <w:color w:val="000000"/>
          <w:sz w:val="24"/>
          <w:szCs w:val="24"/>
        </w:rPr>
        <w:t>whether that path lies entirely on that surface.</w:t>
      </w:r>
    </w:p>
    <w:p w:rsidR="00F67098" w:rsidRPr="00F67098" w:rsidRDefault="00F6709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-5080</wp:posOffset>
            </wp:positionV>
            <wp:extent cx="4764405" cy="2995295"/>
            <wp:effectExtent l="19050" t="0" r="0" b="0"/>
            <wp:wrapTight wrapText="bothSides">
              <wp:wrapPolygon edited="0">
                <wp:start x="-86" y="0"/>
                <wp:lineTo x="-86" y="21431"/>
                <wp:lineTo x="21591" y="21431"/>
                <wp:lineTo x="21591" y="0"/>
                <wp:lineTo x="-86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78" w:rsidRDefault="00002A78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Pr="0050473D" w:rsidRDefault="0050473D" w:rsidP="0050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73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Figure 24-5 shows electric field lines and cross sections of the </w:t>
      </w:r>
      <w:proofErr w:type="spellStart"/>
      <w:r w:rsidRPr="0050473D">
        <w:rPr>
          <w:rFonts w:ascii="Times New Roman" w:hAnsi="Times New Roman" w:cs="Times New Roman"/>
          <w:color w:val="FF0000"/>
          <w:sz w:val="24"/>
          <w:szCs w:val="24"/>
        </w:rPr>
        <w:t>equipotential</w:t>
      </w:r>
      <w:proofErr w:type="spellEnd"/>
      <w:r w:rsidRPr="0050473D">
        <w:rPr>
          <w:rFonts w:ascii="Times New Roman" w:hAnsi="Times New Roman" w:cs="Times New Roman"/>
          <w:color w:val="FF0000"/>
          <w:sz w:val="24"/>
          <w:szCs w:val="24"/>
        </w:rPr>
        <w:t xml:space="preserve"> surfaces for a uniform electric field and for the field associated with a charged particle and with an electric dipole.</w:t>
      </w: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146685</wp:posOffset>
            </wp:positionV>
            <wp:extent cx="2517775" cy="2663825"/>
            <wp:effectExtent l="19050" t="0" r="0" b="0"/>
            <wp:wrapTight wrapText="bothSides">
              <wp:wrapPolygon edited="0">
                <wp:start x="-163" y="0"/>
                <wp:lineTo x="-163" y="21471"/>
                <wp:lineTo x="21573" y="21471"/>
                <wp:lineTo x="21573" y="0"/>
                <wp:lineTo x="-163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117475</wp:posOffset>
            </wp:positionV>
            <wp:extent cx="2249805" cy="2381885"/>
            <wp:effectExtent l="19050" t="0" r="0" b="0"/>
            <wp:wrapTight wrapText="bothSides">
              <wp:wrapPolygon edited="0">
                <wp:start x="-183" y="0"/>
                <wp:lineTo x="-183" y="21421"/>
                <wp:lineTo x="21582" y="21421"/>
                <wp:lineTo x="21582" y="0"/>
                <wp:lineTo x="-183" y="0"/>
              </wp:wrapPolygon>
            </wp:wrapTight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4BB" w:rsidRDefault="00CF5C75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175260</wp:posOffset>
            </wp:positionV>
            <wp:extent cx="2193290" cy="2460625"/>
            <wp:effectExtent l="19050" t="0" r="0" b="0"/>
            <wp:wrapTight wrapText="bothSides">
              <wp:wrapPolygon edited="0">
                <wp:start x="-188" y="0"/>
                <wp:lineTo x="-188" y="21405"/>
                <wp:lineTo x="21575" y="21405"/>
                <wp:lineTo x="21575" y="0"/>
                <wp:lineTo x="-188" y="0"/>
              </wp:wrapPolygon>
            </wp:wrapTight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4BB" w:rsidRDefault="000924BB" w:rsidP="00F67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011" w:rsidRDefault="00733011" w:rsidP="0050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A78" w:rsidRPr="00935B18" w:rsidRDefault="00733011" w:rsidP="00DE77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935B18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="0050473D" w:rsidRPr="00935B18">
        <w:rPr>
          <w:rFonts w:ascii="Times New Roman" w:hAnsi="Times New Roman" w:cs="Times New Roman"/>
          <w:color w:val="0070C0"/>
          <w:sz w:val="24"/>
          <w:szCs w:val="24"/>
        </w:rPr>
        <w:t>quipotential</w:t>
      </w:r>
      <w:proofErr w:type="spellEnd"/>
      <w:r w:rsidR="0050473D" w:rsidRPr="00935B18">
        <w:rPr>
          <w:rFonts w:ascii="Times New Roman" w:hAnsi="Times New Roman" w:cs="Times New Roman"/>
          <w:color w:val="0070C0"/>
          <w:sz w:val="24"/>
          <w:szCs w:val="24"/>
        </w:rPr>
        <w:t xml:space="preserve"> surfaces are always perpendicular to electric </w:t>
      </w:r>
      <w:r w:rsidRPr="00935B18">
        <w:rPr>
          <w:rFonts w:ascii="Times New Roman" w:hAnsi="Times New Roman" w:cs="Times New Roman"/>
          <w:color w:val="0070C0"/>
          <w:sz w:val="24"/>
          <w:szCs w:val="24"/>
        </w:rPr>
        <w:t>field. Why?</w:t>
      </w:r>
      <w:r w:rsidR="0050473D" w:rsidRPr="00935B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35B18" w:rsidRDefault="00935B18" w:rsidP="00DE77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5B18" w:rsidRDefault="00935B18" w:rsidP="00935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W= -∆U=-q∆V=-q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0070C0"/>
          <w:sz w:val="24"/>
          <w:szCs w:val="24"/>
        </w:rPr>
        <w:t>(24-6)</w:t>
      </w:r>
    </w:p>
    <w:p w:rsidR="00CF5C75" w:rsidRDefault="00CF5C75" w:rsidP="00935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35B18" w:rsidRDefault="00935B18" w:rsidP="00935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935B18" w:rsidRPr="00F67098" w:rsidRDefault="00935B18" w:rsidP="00CF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7098">
        <w:rPr>
          <w:rFonts w:ascii="Times New Roman" w:hAnsi="Times New Roman" w:cs="Times New Roman"/>
          <w:color w:val="FF0000"/>
          <w:sz w:val="24"/>
          <w:szCs w:val="24"/>
        </w:rPr>
        <w:t xml:space="preserve">If  </w:t>
      </w:r>
      <m:oMath>
        <m:sSub>
          <m:sSub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color w:val="FF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</m:oMath>
      <w:r w:rsidRPr="00F67098">
        <w:rPr>
          <w:rFonts w:ascii="Times New Roman" w:hAnsi="Times New Roman" w:cs="Times New Roman"/>
          <w:color w:val="FF0000"/>
          <w:sz w:val="24"/>
          <w:szCs w:val="24"/>
        </w:rPr>
        <w:t xml:space="preserve">  then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= 0</m:t>
        </m:r>
      </m:oMath>
    </w:p>
    <w:p w:rsidR="00935B18" w:rsidRDefault="0093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1" w:rsidRDefault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E8" w:rsidRDefault="006257E8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E8" w:rsidRDefault="006257E8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21" w:rsidRDefault="000D6921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7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Calculating the Potential from the Field</w:t>
      </w:r>
    </w:p>
    <w:p w:rsidR="006957F3" w:rsidRDefault="000D6921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21">
        <w:rPr>
          <w:rFonts w:ascii="Times New Roman" w:hAnsi="Times New Roman" w:cs="Times New Roman"/>
          <w:sz w:val="24"/>
          <w:szCs w:val="24"/>
        </w:rPr>
        <w:t xml:space="preserve">We can calculate the potential difference between any two points </w:t>
      </w:r>
      <w:proofErr w:type="spellStart"/>
      <w:r w:rsidRPr="000D692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D6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and </w:t>
      </w:r>
      <w:r w:rsidRPr="000D6921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0D6921">
        <w:rPr>
          <w:rFonts w:ascii="Times New Roman" w:hAnsi="Times New Roman" w:cs="Times New Roman"/>
          <w:sz w:val="24"/>
          <w:szCs w:val="24"/>
        </w:rPr>
        <w:t>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>electric field if we know the electric field vector</w:t>
      </w:r>
      <w:r w:rsidR="006957F3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0D6921">
        <w:rPr>
          <w:rFonts w:ascii="Times New Roman" w:hAnsi="Times New Roman" w:cs="Times New Roman"/>
          <w:sz w:val="24"/>
          <w:szCs w:val="24"/>
        </w:rPr>
        <w:t xml:space="preserve"> all along any path connecting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those points. </w:t>
      </w:r>
    </w:p>
    <w:p w:rsidR="006257E8" w:rsidRDefault="006257E8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F3" w:rsidRDefault="000D6921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21">
        <w:rPr>
          <w:rFonts w:ascii="Times New Roman" w:hAnsi="Times New Roman" w:cs="Times New Roman"/>
          <w:sz w:val="24"/>
          <w:szCs w:val="24"/>
        </w:rPr>
        <w:t>To make the calculation, we find the work done on a positive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charge by the field as the charge moves from </w:t>
      </w:r>
      <w:proofErr w:type="spellStart"/>
      <w:r w:rsidRPr="000D692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D6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to </w:t>
      </w:r>
      <w:r w:rsidRPr="000D692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6957F3">
        <w:rPr>
          <w:rFonts w:ascii="Times New Roman" w:hAnsi="Times New Roman" w:cs="Times New Roman"/>
          <w:sz w:val="24"/>
          <w:szCs w:val="24"/>
        </w:rPr>
        <w:t>.</w:t>
      </w:r>
    </w:p>
    <w:p w:rsidR="006257E8" w:rsidRDefault="006257E8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116840</wp:posOffset>
            </wp:positionV>
            <wp:extent cx="2249805" cy="1636395"/>
            <wp:effectExtent l="19050" t="0" r="0" b="0"/>
            <wp:wrapTight wrapText="bothSides">
              <wp:wrapPolygon edited="0">
                <wp:start x="-183" y="0"/>
                <wp:lineTo x="-183" y="21374"/>
                <wp:lineTo x="21582" y="21374"/>
                <wp:lineTo x="21582" y="0"/>
                <wp:lineTo x="-183" y="0"/>
              </wp:wrapPolygon>
            </wp:wrapTight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7F3" w:rsidRDefault="000D6921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21">
        <w:rPr>
          <w:rFonts w:ascii="Times New Roman" w:hAnsi="Times New Roman" w:cs="Times New Roman"/>
          <w:sz w:val="24"/>
          <w:szCs w:val="24"/>
        </w:rPr>
        <w:t>Consider an arbitrary electric field, represented by the field lines in Fig</w:t>
      </w:r>
      <w:r w:rsidR="006257E8">
        <w:rPr>
          <w:rFonts w:ascii="Times New Roman" w:hAnsi="Times New Roman" w:cs="Times New Roman"/>
          <w:sz w:val="24"/>
          <w:szCs w:val="24"/>
        </w:rPr>
        <w:t>ure</w:t>
      </w:r>
      <w:r w:rsidRPr="000D6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and a positive test charge </w:t>
      </w:r>
      <w:r w:rsidRPr="000D6921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957F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D6921">
        <w:rPr>
          <w:rFonts w:ascii="Times New Roman" w:hAnsi="Times New Roman" w:cs="Times New Roman"/>
          <w:sz w:val="24"/>
          <w:szCs w:val="24"/>
        </w:rPr>
        <w:t xml:space="preserve"> that moves along the path shown from point </w:t>
      </w:r>
      <w:proofErr w:type="spellStart"/>
      <w:r w:rsidRPr="000D692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D6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point </w:t>
      </w:r>
      <w:r w:rsidRPr="000D692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D6921">
        <w:rPr>
          <w:rFonts w:ascii="Times New Roman" w:hAnsi="Times New Roman" w:cs="Times New Roman"/>
          <w:sz w:val="24"/>
          <w:szCs w:val="24"/>
        </w:rPr>
        <w:t xml:space="preserve">. At any point on the path, an electric force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0D6921">
        <w:rPr>
          <w:rFonts w:ascii="Times New Roman" w:hAnsi="Times New Roman" w:cs="Times New Roman"/>
          <w:sz w:val="24"/>
          <w:szCs w:val="24"/>
        </w:rPr>
        <w:t xml:space="preserve"> </w:t>
      </w:r>
      <w:r w:rsidR="006957F3">
        <w:rPr>
          <w:rFonts w:ascii="Times New Roman" w:hAnsi="Times New Roman" w:cs="Times New Roman"/>
          <w:sz w:val="24"/>
          <w:szCs w:val="24"/>
        </w:rPr>
        <w:t xml:space="preserve"> acts </w:t>
      </w:r>
      <w:r w:rsidRPr="000D6921">
        <w:rPr>
          <w:rFonts w:ascii="Times New Roman" w:hAnsi="Times New Roman" w:cs="Times New Roman"/>
          <w:sz w:val="24"/>
          <w:szCs w:val="24"/>
        </w:rPr>
        <w:t>on the charge as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1">
        <w:rPr>
          <w:rFonts w:ascii="Times New Roman" w:hAnsi="Times New Roman" w:cs="Times New Roman"/>
          <w:sz w:val="24"/>
          <w:szCs w:val="24"/>
        </w:rPr>
        <w:t xml:space="preserve">moves through a differential </w:t>
      </w:r>
      <w:proofErr w:type="gramStart"/>
      <w:r w:rsidR="006957F3" w:rsidRPr="000D6921">
        <w:rPr>
          <w:rFonts w:ascii="Times New Roman" w:hAnsi="Times New Roman" w:cs="Times New Roman"/>
          <w:sz w:val="24"/>
          <w:szCs w:val="24"/>
        </w:rPr>
        <w:t>displacement</w:t>
      </w:r>
      <w:r w:rsidR="006957F3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Pr="000D6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E8" w:rsidRDefault="006257E8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21" w:rsidRDefault="006957F3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6921" w:rsidRPr="000D6921">
        <w:rPr>
          <w:rFonts w:ascii="Times New Roman" w:hAnsi="Times New Roman" w:cs="Times New Roman"/>
          <w:sz w:val="24"/>
          <w:szCs w:val="24"/>
        </w:rPr>
        <w:t>he</w:t>
      </w:r>
      <w:r w:rsidR="000D6921">
        <w:rPr>
          <w:rFonts w:ascii="Times New Roman" w:hAnsi="Times New Roman" w:cs="Times New Roman"/>
          <w:sz w:val="24"/>
          <w:szCs w:val="24"/>
        </w:rPr>
        <w:t xml:space="preserve"> </w:t>
      </w:r>
      <w:r w:rsidR="000D6921" w:rsidRPr="000D6921">
        <w:rPr>
          <w:rFonts w:ascii="Times New Roman" w:hAnsi="Times New Roman" w:cs="Times New Roman"/>
          <w:sz w:val="24"/>
          <w:szCs w:val="24"/>
        </w:rPr>
        <w:t xml:space="preserve">differential work </w:t>
      </w:r>
      <w:proofErr w:type="spellStart"/>
      <w:proofErr w:type="gramStart"/>
      <w:r w:rsidR="000D6921" w:rsidRPr="000D6921">
        <w:rPr>
          <w:rFonts w:ascii="Times New Roman" w:hAnsi="Times New Roman" w:cs="Times New Roman"/>
          <w:i/>
          <w:iCs/>
          <w:sz w:val="24"/>
          <w:szCs w:val="24"/>
        </w:rPr>
        <w:t>dW</w:t>
      </w:r>
      <w:proofErr w:type="spellEnd"/>
      <w:proofErr w:type="gramEnd"/>
      <w:r w:rsidR="000D6921" w:rsidRPr="000D6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6921" w:rsidRPr="000D6921">
        <w:rPr>
          <w:rFonts w:ascii="Times New Roman" w:hAnsi="Times New Roman" w:cs="Times New Roman"/>
          <w:sz w:val="24"/>
          <w:szCs w:val="24"/>
        </w:rPr>
        <w:t>done on a particle by a force</w:t>
      </w:r>
      <w:r w:rsidR="006257E8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="000D6921" w:rsidRPr="000D6921">
        <w:rPr>
          <w:rFonts w:ascii="Times New Roman" w:hAnsi="Times New Roman" w:cs="Times New Roman"/>
          <w:sz w:val="24"/>
          <w:szCs w:val="24"/>
        </w:rPr>
        <w:t xml:space="preserve"> during a displacement</w:t>
      </w:r>
      <w:r w:rsidR="006257E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="000D6921" w:rsidRPr="000D6921">
        <w:rPr>
          <w:rFonts w:ascii="Times New Roman" w:hAnsi="Times New Roman" w:cs="Times New Roman"/>
          <w:sz w:val="24"/>
          <w:szCs w:val="24"/>
        </w:rPr>
        <w:t xml:space="preserve"> is</w:t>
      </w:r>
      <w:r w:rsidR="000D6921">
        <w:rPr>
          <w:rFonts w:ascii="Times New Roman" w:hAnsi="Times New Roman" w:cs="Times New Roman"/>
          <w:sz w:val="24"/>
          <w:szCs w:val="24"/>
        </w:rPr>
        <w:t xml:space="preserve"> </w:t>
      </w:r>
      <w:r w:rsidR="000D6921" w:rsidRPr="000D6921">
        <w:rPr>
          <w:rFonts w:ascii="Times New Roman" w:hAnsi="Times New Roman" w:cs="Times New Roman"/>
          <w:sz w:val="24"/>
          <w:szCs w:val="24"/>
        </w:rPr>
        <w:t>given by the dot product of the force and the displacement:</w:t>
      </w:r>
    </w:p>
    <w:p w:rsidR="00681CA2" w:rsidRDefault="00681CA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BB" w:rsidRDefault="00B54DBB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dW=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.d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.d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 </m:t>
        </m:r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  <w:t>(24-16)</w:t>
      </w:r>
    </w:p>
    <w:p w:rsidR="00681CA2" w:rsidRDefault="00681CA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1CA2" w:rsidRDefault="00681CA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W=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.d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</m:acc>
          </m:e>
        </m:nary>
      </m:oMath>
      <w:r w:rsidR="00451F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1F86">
        <w:rPr>
          <w:rFonts w:ascii="Times New Roman" w:hAnsi="Times New Roman" w:cs="Times New Roman"/>
          <w:color w:val="FF0000"/>
          <w:sz w:val="24"/>
          <w:szCs w:val="24"/>
        </w:rPr>
        <w:tab/>
        <w:t>(24-17)</w:t>
      </w:r>
    </w:p>
    <w:p w:rsidR="00681CA2" w:rsidRPr="004139F5" w:rsidRDefault="00681CA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70C0"/>
              <w:sz w:val="24"/>
              <w:szCs w:val="24"/>
            </w:rPr>
            <m:t>W= -∆U=-q∆V=-q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z w:val="24"/>
                      <w:szCs w:val="24"/>
                    </w:rPr>
                    <m:t>i</m:t>
                  </m:r>
                </m:sub>
              </m:sSub>
            </m:e>
          </m:d>
        </m:oMath>
      </m:oMathPara>
    </w:p>
    <w:p w:rsidR="00681CA2" w:rsidRPr="004139F5" w:rsidRDefault="00681CA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81CA2" w:rsidRDefault="008103F3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=-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.d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</m:acc>
          </m:e>
        </m:nary>
      </m:oMath>
      <w:r w:rsidR="004139F5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139F5">
        <w:rPr>
          <w:rFonts w:ascii="Times New Roman" w:hAnsi="Times New Roman" w:cs="Times New Roman"/>
          <w:color w:val="FF0000"/>
          <w:sz w:val="24"/>
          <w:szCs w:val="24"/>
        </w:rPr>
        <w:tab/>
        <w:t>(24-18)</w:t>
      </w:r>
    </w:p>
    <w:p w:rsidR="004139F5" w:rsidRDefault="00B50402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If we set potential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=0</m:t>
        </m:r>
      </m:oMath>
    </w:p>
    <w:p w:rsidR="004139F5" w:rsidRDefault="004139F5" w:rsidP="000D6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9F5" w:rsidRPr="000D6921" w:rsidRDefault="004139F5" w:rsidP="004139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V=-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.d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</m:acc>
          </m:e>
        </m:nary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(24-19)</w:t>
      </w:r>
    </w:p>
    <w:p w:rsidR="004139F5" w:rsidRDefault="00B50402" w:rsidP="00225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02">
        <w:rPr>
          <w:rFonts w:ascii="Times New Roman" w:hAnsi="Times New Roman" w:cs="Times New Roman"/>
          <w:sz w:val="24"/>
          <w:szCs w:val="24"/>
        </w:rPr>
        <w:lastRenderedPageBreak/>
        <w:t xml:space="preserve">Equation </w:t>
      </w:r>
      <w:r w:rsidRPr="00E11F6E">
        <w:rPr>
          <w:rFonts w:ascii="Times New Roman" w:hAnsi="Times New Roman" w:cs="Times New Roman"/>
          <w:color w:val="FF0000"/>
          <w:sz w:val="24"/>
          <w:szCs w:val="24"/>
        </w:rPr>
        <w:t>24-19</w:t>
      </w:r>
      <w:r w:rsidRPr="00B50402">
        <w:rPr>
          <w:rFonts w:ascii="Times New Roman" w:hAnsi="Times New Roman" w:cs="Times New Roman"/>
          <w:sz w:val="24"/>
          <w:szCs w:val="24"/>
        </w:rPr>
        <w:t xml:space="preserve"> gives us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02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B5040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B50402">
        <w:rPr>
          <w:rFonts w:ascii="Times New Roman" w:hAnsi="Times New Roman" w:cs="Times New Roman"/>
          <w:sz w:val="24"/>
          <w:szCs w:val="24"/>
        </w:rPr>
        <w:t xml:space="preserve">at any point </w:t>
      </w:r>
      <w:r w:rsidRPr="00B5040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B50402">
        <w:rPr>
          <w:rFonts w:ascii="Times New Roman" w:hAnsi="Times New Roman" w:cs="Times New Roman"/>
          <w:sz w:val="24"/>
          <w:szCs w:val="24"/>
        </w:rPr>
        <w:t xml:space="preserve">in the electric field </w:t>
      </w:r>
      <w:r w:rsidRPr="00B50402">
        <w:rPr>
          <w:rFonts w:ascii="Times New Roman" w:hAnsi="Times New Roman" w:cs="Times New Roman"/>
          <w:i/>
          <w:iCs/>
          <w:sz w:val="24"/>
          <w:szCs w:val="24"/>
        </w:rPr>
        <w:t xml:space="preserve">relative to the zero potential </w:t>
      </w:r>
      <w:r w:rsidRPr="00B50402">
        <w:rPr>
          <w:rFonts w:ascii="Times New Roman" w:hAnsi="Times New Roman" w:cs="Times New Roman"/>
          <w:sz w:val="24"/>
          <w:szCs w:val="24"/>
        </w:rPr>
        <w:t xml:space="preserve">at point </w:t>
      </w:r>
      <w:proofErr w:type="spellStart"/>
      <w:r w:rsidRPr="00B50402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B504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02">
        <w:rPr>
          <w:rFonts w:ascii="Times New Roman" w:hAnsi="Times New Roman" w:cs="Times New Roman"/>
          <w:sz w:val="24"/>
          <w:szCs w:val="24"/>
        </w:rPr>
        <w:t xml:space="preserve">If we let point </w:t>
      </w:r>
      <w:proofErr w:type="spellStart"/>
      <w:r w:rsidRPr="00B50402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B50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0402">
        <w:rPr>
          <w:rFonts w:ascii="Times New Roman" w:hAnsi="Times New Roman" w:cs="Times New Roman"/>
          <w:sz w:val="24"/>
          <w:szCs w:val="24"/>
        </w:rPr>
        <w:t xml:space="preserve">be at infinity, then Eq. </w:t>
      </w:r>
      <w:r w:rsidRPr="00E11F6E">
        <w:rPr>
          <w:rFonts w:ascii="Times New Roman" w:hAnsi="Times New Roman" w:cs="Times New Roman"/>
          <w:color w:val="FF0000"/>
          <w:sz w:val="24"/>
          <w:szCs w:val="24"/>
        </w:rPr>
        <w:t>24-19</w:t>
      </w:r>
      <w:r w:rsidRPr="00B50402">
        <w:rPr>
          <w:rFonts w:ascii="Times New Roman" w:hAnsi="Times New Roman" w:cs="Times New Roman"/>
          <w:sz w:val="24"/>
          <w:szCs w:val="24"/>
        </w:rPr>
        <w:t xml:space="preserve"> gives us the potential </w:t>
      </w:r>
      <w:r w:rsidRPr="00B5040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B50402">
        <w:rPr>
          <w:rFonts w:ascii="Times New Roman" w:hAnsi="Times New Roman" w:cs="Times New Roman"/>
          <w:sz w:val="24"/>
          <w:szCs w:val="24"/>
        </w:rPr>
        <w:t xml:space="preserve">at any point </w:t>
      </w:r>
      <w:r w:rsidRPr="00B50402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0402">
        <w:rPr>
          <w:rFonts w:ascii="Times New Roman" w:hAnsi="Times New Roman" w:cs="Times New Roman"/>
          <w:sz w:val="24"/>
          <w:szCs w:val="24"/>
        </w:rPr>
        <w:t>relative to the zero potential at infinity.</w:t>
      </w:r>
    </w:p>
    <w:p w:rsidR="004635F0" w:rsidRDefault="004635F0" w:rsidP="004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Uniform Field</w:t>
      </w:r>
    </w:p>
    <w:p w:rsidR="005F486C" w:rsidRPr="004635F0" w:rsidRDefault="005F486C" w:rsidP="004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DE1056" w:rsidRDefault="00866E06" w:rsidP="00463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156210</wp:posOffset>
            </wp:positionV>
            <wp:extent cx="3355975" cy="2077085"/>
            <wp:effectExtent l="19050" t="0" r="0" b="0"/>
            <wp:wrapTight wrapText="bothSides">
              <wp:wrapPolygon edited="0">
                <wp:start x="-123" y="0"/>
                <wp:lineTo x="-123" y="21395"/>
                <wp:lineTo x="21580" y="21395"/>
                <wp:lineTo x="21580" y="0"/>
                <wp:lineTo x="-123" y="0"/>
              </wp:wrapPolygon>
            </wp:wrapTight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5F0" w:rsidRPr="00463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Let’s apply </w:t>
      </w:r>
      <w:r w:rsidR="004635F0" w:rsidRPr="004635F0">
        <w:rPr>
          <w:rFonts w:ascii="Times New Roman" w:hAnsi="Times New Roman" w:cs="Times New Roman"/>
          <w:color w:val="FF0000"/>
          <w:sz w:val="24"/>
          <w:szCs w:val="24"/>
        </w:rPr>
        <w:t xml:space="preserve">Eq. 24-18 </w:t>
      </w:r>
      <w:r w:rsidR="004635F0" w:rsidRPr="004635F0">
        <w:rPr>
          <w:rFonts w:ascii="Times New Roman" w:hAnsi="Times New Roman" w:cs="Times New Roman"/>
          <w:sz w:val="24"/>
          <w:szCs w:val="24"/>
        </w:rPr>
        <w:t>for a uniform field as shown in</w:t>
      </w:r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color w:val="FF0000"/>
          <w:sz w:val="24"/>
          <w:szCs w:val="24"/>
        </w:rPr>
        <w:t>Figure</w:t>
      </w:r>
      <w:r w:rsidR="004635F0" w:rsidRPr="004635F0">
        <w:rPr>
          <w:rFonts w:ascii="Times New Roman" w:hAnsi="Times New Roman" w:cs="Times New Roman"/>
          <w:sz w:val="24"/>
          <w:szCs w:val="24"/>
        </w:rPr>
        <w:t>.</w:t>
      </w:r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We start at point </w:t>
      </w:r>
      <w:proofErr w:type="spellStart"/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on an </w:t>
      </w:r>
      <w:proofErr w:type="spellStart"/>
      <w:r w:rsidR="004635F0" w:rsidRPr="004635F0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="004635F0" w:rsidRPr="004635F0">
        <w:rPr>
          <w:rFonts w:ascii="Times New Roman" w:hAnsi="Times New Roman" w:cs="Times New Roman"/>
          <w:sz w:val="24"/>
          <w:szCs w:val="24"/>
        </w:rPr>
        <w:t xml:space="preserve"> line with potential </w:t>
      </w:r>
      <w:proofErr w:type="gramStart"/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635F0" w:rsidRPr="004635F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gramEnd"/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>and move to</w:t>
      </w:r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point </w:t>
      </w:r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on an </w:t>
      </w:r>
      <w:proofErr w:type="spellStart"/>
      <w:r w:rsidR="004635F0" w:rsidRPr="004635F0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="004635F0" w:rsidRPr="004635F0">
        <w:rPr>
          <w:rFonts w:ascii="Times New Roman" w:hAnsi="Times New Roman" w:cs="Times New Roman"/>
          <w:sz w:val="24"/>
          <w:szCs w:val="24"/>
        </w:rPr>
        <w:t xml:space="preserve"> line with a lower potential </w:t>
      </w:r>
      <w:proofErr w:type="spellStart"/>
      <w:r w:rsidR="004635F0" w:rsidRPr="004635F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635F0" w:rsidRPr="004635F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proofErr w:type="spellEnd"/>
      <w:r w:rsidR="004635F0" w:rsidRPr="004635F0">
        <w:rPr>
          <w:rFonts w:ascii="Times New Roman" w:hAnsi="Times New Roman" w:cs="Times New Roman"/>
          <w:sz w:val="24"/>
          <w:szCs w:val="24"/>
        </w:rPr>
        <w:t>. The separation between</w:t>
      </w:r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the two </w:t>
      </w:r>
      <w:proofErr w:type="spellStart"/>
      <w:r w:rsidR="004635F0" w:rsidRPr="004635F0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="004635F0" w:rsidRPr="004635F0">
        <w:rPr>
          <w:rFonts w:ascii="Times New Roman" w:hAnsi="Times New Roman" w:cs="Times New Roman"/>
          <w:sz w:val="24"/>
          <w:szCs w:val="24"/>
        </w:rPr>
        <w:t xml:space="preserve"> lines </w:t>
      </w:r>
      <w:proofErr w:type="gramStart"/>
      <w:r w:rsidR="004635F0" w:rsidRPr="004635F0">
        <w:rPr>
          <w:rFonts w:ascii="Times New Roman" w:hAnsi="Times New Roman" w:cs="Times New Roman"/>
          <w:sz w:val="24"/>
          <w:szCs w:val="24"/>
        </w:rPr>
        <w:t xml:space="preserve">is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∆x</m:t>
        </m:r>
      </m:oMath>
      <w:r w:rsidR="004635F0" w:rsidRPr="004635F0">
        <w:rPr>
          <w:rFonts w:ascii="Times New Roman" w:hAnsi="Times New Roman" w:cs="Times New Roman"/>
          <w:sz w:val="24"/>
          <w:szCs w:val="24"/>
        </w:rPr>
        <w:t>. Let’s also move along a path that is parallel to the</w:t>
      </w:r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>electric field</w:t>
      </w:r>
      <w:r w:rsidR="00DE1056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4635F0" w:rsidRPr="004635F0">
        <w:rPr>
          <w:rFonts w:ascii="Times New Roman" w:hAnsi="Times New Roman" w:cs="Times New Roman"/>
          <w:sz w:val="24"/>
          <w:szCs w:val="24"/>
        </w:rPr>
        <w:t xml:space="preserve"> (and thus perpendicular to the equipotential lines). The angle between</w:t>
      </w:r>
      <w:r w:rsidR="00DE1056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4635F0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="00DE1056">
        <w:rPr>
          <w:rFonts w:ascii="Times New Roman" w:hAnsi="Times New Roman" w:cs="Times New Roman"/>
          <w:sz w:val="24"/>
          <w:szCs w:val="24"/>
        </w:rPr>
        <w:t xml:space="preserve"> 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in </w:t>
      </w:r>
      <w:r w:rsidR="004635F0" w:rsidRPr="004635F0">
        <w:rPr>
          <w:rFonts w:ascii="Times New Roman" w:hAnsi="Times New Roman" w:cs="Times New Roman"/>
          <w:color w:val="FF0000"/>
          <w:sz w:val="24"/>
          <w:szCs w:val="24"/>
        </w:rPr>
        <w:t>Eq. 24-18</w:t>
      </w:r>
      <w:r w:rsidR="004635F0" w:rsidRPr="004635F0">
        <w:rPr>
          <w:rFonts w:ascii="Times New Roman" w:hAnsi="Times New Roman" w:cs="Times New Roman"/>
          <w:sz w:val="24"/>
          <w:szCs w:val="24"/>
        </w:rPr>
        <w:t xml:space="preserve"> is zero, and the dot product gives us</w:t>
      </w:r>
    </w:p>
    <w:p w:rsidR="00DE1056" w:rsidRDefault="00DE1056" w:rsidP="00463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.d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=Edscos0=Eds  </m:t>
          </m:r>
        </m:oMath>
      </m:oMathPara>
    </w:p>
    <w:p w:rsidR="005F486C" w:rsidRDefault="005F486C" w:rsidP="00463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1056" w:rsidRDefault="00DE1056" w:rsidP="00463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56">
        <w:rPr>
          <w:rFonts w:ascii="Times New Roman" w:hAnsi="Times New Roman" w:cs="Times New Roman"/>
          <w:sz w:val="24"/>
          <w:szCs w:val="24"/>
        </w:rPr>
        <w:t xml:space="preserve">Because </w:t>
      </w:r>
      <w:r w:rsidRPr="00DE1056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DE1056">
        <w:rPr>
          <w:rFonts w:ascii="Times New Roman" w:hAnsi="Times New Roman" w:cs="Times New Roman"/>
          <w:sz w:val="24"/>
          <w:szCs w:val="24"/>
        </w:rPr>
        <w:t xml:space="preserve">is constant for a uniform field, </w:t>
      </w:r>
      <w:r w:rsidRPr="00DE1056">
        <w:rPr>
          <w:rFonts w:ascii="Times New Roman" w:hAnsi="Times New Roman" w:cs="Times New Roman"/>
          <w:color w:val="FF0000"/>
          <w:sz w:val="24"/>
          <w:szCs w:val="24"/>
        </w:rPr>
        <w:t>Eq. 24-18</w:t>
      </w:r>
      <w:r w:rsidRPr="00DE1056">
        <w:rPr>
          <w:rFonts w:ascii="Times New Roman" w:hAnsi="Times New Roman" w:cs="Times New Roman"/>
          <w:sz w:val="24"/>
          <w:szCs w:val="24"/>
        </w:rPr>
        <w:t xml:space="preserve"> becomes</w:t>
      </w:r>
    </w:p>
    <w:p w:rsidR="00DE1056" w:rsidRDefault="008103F3" w:rsidP="00463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=-E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f</m:t>
              </m:r>
            </m:sup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ds</m:t>
              </m:r>
            </m:e>
          </m:nary>
        </m:oMath>
      </m:oMathPara>
    </w:p>
    <w:p w:rsidR="00DE1056" w:rsidRDefault="00DE1056" w:rsidP="00DE1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56">
        <w:rPr>
          <w:rFonts w:ascii="Times New Roman" w:hAnsi="Times New Roman" w:cs="Times New Roman"/>
          <w:sz w:val="24"/>
          <w:szCs w:val="24"/>
        </w:rPr>
        <w:t xml:space="preserve">The integral </w:t>
      </w:r>
      <w:r w:rsidR="00E27664">
        <w:rPr>
          <w:rFonts w:ascii="Times New Roman" w:hAnsi="Times New Roman" w:cs="Times New Roman"/>
          <w:sz w:val="24"/>
          <w:szCs w:val="24"/>
        </w:rPr>
        <w:t>gives the sum of</w:t>
      </w:r>
      <w:r w:rsidRPr="00DE1056">
        <w:rPr>
          <w:rFonts w:ascii="Times New Roman" w:hAnsi="Times New Roman" w:cs="Times New Roman"/>
          <w:sz w:val="24"/>
          <w:szCs w:val="24"/>
        </w:rPr>
        <w:t xml:space="preserve"> all the displacement elements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56">
        <w:rPr>
          <w:rFonts w:ascii="Times New Roman" w:hAnsi="Times New Roman" w:cs="Times New Roman"/>
          <w:i/>
          <w:iCs/>
          <w:sz w:val="24"/>
          <w:szCs w:val="24"/>
        </w:rPr>
        <w:t>ds</w:t>
      </w:r>
      <w:proofErr w:type="spellEnd"/>
      <w:r w:rsidRPr="00DE1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1056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DE105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1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1056">
        <w:rPr>
          <w:rFonts w:ascii="Times New Roman" w:hAnsi="Times New Roman" w:cs="Times New Roman"/>
          <w:sz w:val="24"/>
          <w:szCs w:val="24"/>
        </w:rPr>
        <w:t xml:space="preserve">to </w:t>
      </w:r>
      <w:r w:rsidRPr="00DE105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E1056">
        <w:rPr>
          <w:rFonts w:ascii="Times New Roman" w:hAnsi="Times New Roman" w:cs="Times New Roman"/>
          <w:sz w:val="24"/>
          <w:szCs w:val="24"/>
        </w:rPr>
        <w:t xml:space="preserve">, but we already know that the sum is </w:t>
      </w:r>
      <w:proofErr w:type="gramStart"/>
      <w:r w:rsidRPr="00DE1056">
        <w:rPr>
          <w:rFonts w:ascii="Times New Roman" w:hAnsi="Times New Roman" w:cs="Times New Roman"/>
          <w:sz w:val="24"/>
          <w:szCs w:val="24"/>
        </w:rPr>
        <w:t>length</w:t>
      </w:r>
      <w:r w:rsidR="00F91B46">
        <w:rPr>
          <w:rFonts w:ascii="Times New Roman" w:hAnsi="Times New Roman" w:cs="Times New Roman"/>
          <w:sz w:val="24"/>
          <w:szCs w:val="24"/>
        </w:rPr>
        <w:t xml:space="preserve"> </w:t>
      </w:r>
      <w:r w:rsidRPr="00DE1056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∆x</m:t>
        </m:r>
      </m:oMath>
      <w:r w:rsidRPr="00DE1056">
        <w:rPr>
          <w:rFonts w:ascii="Times New Roman" w:hAnsi="Times New Roman" w:cs="Times New Roman"/>
          <w:sz w:val="24"/>
          <w:szCs w:val="24"/>
        </w:rPr>
        <w:t>. Thus we can write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56">
        <w:rPr>
          <w:rFonts w:ascii="Times New Roman" w:hAnsi="Times New Roman" w:cs="Times New Roman"/>
          <w:sz w:val="24"/>
          <w:szCs w:val="24"/>
        </w:rPr>
        <w:t xml:space="preserve">the change in potential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</m:oMath>
      <w:r w:rsidRPr="00DE1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1056">
        <w:rPr>
          <w:rFonts w:ascii="Times New Roman" w:hAnsi="Times New Roman" w:cs="Times New Roman"/>
          <w:sz w:val="24"/>
          <w:szCs w:val="24"/>
        </w:rPr>
        <w:t>in this uniform field as</w:t>
      </w:r>
    </w:p>
    <w:p w:rsidR="00866E06" w:rsidRDefault="00866E06" w:rsidP="00866E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∆V= -E ∆x</m:t>
        </m:r>
      </m:oMath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uniform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field)</w:t>
      </w:r>
    </w:p>
    <w:p w:rsidR="00866E06" w:rsidRDefault="00866E06" w:rsidP="00DE1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E06" w:rsidRDefault="00866E06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06">
        <w:rPr>
          <w:rFonts w:ascii="Times New Roman" w:hAnsi="Times New Roman" w:cs="Times New Roman"/>
          <w:sz w:val="24"/>
          <w:szCs w:val="24"/>
        </w:rPr>
        <w:t xml:space="preserve">This is the change in voltage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∆V</m:t>
        </m:r>
      </m:oMath>
      <w:r w:rsidRPr="00866E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E06">
        <w:rPr>
          <w:rFonts w:ascii="Times New Roman" w:hAnsi="Times New Roman" w:cs="Times New Roman"/>
          <w:sz w:val="24"/>
          <w:szCs w:val="24"/>
        </w:rPr>
        <w:t xml:space="preserve">between two </w:t>
      </w:r>
      <w:proofErr w:type="spellStart"/>
      <w:r w:rsidRPr="00866E06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866E06">
        <w:rPr>
          <w:rFonts w:ascii="Times New Roman" w:hAnsi="Times New Roman" w:cs="Times New Roman"/>
          <w:sz w:val="24"/>
          <w:szCs w:val="24"/>
        </w:rPr>
        <w:t xml:space="preserve"> lines in a uniform 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E06">
        <w:rPr>
          <w:rFonts w:ascii="Times New Roman" w:hAnsi="Times New Roman" w:cs="Times New Roman"/>
          <w:sz w:val="24"/>
          <w:szCs w:val="24"/>
        </w:rPr>
        <w:t xml:space="preserve">of magnitude </w:t>
      </w:r>
      <w:r w:rsidRPr="00866E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66E06">
        <w:rPr>
          <w:rFonts w:ascii="Times New Roman" w:hAnsi="Times New Roman" w:cs="Times New Roman"/>
          <w:sz w:val="24"/>
          <w:szCs w:val="24"/>
        </w:rPr>
        <w:t xml:space="preserve">, separated by </w:t>
      </w:r>
      <w:proofErr w:type="gramStart"/>
      <w:r w:rsidRPr="00866E06">
        <w:rPr>
          <w:rFonts w:ascii="Times New Roman" w:hAnsi="Times New Roman" w:cs="Times New Roman"/>
          <w:sz w:val="24"/>
          <w:szCs w:val="24"/>
        </w:rPr>
        <w:t xml:space="preserve">distance </w:t>
      </w:r>
      <m:oMath>
        <w:proofErr w:type="gramEnd"/>
        <m:r>
          <w:rPr>
            <w:rFonts w:ascii="Cambria Math" w:hAnsi="Cambria Math" w:cs="Times New Roman"/>
            <w:color w:val="FF0000"/>
            <w:sz w:val="24"/>
            <w:szCs w:val="24"/>
          </w:rPr>
          <m:t>∆x</m:t>
        </m:r>
      </m:oMath>
      <w:r w:rsidRPr="00866E06">
        <w:rPr>
          <w:rFonts w:ascii="Times New Roman" w:hAnsi="Times New Roman" w:cs="Times New Roman"/>
          <w:sz w:val="24"/>
          <w:szCs w:val="24"/>
        </w:rPr>
        <w:t>. If we move in the direction of the 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E06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Start"/>
      <w:r w:rsidRPr="00866E06">
        <w:rPr>
          <w:rFonts w:ascii="Times New Roman" w:hAnsi="Times New Roman" w:cs="Times New Roman"/>
          <w:sz w:val="24"/>
          <w:szCs w:val="24"/>
        </w:rPr>
        <w:t>distance</w:t>
      </w:r>
      <w:r w:rsidR="005F486C">
        <w:rPr>
          <w:rFonts w:ascii="Times New Roman" w:hAnsi="Times New Roman" w:cs="Times New Roman"/>
          <w:sz w:val="24"/>
          <w:szCs w:val="24"/>
        </w:rPr>
        <w:t xml:space="preserve"> </w:t>
      </w:r>
      <w:r w:rsidRPr="00866E06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color w:val="FF0000"/>
            <w:sz w:val="24"/>
            <w:szCs w:val="24"/>
          </w:rPr>
          <m:t>∆x</m:t>
        </m:r>
      </m:oMath>
      <w:r w:rsidRPr="00866E06">
        <w:rPr>
          <w:rFonts w:ascii="Times New Roman" w:hAnsi="Times New Roman" w:cs="Times New Roman"/>
          <w:sz w:val="24"/>
          <w:szCs w:val="24"/>
        </w:rPr>
        <w:t>, the potential decreases. In the opposite direction, it increases.</w:t>
      </w:r>
    </w:p>
    <w:p w:rsidR="00866E06" w:rsidRDefault="00866E06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06" w:rsidRDefault="00866E06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6E06">
        <w:rPr>
          <w:rFonts w:ascii="Times New Roman" w:hAnsi="Times New Roman" w:cs="Times New Roman"/>
          <w:color w:val="FF0000"/>
          <w:sz w:val="24"/>
          <w:szCs w:val="24"/>
        </w:rPr>
        <w:t>The electric field vector points from higher potential toward lower potential.</w:t>
      </w:r>
    </w:p>
    <w:p w:rsidR="005F486C" w:rsidRDefault="005F486C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86C" w:rsidRDefault="005F486C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86C" w:rsidRDefault="005F486C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86C" w:rsidRDefault="005F486C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9EF" w:rsidRDefault="00ED79EF" w:rsidP="00866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9EF" w:rsidRDefault="00BF0A3B" w:rsidP="00ED79E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4274961</wp:posOffset>
            </wp:positionH>
            <wp:positionV relativeFrom="paragraph">
              <wp:posOffset>1848132</wp:posOffset>
            </wp:positionV>
            <wp:extent cx="1775883" cy="1207911"/>
            <wp:effectExtent l="19050" t="0" r="0" b="0"/>
            <wp:wrapTight wrapText="bothSides">
              <wp:wrapPolygon edited="0">
                <wp:start x="-232" y="0"/>
                <wp:lineTo x="-232" y="21121"/>
                <wp:lineTo x="21549" y="21121"/>
                <wp:lineTo x="21549" y="0"/>
                <wp:lineTo x="-232" y="0"/>
              </wp:wrapPolygon>
            </wp:wrapTight>
            <wp:docPr id="18" name="Picture 11" descr="D:\previous data\Cources\Electricity and Magnetism- I\EM 2019and 2020\Chapter # 24\check poi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revious data\Cources\Electricity and Magnetism- I\EM 2019and 2020\Chapter # 24\check point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12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9EF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="005F486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6866890" cy="1444625"/>
            <wp:effectExtent l="19050" t="0" r="0" b="0"/>
            <wp:wrapTight wrapText="bothSides">
              <wp:wrapPolygon edited="0">
                <wp:start x="-60" y="0"/>
                <wp:lineTo x="-60" y="21363"/>
                <wp:lineTo x="21572" y="21363"/>
                <wp:lineTo x="21572" y="0"/>
                <wp:lineTo x="-60" y="0"/>
              </wp:wrapPolygon>
            </wp:wrapTight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9E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Rightward; </w:t>
      </w:r>
      <w:r w:rsidR="00ED79EF" w:rsidRPr="00ED79EF">
        <w:rPr>
          <w:rFonts w:ascii="Times New Roman" w:hAnsi="Times New Roman" w:cs="Times New Roman"/>
          <w:sz w:val="24"/>
          <w:szCs w:val="24"/>
        </w:rPr>
        <w:t>because the electric field vector points from higher potential toward lower potential.</w:t>
      </w:r>
    </w:p>
    <w:p w:rsidR="00BF0A3B" w:rsidRDefault="00BF0A3B" w:rsidP="00ED79E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F486C" w:rsidRDefault="00ED79EF" w:rsidP="00BF0A3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F0A3B">
        <w:rPr>
          <w:rFonts w:ascii="Times New Roman" w:hAnsi="Times New Roman" w:cs="Times New Roman"/>
          <w:sz w:val="24"/>
          <w:szCs w:val="24"/>
        </w:rPr>
        <w:tab/>
        <w:t xml:space="preserve">The work </w:t>
      </w:r>
      <w:r w:rsidR="00707A8A">
        <w:rPr>
          <w:rFonts w:ascii="Times New Roman" w:hAnsi="Times New Roman" w:cs="Times New Roman"/>
          <w:sz w:val="24"/>
          <w:szCs w:val="24"/>
        </w:rPr>
        <w:t xml:space="preserve">we do </w:t>
      </w:r>
      <w:r w:rsidR="00BF0A3B">
        <w:rPr>
          <w:rFonts w:ascii="Times New Roman" w:hAnsi="Times New Roman" w:cs="Times New Roman"/>
          <w:sz w:val="24"/>
          <w:szCs w:val="24"/>
        </w:rPr>
        <w:t xml:space="preserve">for paths 1, 2, 3 and 5 is positive because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BF0A3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</m:oMath>
      <w:r w:rsidR="00BF0A3B">
        <w:rPr>
          <w:rFonts w:ascii="Times New Roman" w:hAnsi="Times New Roman" w:cs="Times New Roman"/>
          <w:sz w:val="24"/>
          <w:szCs w:val="24"/>
        </w:rPr>
        <w:t xml:space="preserve"> are parallel.</w:t>
      </w:r>
    </w:p>
    <w:p w:rsidR="00BF0A3B" w:rsidRPr="00707A8A" w:rsidRDefault="00BF0A3B" w:rsidP="00BF0A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7A8A">
        <w:rPr>
          <w:rFonts w:ascii="Times New Roman" w:hAnsi="Times New Roman" w:cs="Times New Roman"/>
          <w:color w:val="00B050"/>
          <w:sz w:val="24"/>
          <w:szCs w:val="24"/>
        </w:rPr>
        <w:t xml:space="preserve">The </w:t>
      </w:r>
      <w:proofErr w:type="gramStart"/>
      <w:r w:rsidRPr="00707A8A">
        <w:rPr>
          <w:rFonts w:ascii="Times New Roman" w:hAnsi="Times New Roman" w:cs="Times New Roman"/>
          <w:color w:val="00B050"/>
          <w:sz w:val="24"/>
          <w:szCs w:val="24"/>
        </w:rPr>
        <w:t>work</w:t>
      </w:r>
      <w:proofErr w:type="gramEnd"/>
      <w:r w:rsidRPr="00707A8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07A8A">
        <w:rPr>
          <w:rFonts w:ascii="Times New Roman" w:hAnsi="Times New Roman" w:cs="Times New Roman"/>
          <w:color w:val="00B050"/>
          <w:sz w:val="24"/>
          <w:szCs w:val="24"/>
        </w:rPr>
        <w:t xml:space="preserve">we do </w:t>
      </w:r>
      <w:r w:rsidRPr="00707A8A">
        <w:rPr>
          <w:rFonts w:ascii="Times New Roman" w:hAnsi="Times New Roman" w:cs="Times New Roman"/>
          <w:color w:val="00B050"/>
          <w:sz w:val="24"/>
          <w:szCs w:val="24"/>
        </w:rPr>
        <w:t xml:space="preserve">for path 4 is negative because  </w:t>
      </w: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B05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B050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app</m:t>
            </m:r>
          </m:sub>
        </m:sSub>
        <m:r>
          <w:rPr>
            <w:rFonts w:ascii="Cambria Math" w:hAnsi="Cambria Math" w:cs="Times New Roman"/>
            <w:color w:val="00B050"/>
            <w:sz w:val="24"/>
            <w:szCs w:val="24"/>
          </w:rPr>
          <m:t xml:space="preserve"> </m:t>
        </m:r>
      </m:oMath>
      <w:r w:rsidRPr="00707A8A">
        <w:rPr>
          <w:rFonts w:ascii="Times New Roman" w:hAnsi="Times New Roman" w:cs="Times New Roman"/>
          <w:color w:val="00B050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00B050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B05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d</m:t>
            </m:r>
          </m:e>
        </m:acc>
      </m:oMath>
      <w:r w:rsidRPr="00707A8A">
        <w:rPr>
          <w:rFonts w:ascii="Times New Roman" w:hAnsi="Times New Roman" w:cs="Times New Roman"/>
          <w:color w:val="00B050"/>
          <w:sz w:val="24"/>
          <w:szCs w:val="24"/>
        </w:rPr>
        <w:t xml:space="preserve"> are </w:t>
      </w:r>
      <w:proofErr w:type="spellStart"/>
      <w:r w:rsidRPr="00707A8A">
        <w:rPr>
          <w:rFonts w:ascii="Times New Roman" w:hAnsi="Times New Roman" w:cs="Times New Roman"/>
          <w:color w:val="00B050"/>
          <w:sz w:val="24"/>
          <w:szCs w:val="24"/>
        </w:rPr>
        <w:t>antiparallel</w:t>
      </w:r>
      <w:proofErr w:type="spellEnd"/>
      <w:r w:rsidRPr="00707A8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23F81" w:rsidRDefault="00707A8A" w:rsidP="00BF0A3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 then 1, 2 and 5 tie then 4.</w:t>
      </w:r>
    </w:p>
    <w:p w:rsidR="00723F81" w:rsidRDefault="00723F81" w:rsidP="00BF0A3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F81" w:rsidRPr="00723F81" w:rsidRDefault="00723F81" w:rsidP="00723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3F81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152400</wp:posOffset>
            </wp:positionV>
            <wp:extent cx="2576830" cy="3950970"/>
            <wp:effectExtent l="19050" t="0" r="0" b="0"/>
            <wp:wrapTight wrapText="bothSides">
              <wp:wrapPolygon edited="0">
                <wp:start x="-160" y="0"/>
                <wp:lineTo x="-160" y="21454"/>
                <wp:lineTo x="21557" y="21454"/>
                <wp:lineTo x="21557" y="0"/>
                <wp:lineTo x="-160" y="0"/>
              </wp:wrapPolygon>
            </wp:wrapTight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F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Potential Due to a Charged Particle</w:t>
      </w:r>
    </w:p>
    <w:p w:rsidR="00BF0A3B" w:rsidRDefault="00723F81" w:rsidP="00723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 xml:space="preserve">We now use </w:t>
      </w:r>
      <w:r w:rsidRPr="00723F81">
        <w:rPr>
          <w:rFonts w:ascii="Times New Roman" w:hAnsi="Times New Roman" w:cs="Times New Roman"/>
          <w:color w:val="FF0000"/>
          <w:sz w:val="24"/>
          <w:szCs w:val="24"/>
        </w:rPr>
        <w:t>Eq. 24-18</w:t>
      </w:r>
      <w:r w:rsidRPr="00723F81">
        <w:rPr>
          <w:rFonts w:ascii="Times New Roman" w:hAnsi="Times New Roman" w:cs="Times New Roman"/>
          <w:sz w:val="24"/>
          <w:szCs w:val="24"/>
        </w:rPr>
        <w:t xml:space="preserve"> to derive, for the space around a charged particle,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 xml:space="preserve">expression for the electric potential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723F81">
        <w:rPr>
          <w:rFonts w:ascii="Times New Roman" w:hAnsi="Times New Roman" w:cs="Times New Roman"/>
          <w:sz w:val="24"/>
          <w:szCs w:val="24"/>
        </w:rPr>
        <w:t>relative to the zero potential at infinity.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 xml:space="preserve">Consider a point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723F81">
        <w:rPr>
          <w:rFonts w:ascii="Times New Roman" w:hAnsi="Times New Roman" w:cs="Times New Roman"/>
          <w:sz w:val="24"/>
          <w:szCs w:val="24"/>
        </w:rPr>
        <w:t xml:space="preserve">at distance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723F81">
        <w:rPr>
          <w:rFonts w:ascii="Times New Roman" w:hAnsi="Times New Roman" w:cs="Times New Roman"/>
          <w:sz w:val="24"/>
          <w:szCs w:val="24"/>
        </w:rPr>
        <w:t xml:space="preserve">from a fixed particle of positive charge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723F81">
        <w:rPr>
          <w:rFonts w:ascii="Times New Roman" w:hAnsi="Times New Roman" w:cs="Times New Roman"/>
          <w:color w:val="FF0000"/>
          <w:sz w:val="24"/>
          <w:szCs w:val="24"/>
        </w:rPr>
        <w:t>Figure</w:t>
      </w:r>
      <w:r w:rsidRPr="00723F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 xml:space="preserve">To use </w:t>
      </w:r>
      <w:r w:rsidRPr="00723F81">
        <w:rPr>
          <w:rFonts w:ascii="Times New Roman" w:hAnsi="Times New Roman" w:cs="Times New Roman"/>
          <w:color w:val="FF0000"/>
          <w:sz w:val="24"/>
          <w:szCs w:val="24"/>
        </w:rPr>
        <w:t>Eq. 24-18</w:t>
      </w:r>
      <w:r w:rsidRPr="00723F81">
        <w:rPr>
          <w:rFonts w:ascii="Times New Roman" w:hAnsi="Times New Roman" w:cs="Times New Roman"/>
          <w:sz w:val="24"/>
          <w:szCs w:val="24"/>
        </w:rPr>
        <w:t xml:space="preserve">, we imagine that we move a positive test charge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723F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23F81">
        <w:rPr>
          <w:rFonts w:ascii="Times New Roman" w:hAnsi="Times New Roman" w:cs="Times New Roman"/>
          <w:sz w:val="24"/>
          <w:szCs w:val="24"/>
        </w:rPr>
        <w:t xml:space="preserve"> from point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723F8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>infinity. Because the path we take does not matter, let us choose the simplest one—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 xml:space="preserve">a line that extends </w:t>
      </w:r>
      <w:proofErr w:type="spellStart"/>
      <w:r w:rsidRPr="00723F81">
        <w:rPr>
          <w:rFonts w:ascii="Times New Roman" w:hAnsi="Times New Roman" w:cs="Times New Roman"/>
          <w:sz w:val="24"/>
          <w:szCs w:val="24"/>
        </w:rPr>
        <w:t>radially</w:t>
      </w:r>
      <w:proofErr w:type="spellEnd"/>
      <w:r w:rsidRPr="00723F81">
        <w:rPr>
          <w:rFonts w:ascii="Times New Roman" w:hAnsi="Times New Roman" w:cs="Times New Roman"/>
          <w:sz w:val="24"/>
          <w:szCs w:val="24"/>
        </w:rPr>
        <w:t xml:space="preserve"> from the fixed particle through </w:t>
      </w:r>
      <w:r w:rsidRPr="00723F81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723F81">
        <w:rPr>
          <w:rFonts w:ascii="Times New Roman" w:hAnsi="Times New Roman" w:cs="Times New Roman"/>
          <w:sz w:val="24"/>
          <w:szCs w:val="24"/>
        </w:rPr>
        <w:t>to infinity.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 xml:space="preserve">To use </w:t>
      </w:r>
      <w:r w:rsidRPr="00723F81">
        <w:rPr>
          <w:rFonts w:ascii="Times New Roman" w:hAnsi="Times New Roman" w:cs="Times New Roman"/>
          <w:color w:val="FF0000"/>
          <w:sz w:val="24"/>
          <w:szCs w:val="24"/>
        </w:rPr>
        <w:t>Eq. 24-18</w:t>
      </w:r>
      <w:r w:rsidRPr="00723F81">
        <w:rPr>
          <w:rFonts w:ascii="Times New Roman" w:hAnsi="Times New Roman" w:cs="Times New Roman"/>
          <w:sz w:val="24"/>
          <w:szCs w:val="24"/>
        </w:rPr>
        <w:t>, we must evaluate the dot product</w:t>
      </w:r>
      <w:r w:rsidR="00707A8A" w:rsidRPr="00723F8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86035" w:rsidRDefault="008103F3" w:rsidP="00723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.d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=Edscos0=Eds</m:t>
          </m:r>
        </m:oMath>
      </m:oMathPara>
    </w:p>
    <w:p w:rsidR="00A86035" w:rsidRDefault="00A86035" w:rsidP="00A86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35">
        <w:rPr>
          <w:rFonts w:ascii="Times New Roman" w:hAnsi="Times New Roman" w:cs="Times New Roman"/>
          <w:sz w:val="24"/>
          <w:szCs w:val="24"/>
        </w:rPr>
        <w:lastRenderedPageBreak/>
        <w:t>The electric field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e>
        </m:acc>
      </m:oMath>
      <w:r w:rsidRPr="00A86035">
        <w:rPr>
          <w:rFonts w:ascii="Times New Roman" w:hAnsi="Times New Roman" w:cs="Times New Roman"/>
          <w:sz w:val="24"/>
          <w:szCs w:val="24"/>
        </w:rPr>
        <w:t xml:space="preserve"> is directed </w:t>
      </w:r>
      <w:proofErr w:type="spellStart"/>
      <w:r w:rsidRPr="00A86035">
        <w:rPr>
          <w:rFonts w:ascii="Times New Roman" w:hAnsi="Times New Roman" w:cs="Times New Roman"/>
          <w:sz w:val="24"/>
          <w:szCs w:val="24"/>
        </w:rPr>
        <w:t>radially</w:t>
      </w:r>
      <w:proofErr w:type="spellEnd"/>
      <w:r w:rsidRPr="00A86035">
        <w:rPr>
          <w:rFonts w:ascii="Times New Roman" w:hAnsi="Times New Roman" w:cs="Times New Roman"/>
          <w:sz w:val="24"/>
          <w:szCs w:val="24"/>
        </w:rPr>
        <w:t xml:space="preserve"> outward from the fixed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>particle.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>Thus, the differential displacement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</m:acc>
      </m:oMath>
      <w:r w:rsidRPr="00A86035">
        <w:rPr>
          <w:rFonts w:ascii="Times New Roman" w:hAnsi="Times New Roman" w:cs="Times New Roman"/>
          <w:sz w:val="24"/>
          <w:szCs w:val="24"/>
        </w:rPr>
        <w:t xml:space="preserve"> of the test particle along its path has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>the same direction as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e>
        </m:acc>
      </m:oMath>
      <w:r w:rsidRPr="00A86035">
        <w:rPr>
          <w:rFonts w:ascii="Times New Roman" w:hAnsi="Times New Roman" w:cs="Times New Roman"/>
          <w:sz w:val="24"/>
          <w:szCs w:val="24"/>
        </w:rPr>
        <w:t xml:space="preserve"> .That </w:t>
      </w:r>
      <w:r w:rsidR="00906E70">
        <w:rPr>
          <w:rFonts w:ascii="Times New Roman" w:hAnsi="Times New Roman" w:cs="Times New Roman"/>
          <w:sz w:val="24"/>
          <w:szCs w:val="24"/>
        </w:rPr>
        <w:t>means that</w:t>
      </w:r>
      <w:r w:rsidRPr="00A86035">
        <w:rPr>
          <w:rFonts w:ascii="Times New Roman" w:hAnsi="Times New Roman" w:cs="Times New Roman"/>
          <w:sz w:val="24"/>
          <w:szCs w:val="24"/>
        </w:rPr>
        <w:t xml:space="preserve">, angle </w:t>
      </w:r>
      <m:oMath>
        <m:r>
          <w:rPr>
            <w:rFonts w:ascii="Cambria Math" w:hAnsi="Cambria Math" w:cs="Times New Roman"/>
            <w:sz w:val="24"/>
            <w:szCs w:val="24"/>
          </w:rPr>
          <m:t>θ=0</m:t>
        </m:r>
      </m:oMath>
      <w:r w:rsidRPr="00A86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035">
        <w:rPr>
          <w:rFonts w:ascii="Times New Roman" w:hAnsi="Times New Roman" w:cs="Times New Roman"/>
          <w:sz w:val="24"/>
          <w:szCs w:val="24"/>
        </w:rPr>
        <w:t>and</w:t>
      </w:r>
      <w:r w:rsidR="00906E7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cos0=1</m:t>
        </m:r>
      </m:oMath>
      <w:r w:rsidRPr="00A86035">
        <w:rPr>
          <w:rFonts w:ascii="Times New Roman" w:hAnsi="Times New Roman" w:cs="Times New Roman"/>
          <w:sz w:val="24"/>
          <w:szCs w:val="24"/>
        </w:rPr>
        <w:t>.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 xml:space="preserve">Because the path is radial, let us write </w:t>
      </w:r>
      <w:proofErr w:type="spellStart"/>
      <w:r w:rsidRPr="00A86035">
        <w:rPr>
          <w:rFonts w:ascii="Times New Roman" w:hAnsi="Times New Roman" w:cs="Times New Roman"/>
          <w:i/>
          <w:iCs/>
          <w:sz w:val="24"/>
          <w:szCs w:val="24"/>
        </w:rPr>
        <w:t>ds</w:t>
      </w:r>
      <w:proofErr w:type="spellEnd"/>
      <w:r w:rsidRPr="00A860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 xml:space="preserve">as </w:t>
      </w:r>
      <w:r w:rsidRPr="00A86035">
        <w:rPr>
          <w:rFonts w:ascii="Times New Roman" w:hAnsi="Times New Roman" w:cs="Times New Roman"/>
          <w:i/>
          <w:iCs/>
          <w:sz w:val="24"/>
          <w:szCs w:val="24"/>
        </w:rPr>
        <w:t>dr</w:t>
      </w:r>
      <w:r w:rsidRPr="00A86035">
        <w:rPr>
          <w:rFonts w:ascii="Times New Roman" w:hAnsi="Times New Roman" w:cs="Times New Roman"/>
          <w:sz w:val="24"/>
          <w:szCs w:val="24"/>
        </w:rPr>
        <w:t>.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 xml:space="preserve">Then, substituting the limits </w:t>
      </w:r>
      <w:r w:rsidRPr="00A8603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proofErr w:type="gramStart"/>
      <w:r w:rsidRPr="00A86035">
        <w:rPr>
          <w:rFonts w:ascii="Times New Roman" w:hAnsi="Times New Roman" w:cs="Times New Roman"/>
          <w:sz w:val="24"/>
          <w:szCs w:val="24"/>
        </w:rPr>
        <w:t>and</w:t>
      </w:r>
      <w:r w:rsidR="00906E70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i/>
            <w:sz w:val="24"/>
            <w:szCs w:val="24"/>
          </w:rPr>
          <w:sym w:font="Symbol" w:char="F0B5"/>
        </m:r>
      </m:oMath>
      <w:r w:rsidRPr="00A86035">
        <w:rPr>
          <w:rFonts w:ascii="Times New Roman" w:hAnsi="Times New Roman" w:cs="Times New Roman"/>
          <w:sz w:val="24"/>
          <w:szCs w:val="24"/>
        </w:rPr>
        <w:t>,</w:t>
      </w:r>
      <w:r w:rsidR="007E598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>we can write</w:t>
      </w:r>
      <w:r w:rsidR="00906E70">
        <w:rPr>
          <w:rFonts w:ascii="Times New Roman" w:hAnsi="Times New Roman" w:cs="Times New Roman"/>
          <w:sz w:val="24"/>
          <w:szCs w:val="24"/>
        </w:rPr>
        <w:t xml:space="preserve"> </w:t>
      </w:r>
      <w:r w:rsidRPr="00A86035">
        <w:rPr>
          <w:rFonts w:ascii="Times New Roman" w:hAnsi="Times New Roman" w:cs="Times New Roman"/>
          <w:sz w:val="24"/>
          <w:szCs w:val="24"/>
        </w:rPr>
        <w:t>as</w:t>
      </w:r>
    </w:p>
    <w:p w:rsidR="00723EB0" w:rsidRDefault="00723EB0" w:rsidP="00A86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EB0" w:rsidRDefault="008103F3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=-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B5"/>
              </m:r>
            </m:sup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Edr</m:t>
              </m:r>
            </m:e>
          </m:nary>
        </m:oMath>
      </m:oMathPara>
    </w:p>
    <w:p w:rsidR="00723EB0" w:rsidRDefault="00723EB0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B0">
        <w:rPr>
          <w:rFonts w:ascii="Times New Roman" w:hAnsi="Times New Roman" w:cs="Times New Roman"/>
          <w:sz w:val="24"/>
          <w:szCs w:val="24"/>
        </w:rPr>
        <w:t>Next, we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B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23E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3EB0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B5"/>
      </w:r>
      <w:r w:rsidRPr="00723EB0">
        <w:rPr>
          <w:rFonts w:ascii="Times New Roman" w:hAnsi="Times New Roman" w:cs="Times New Roman"/>
          <w:sz w:val="24"/>
          <w:szCs w:val="24"/>
        </w:rPr>
        <w:t xml:space="preserve">)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=V</m:t>
        </m:r>
      </m:oMath>
      <w:r w:rsidRPr="00723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3EB0">
        <w:rPr>
          <w:rFonts w:ascii="Times New Roman" w:hAnsi="Times New Roman" w:cs="Times New Roman"/>
          <w:sz w:val="24"/>
          <w:szCs w:val="24"/>
        </w:rPr>
        <w:t xml:space="preserve">(at </w:t>
      </w:r>
      <w:r w:rsidRPr="00723EB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23EB0">
        <w:rPr>
          <w:rFonts w:ascii="Times New Roman" w:hAnsi="Times New Roman" w:cs="Times New Roman"/>
          <w:sz w:val="24"/>
          <w:szCs w:val="24"/>
        </w:rPr>
        <w:t>). Then, for the magnitude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B0">
        <w:rPr>
          <w:rFonts w:ascii="Times New Roman" w:hAnsi="Times New Roman" w:cs="Times New Roman"/>
          <w:sz w:val="24"/>
          <w:szCs w:val="24"/>
        </w:rPr>
        <w:t xml:space="preserve">electric field at the site of the test charge, we substitute </w:t>
      </w:r>
    </w:p>
    <w:p w:rsidR="00534017" w:rsidRDefault="00534017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E=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534017" w:rsidRDefault="00534017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4017" w:rsidRDefault="00534017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17">
        <w:rPr>
          <w:rFonts w:ascii="Times New Roman" w:hAnsi="Times New Roman" w:cs="Times New Roman"/>
          <w:sz w:val="24"/>
          <w:szCs w:val="24"/>
        </w:rPr>
        <w:t xml:space="preserve">With these changes, </w:t>
      </w:r>
      <w:r>
        <w:rPr>
          <w:rFonts w:ascii="Times New Roman" w:hAnsi="Times New Roman" w:cs="Times New Roman"/>
          <w:sz w:val="24"/>
          <w:szCs w:val="24"/>
        </w:rPr>
        <w:t xml:space="preserve">above eq. </w:t>
      </w:r>
      <w:r w:rsidRPr="00534017">
        <w:rPr>
          <w:rFonts w:ascii="Times New Roman" w:hAnsi="Times New Roman" w:cs="Times New Roman"/>
          <w:sz w:val="24"/>
          <w:szCs w:val="24"/>
        </w:rPr>
        <w:t>then gives us</w:t>
      </w:r>
    </w:p>
    <w:p w:rsidR="00534017" w:rsidRDefault="00534017" w:rsidP="00723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17" w:rsidRDefault="00534017" w:rsidP="00534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0- V=-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B5"/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dr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r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 xml:space="preserve"> 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B5"/>
              </m:r>
            </m:sup>
          </m:sSubSup>
        </m:oMath>
      </m:oMathPara>
    </w:p>
    <w:p w:rsidR="003828E6" w:rsidRDefault="003B4577" w:rsidP="00382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- V= -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den>
          </m:f>
        </m:oMath>
      </m:oMathPara>
    </w:p>
    <w:p w:rsidR="00166FCE" w:rsidRPr="00166FCE" w:rsidRDefault="00166FCE" w:rsidP="00382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6FCE">
        <w:rPr>
          <w:rFonts w:ascii="Times New Roman" w:hAnsi="Times New Roman" w:cs="Times New Roman"/>
          <w:sz w:val="24"/>
          <w:szCs w:val="24"/>
        </w:rPr>
        <w:t xml:space="preserve">Solving for </w:t>
      </w:r>
      <w:r w:rsidRPr="00166FCE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66FCE">
        <w:rPr>
          <w:rFonts w:ascii="Times New Roman" w:hAnsi="Times New Roman" w:cs="Times New Roman"/>
          <w:sz w:val="24"/>
          <w:szCs w:val="24"/>
        </w:rPr>
        <w:t xml:space="preserve">and switching </w:t>
      </w:r>
      <w:r w:rsidRPr="00166FCE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66FCE">
        <w:rPr>
          <w:rFonts w:ascii="Times New Roman" w:hAnsi="Times New Roman" w:cs="Times New Roman"/>
          <w:sz w:val="24"/>
          <w:szCs w:val="24"/>
        </w:rPr>
        <w:t xml:space="preserve">to </w:t>
      </w:r>
      <w:r w:rsidRPr="00166FC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66FCE">
        <w:rPr>
          <w:rFonts w:ascii="Times New Roman" w:hAnsi="Times New Roman" w:cs="Times New Roman"/>
          <w:sz w:val="24"/>
          <w:szCs w:val="24"/>
        </w:rPr>
        <w:t>, we then have</w:t>
      </w:r>
    </w:p>
    <w:p w:rsidR="003B4577" w:rsidRDefault="003B4577" w:rsidP="003B4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V=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r</m:t>
            </m:r>
          </m:den>
        </m:f>
      </m:oMath>
      <w:r w:rsidR="00166F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6F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66F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66FCE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="00166FCE" w:rsidRPr="00166FCE">
        <w:rPr>
          <w:rFonts w:ascii="Times New Roman" w:hAnsi="Times New Roman" w:cs="Times New Roman"/>
          <w:color w:val="FF0000"/>
          <w:sz w:val="24"/>
          <w:szCs w:val="24"/>
        </w:rPr>
        <w:t>24-26</w:t>
      </w:r>
      <w:r w:rsidR="00166FC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B4577" w:rsidRPr="00E87703" w:rsidRDefault="00166FCE" w:rsidP="00E87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-65405</wp:posOffset>
            </wp:positionV>
            <wp:extent cx="2385060" cy="2291080"/>
            <wp:effectExtent l="19050" t="0" r="0" b="0"/>
            <wp:wrapTight wrapText="bothSides">
              <wp:wrapPolygon edited="0">
                <wp:start x="-173" y="0"/>
                <wp:lineTo x="-173" y="21373"/>
                <wp:lineTo x="21565" y="21373"/>
                <wp:lineTo x="21565" y="0"/>
                <wp:lineTo x="-173" y="0"/>
              </wp:wrapPolygon>
            </wp:wrapTight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B4577" w:rsidRPr="00E8770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3B4577" w:rsidRPr="00E87703">
        <w:rPr>
          <w:rFonts w:ascii="Times New Roman" w:hAnsi="Times New Roman" w:cs="Times New Roman"/>
          <w:sz w:val="24"/>
          <w:szCs w:val="24"/>
        </w:rPr>
        <w:t xml:space="preserve"> the electric potential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due to a particle of charge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="003B4577" w:rsidRPr="00E87703">
        <w:rPr>
          <w:rFonts w:ascii="Times New Roman" w:hAnsi="Times New Roman" w:cs="Times New Roman"/>
          <w:sz w:val="24"/>
          <w:szCs w:val="24"/>
        </w:rPr>
        <w:t>at any radial distance</w:t>
      </w:r>
      <w:r w:rsidR="00E87703">
        <w:rPr>
          <w:rFonts w:ascii="Times New Roman" w:hAnsi="Times New Roman" w:cs="Times New Roman"/>
          <w:sz w:val="24"/>
          <w:szCs w:val="24"/>
        </w:rPr>
        <w:t xml:space="preserve">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3B4577" w:rsidRPr="00E87703">
        <w:rPr>
          <w:rFonts w:ascii="Times New Roman" w:hAnsi="Times New Roman" w:cs="Times New Roman"/>
          <w:sz w:val="24"/>
          <w:szCs w:val="24"/>
        </w:rPr>
        <w:t>from the particle.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Although we have derived </w:t>
      </w:r>
      <w:r w:rsidR="003B4577" w:rsidRPr="00166FCE">
        <w:rPr>
          <w:rFonts w:ascii="Times New Roman" w:hAnsi="Times New Roman" w:cs="Times New Roman"/>
          <w:color w:val="FF0000"/>
          <w:sz w:val="24"/>
          <w:szCs w:val="24"/>
        </w:rPr>
        <w:t>Eq. 24-26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 for a positively charged particle, the</w:t>
      </w:r>
      <w:r w:rsidR="00E87703">
        <w:rPr>
          <w:rFonts w:ascii="Times New Roman" w:hAnsi="Times New Roman" w:cs="Times New Roman"/>
          <w:sz w:val="24"/>
          <w:szCs w:val="24"/>
        </w:rPr>
        <w:t xml:space="preserve"> 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derivation holds also for a negatively charged particle, in which case,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="003B4577" w:rsidRPr="00E87703">
        <w:rPr>
          <w:rFonts w:ascii="Times New Roman" w:hAnsi="Times New Roman" w:cs="Times New Roman"/>
          <w:sz w:val="24"/>
          <w:szCs w:val="24"/>
        </w:rPr>
        <w:t>is a negative</w:t>
      </w:r>
      <w:r w:rsidR="00E87703">
        <w:rPr>
          <w:rFonts w:ascii="Times New Roman" w:hAnsi="Times New Roman" w:cs="Times New Roman"/>
          <w:sz w:val="24"/>
          <w:szCs w:val="24"/>
        </w:rPr>
        <w:t xml:space="preserve"> 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quantity. Note that the sign of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3B4577" w:rsidRPr="00E87703">
        <w:rPr>
          <w:rFonts w:ascii="Times New Roman" w:hAnsi="Times New Roman" w:cs="Times New Roman"/>
          <w:sz w:val="24"/>
          <w:szCs w:val="24"/>
        </w:rPr>
        <w:t xml:space="preserve">is the same as the sign of </w:t>
      </w:r>
      <w:r w:rsidR="003B4577" w:rsidRPr="00E87703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3B4577" w:rsidRPr="00E87703">
        <w:rPr>
          <w:rFonts w:ascii="Times New Roman" w:hAnsi="Times New Roman" w:cs="Times New Roman"/>
          <w:sz w:val="24"/>
          <w:szCs w:val="24"/>
        </w:rPr>
        <w:t>:</w:t>
      </w:r>
      <w:r w:rsidRPr="0016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577" w:rsidRPr="00E87703" w:rsidRDefault="003B4577" w:rsidP="00E87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703">
        <w:rPr>
          <w:rFonts w:ascii="Times New Roman" w:hAnsi="Times New Roman" w:cs="Times New Roman"/>
          <w:color w:val="FF0000"/>
          <w:sz w:val="24"/>
          <w:szCs w:val="24"/>
        </w:rPr>
        <w:t>A positively charged particle produces a positive electric potential. A negatively</w:t>
      </w:r>
      <w:r w:rsidR="00E87703" w:rsidRPr="00E87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703">
        <w:rPr>
          <w:rFonts w:ascii="Times New Roman" w:hAnsi="Times New Roman" w:cs="Times New Roman"/>
          <w:color w:val="FF0000"/>
          <w:sz w:val="24"/>
          <w:szCs w:val="24"/>
        </w:rPr>
        <w:t>charged particle produces a negative electric potential.</w:t>
      </w:r>
    </w:p>
    <w:p w:rsidR="003B4577" w:rsidRPr="00166FCE" w:rsidRDefault="003B4577" w:rsidP="0016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4017" w:rsidRDefault="00166FCE" w:rsidP="0016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CE">
        <w:rPr>
          <w:rFonts w:ascii="Times New Roman" w:hAnsi="Times New Roman" w:cs="Times New Roman"/>
          <w:sz w:val="24"/>
          <w:szCs w:val="24"/>
        </w:rPr>
        <w:lastRenderedPageBreak/>
        <w:t xml:space="preserve">Equation </w:t>
      </w:r>
      <w:r w:rsidRPr="00166FCE">
        <w:rPr>
          <w:rFonts w:ascii="Times New Roman" w:hAnsi="Times New Roman" w:cs="Times New Roman"/>
          <w:color w:val="FF0000"/>
          <w:sz w:val="24"/>
          <w:szCs w:val="24"/>
        </w:rPr>
        <w:t>24-26</w:t>
      </w:r>
      <w:r w:rsidRPr="00166FCE">
        <w:rPr>
          <w:rFonts w:ascii="Times New Roman" w:hAnsi="Times New Roman" w:cs="Times New Roman"/>
          <w:sz w:val="24"/>
          <w:szCs w:val="24"/>
        </w:rPr>
        <w:t xml:space="preserve"> also gives the electric potential either </w:t>
      </w:r>
      <w:r w:rsidRPr="00166FCE">
        <w:rPr>
          <w:rFonts w:ascii="Times New Roman" w:hAnsi="Times New Roman" w:cs="Times New Roman"/>
          <w:i/>
          <w:iCs/>
          <w:sz w:val="24"/>
          <w:szCs w:val="24"/>
        </w:rPr>
        <w:t>outside or on the external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6FCE">
        <w:rPr>
          <w:rFonts w:ascii="Times New Roman" w:hAnsi="Times New Roman" w:cs="Times New Roman"/>
          <w:i/>
          <w:iCs/>
          <w:sz w:val="24"/>
          <w:szCs w:val="24"/>
        </w:rPr>
        <w:t xml:space="preserve">surface of </w:t>
      </w:r>
      <w:r w:rsidRPr="00166FCE">
        <w:rPr>
          <w:rFonts w:ascii="Times New Roman" w:hAnsi="Times New Roman" w:cs="Times New Roman"/>
          <w:sz w:val="24"/>
          <w:szCs w:val="24"/>
        </w:rPr>
        <w:t>a spherically symmetric charge distribution.</w:t>
      </w:r>
    </w:p>
    <w:p w:rsidR="000942A1" w:rsidRPr="00DD2476" w:rsidRDefault="000942A1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D24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Potential Due to a Group of Charged Particles</w:t>
      </w:r>
    </w:p>
    <w:p w:rsidR="007A4C6B" w:rsidRDefault="000942A1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C6B">
        <w:rPr>
          <w:rFonts w:ascii="Times New Roman" w:hAnsi="Times New Roman" w:cs="Times New Roman"/>
          <w:color w:val="000000"/>
          <w:sz w:val="24"/>
          <w:szCs w:val="24"/>
        </w:rPr>
        <w:t>We can find the net electric potential at a point due to a group of charged particles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 xml:space="preserve">with the help of the superposition principle. </w:t>
      </w:r>
    </w:p>
    <w:p w:rsidR="007A4C6B" w:rsidRDefault="007A4C6B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42A1" w:rsidRPr="007A4C6B">
        <w:rPr>
          <w:rFonts w:ascii="Times New Roman" w:hAnsi="Times New Roman" w:cs="Times New Roman"/>
          <w:color w:val="000000"/>
          <w:sz w:val="24"/>
          <w:szCs w:val="24"/>
        </w:rPr>
        <w:t>e calculate separately the potential resulting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2A1" w:rsidRPr="007A4C6B">
        <w:rPr>
          <w:rFonts w:ascii="Times New Roman" w:hAnsi="Times New Roman" w:cs="Times New Roman"/>
          <w:color w:val="000000"/>
          <w:sz w:val="24"/>
          <w:szCs w:val="24"/>
        </w:rPr>
        <w:t xml:space="preserve">from each charge at the given point. Then we sum the potentials. Thus, for </w:t>
      </w:r>
      <w:r w:rsidR="000942A1" w:rsidRPr="007A4C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942A1" w:rsidRPr="007A4C6B">
        <w:rPr>
          <w:rFonts w:ascii="Times New Roman" w:hAnsi="Times New Roman" w:cs="Times New Roman"/>
          <w:color w:val="000000"/>
          <w:sz w:val="24"/>
          <w:szCs w:val="24"/>
        </w:rPr>
        <w:t>charges, the net potential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4C6B" w:rsidRDefault="007A4C6B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C6B" w:rsidRDefault="007A4C6B" w:rsidP="007A4C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V=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7A4C6B" w:rsidRDefault="007A4C6B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2A1" w:rsidRDefault="000942A1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C6B">
        <w:rPr>
          <w:rFonts w:ascii="Times New Roman" w:hAnsi="Times New Roman" w:cs="Times New Roman"/>
          <w:color w:val="000000"/>
          <w:sz w:val="24"/>
          <w:szCs w:val="24"/>
        </w:rPr>
        <w:t xml:space="preserve">The sum in </w:t>
      </w:r>
      <w:r w:rsidR="00497499">
        <w:rPr>
          <w:rFonts w:ascii="Times New Roman" w:hAnsi="Times New Roman" w:cs="Times New Roman"/>
          <w:color w:val="000000"/>
          <w:sz w:val="24"/>
          <w:szCs w:val="24"/>
        </w:rPr>
        <w:t xml:space="preserve">above </w:t>
      </w:r>
      <w:r w:rsidRPr="00497499">
        <w:rPr>
          <w:rFonts w:ascii="Times New Roman" w:hAnsi="Times New Roman" w:cs="Times New Roman"/>
          <w:color w:val="FF0000"/>
          <w:sz w:val="24"/>
          <w:szCs w:val="24"/>
        </w:rPr>
        <w:t>Eq.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 xml:space="preserve"> is an </w:t>
      </w:r>
      <w:r w:rsidRPr="007A4C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algebraic sum,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not a vector sum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like the sum that would be used to calculate the electric field resulting from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a group of charged particles. Here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in lies an important computational advantage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of potential over electric field: It is a lot easier to sum several scalar quantities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than to sum several vector quantities whose directions and components must</w:t>
      </w:r>
      <w:r w:rsidR="007A4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C6B">
        <w:rPr>
          <w:rFonts w:ascii="Times New Roman" w:hAnsi="Times New Roman" w:cs="Times New Roman"/>
          <w:color w:val="000000"/>
          <w:sz w:val="24"/>
          <w:szCs w:val="24"/>
        </w:rPr>
        <w:t>be considered.</w:t>
      </w:r>
    </w:p>
    <w:p w:rsidR="00367FAA" w:rsidRDefault="00367FAA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AA" w:rsidRDefault="00367FAA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195580</wp:posOffset>
            </wp:positionV>
            <wp:extent cx="7036435" cy="2381885"/>
            <wp:effectExtent l="19050" t="0" r="0" b="0"/>
            <wp:wrapTight wrapText="bothSides">
              <wp:wrapPolygon edited="0">
                <wp:start x="-58" y="0"/>
                <wp:lineTo x="-58" y="21421"/>
                <wp:lineTo x="21579" y="21421"/>
                <wp:lineTo x="21579" y="0"/>
                <wp:lineTo x="-58" y="0"/>
              </wp:wrapPolygon>
            </wp:wrapTight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FAA" w:rsidRDefault="00367FAA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AA" w:rsidRDefault="00367FAA" w:rsidP="007A4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AA" w:rsidRDefault="00367FAA" w:rsidP="00367F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V=  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den>
            </m:f>
          </m:e>
        </m:d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FAA" w:rsidRDefault="00367FAA" w:rsidP="00367F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AA" w:rsidRDefault="00367FAA" w:rsidP="00367F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tie</w:t>
      </w:r>
    </w:p>
    <w:p w:rsidR="00650939" w:rsidRPr="00650939" w:rsidRDefault="00650939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939">
        <w:rPr>
          <w:rFonts w:ascii="Times New Roman" w:hAnsi="Times New Roman" w:cs="Times New Roman"/>
          <w:b/>
          <w:bCs/>
          <w:sz w:val="24"/>
          <w:szCs w:val="24"/>
        </w:rPr>
        <w:t>Potential Due to an Electric Dipole</w:t>
      </w:r>
    </w:p>
    <w:p w:rsidR="00650939" w:rsidRPr="00650939" w:rsidRDefault="00650939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939">
        <w:rPr>
          <w:rFonts w:ascii="Times New Roman" w:hAnsi="Times New Roman" w:cs="Times New Roman"/>
          <w:sz w:val="24"/>
          <w:szCs w:val="24"/>
        </w:rPr>
        <w:t>Now let us apply Eq. 24-27 to an electric dipole to find the potential at an</w:t>
      </w:r>
    </w:p>
    <w:p w:rsidR="00650939" w:rsidRPr="00650939" w:rsidRDefault="001E7AB1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156210</wp:posOffset>
            </wp:positionV>
            <wp:extent cx="1718945" cy="2472055"/>
            <wp:effectExtent l="19050" t="0" r="0" b="0"/>
            <wp:wrapTight wrapText="bothSides">
              <wp:wrapPolygon edited="0">
                <wp:start x="-239" y="0"/>
                <wp:lineTo x="-239" y="21472"/>
                <wp:lineTo x="21544" y="21472"/>
                <wp:lineTo x="21544" y="0"/>
                <wp:lineTo x="-239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50939" w:rsidRPr="00650939">
        <w:rPr>
          <w:rFonts w:ascii="Times New Roman" w:hAnsi="Times New Roman" w:cs="Times New Roman"/>
          <w:sz w:val="24"/>
          <w:szCs w:val="24"/>
        </w:rPr>
        <w:t>arbitrary</w:t>
      </w:r>
      <w:proofErr w:type="gramEnd"/>
      <w:r w:rsidR="00650939" w:rsidRPr="00650939">
        <w:rPr>
          <w:rFonts w:ascii="Times New Roman" w:hAnsi="Times New Roman" w:cs="Times New Roman"/>
          <w:sz w:val="24"/>
          <w:szCs w:val="24"/>
        </w:rPr>
        <w:t xml:space="preserve"> point </w:t>
      </w:r>
      <w:r w:rsidR="00650939" w:rsidRPr="0065093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650939" w:rsidRPr="00650939">
        <w:rPr>
          <w:rFonts w:ascii="Times New Roman" w:hAnsi="Times New Roman" w:cs="Times New Roman"/>
          <w:sz w:val="24"/>
          <w:szCs w:val="24"/>
        </w:rPr>
        <w:t>in Fig. 24-13</w:t>
      </w:r>
      <w:r w:rsidR="00650939" w:rsidRPr="006509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50939" w:rsidRPr="00650939">
        <w:rPr>
          <w:rFonts w:ascii="Times New Roman" w:hAnsi="Times New Roman" w:cs="Times New Roman"/>
          <w:sz w:val="24"/>
          <w:szCs w:val="24"/>
        </w:rPr>
        <w:t xml:space="preserve">. At </w:t>
      </w:r>
      <w:r w:rsidR="00650939" w:rsidRPr="0065093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50939" w:rsidRPr="00650939">
        <w:rPr>
          <w:rFonts w:ascii="Times New Roman" w:hAnsi="Times New Roman" w:cs="Times New Roman"/>
          <w:sz w:val="24"/>
          <w:szCs w:val="24"/>
        </w:rPr>
        <w:t>, the positively charged particle (at distance</w:t>
      </w:r>
    </w:p>
    <w:p w:rsidR="00650939" w:rsidRPr="00650939" w:rsidRDefault="00650939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509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939">
        <w:rPr>
          <w:rFonts w:ascii="Times New Roman" w:hAnsi="Times New Roman" w:cs="Times New Roman"/>
          <w:sz w:val="24"/>
          <w:szCs w:val="24"/>
        </w:rPr>
        <w:t xml:space="preserve">_)) sets up potential </w:t>
      </w:r>
      <w:r w:rsidRPr="0065093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939">
        <w:rPr>
          <w:rFonts w:ascii="Times New Roman" w:hAnsi="Times New Roman" w:cs="Times New Roman"/>
          <w:sz w:val="24"/>
          <w:szCs w:val="24"/>
        </w:rPr>
        <w:t xml:space="preserve">(_) and the negatively charged particle (at distance </w:t>
      </w:r>
      <w:r w:rsidRPr="0065093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50939">
        <w:rPr>
          <w:rFonts w:ascii="Times New Roman" w:hAnsi="Times New Roman" w:cs="Times New Roman"/>
          <w:sz w:val="24"/>
          <w:szCs w:val="24"/>
        </w:rPr>
        <w:t>(_))</w:t>
      </w:r>
    </w:p>
    <w:p w:rsidR="00650939" w:rsidRDefault="00650939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9">
        <w:rPr>
          <w:rFonts w:ascii="Times New Roman" w:hAnsi="Times New Roman" w:cs="Times New Roman"/>
          <w:sz w:val="24"/>
          <w:szCs w:val="24"/>
        </w:rPr>
        <w:t>sets</w:t>
      </w:r>
      <w:proofErr w:type="gramEnd"/>
      <w:r w:rsidRPr="00650939">
        <w:rPr>
          <w:rFonts w:ascii="Times New Roman" w:hAnsi="Times New Roman" w:cs="Times New Roman"/>
          <w:sz w:val="24"/>
          <w:szCs w:val="24"/>
        </w:rPr>
        <w:t xml:space="preserve"> up potential </w:t>
      </w:r>
      <w:r w:rsidRPr="0065093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939">
        <w:rPr>
          <w:rFonts w:ascii="Times New Roman" w:hAnsi="Times New Roman" w:cs="Times New Roman"/>
          <w:sz w:val="24"/>
          <w:szCs w:val="24"/>
        </w:rPr>
        <w:t xml:space="preserve">(_).Then the net potential at </w:t>
      </w:r>
      <w:r w:rsidRPr="0065093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50939">
        <w:rPr>
          <w:rFonts w:ascii="Times New Roman" w:hAnsi="Times New Roman" w:cs="Times New Roman"/>
          <w:sz w:val="24"/>
          <w:szCs w:val="24"/>
        </w:rPr>
        <w:t>is given by Eq. 24-27 as</w:t>
      </w:r>
    </w:p>
    <w:p w:rsidR="00650939" w:rsidRDefault="00650939" w:rsidP="00650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V=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</m:e>
                      </m:d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-</m:t>
                          </m:r>
                        </m:e>
                      </m:d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 </m:t>
              </m:r>
            </m:e>
          </m:d>
        </m:oMath>
      </m:oMathPara>
    </w:p>
    <w:p w:rsidR="00650939" w:rsidRDefault="00650939" w:rsidP="00650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0939" w:rsidRDefault="001E7AB1" w:rsidP="00650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231775</wp:posOffset>
            </wp:positionV>
            <wp:extent cx="1662430" cy="2257425"/>
            <wp:effectExtent l="19050" t="0" r="0" b="0"/>
            <wp:wrapTight wrapText="bothSides">
              <wp:wrapPolygon edited="0">
                <wp:start x="-248" y="0"/>
                <wp:lineTo x="-248" y="21509"/>
                <wp:lineTo x="21534" y="21509"/>
                <wp:lineTo x="21534" y="0"/>
                <wp:lineTo x="-248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+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-q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-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</m:t>
            </m:r>
          </m:e>
        </m:d>
      </m:oMath>
    </w:p>
    <w:p w:rsidR="00387790" w:rsidRDefault="00387790" w:rsidP="00650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790" w:rsidRDefault="00387790" w:rsidP="00387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-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</m:e>
                      </m:d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</m:e>
                      </m:d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-</m:t>
                          </m:r>
                        </m:e>
                      </m:d>
                    </m:sub>
                  </m:sSub>
                </m:den>
              </m:f>
            </m:e>
          </m:d>
        </m:oMath>
      </m:oMathPara>
    </w:p>
    <w:p w:rsidR="00387790" w:rsidRDefault="00387790" w:rsidP="00650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790" w:rsidRDefault="00387790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90">
        <w:rPr>
          <w:rFonts w:ascii="Times New Roman" w:hAnsi="Times New Roman" w:cs="Times New Roman"/>
          <w:sz w:val="24"/>
          <w:szCs w:val="24"/>
        </w:rPr>
        <w:t>Naturally occurring dipoles—such as those possessed by many molecules—are quite small; so we are usually interested only in points that are relatively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sz w:val="24"/>
          <w:szCs w:val="24"/>
        </w:rPr>
        <w:t xml:space="preserve">far from the dipole, such that </w:t>
      </w:r>
      <m:oMath>
        <m:r>
          <w:rPr>
            <w:rFonts w:ascii="Cambria Math" w:hAnsi="Cambria Math" w:cs="Times New Roman"/>
            <w:sz w:val="24"/>
            <w:szCs w:val="24"/>
          </w:rPr>
          <m:t>r≫d</m:t>
        </m:r>
      </m:oMath>
      <w:r w:rsidRPr="00387790">
        <w:rPr>
          <w:rFonts w:ascii="Times New Roman" w:hAnsi="Times New Roman" w:cs="Times New Roman"/>
          <w:sz w:val="24"/>
          <w:szCs w:val="24"/>
        </w:rPr>
        <w:t xml:space="preserve">, where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387790">
        <w:rPr>
          <w:rFonts w:ascii="Times New Roman" w:hAnsi="Times New Roman" w:cs="Times New Roman"/>
          <w:sz w:val="24"/>
          <w:szCs w:val="24"/>
        </w:rPr>
        <w:t>is the distance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sz w:val="24"/>
          <w:szCs w:val="24"/>
        </w:rPr>
        <w:t xml:space="preserve">the charges and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387790">
        <w:rPr>
          <w:rFonts w:ascii="Times New Roman" w:hAnsi="Times New Roman" w:cs="Times New Roman"/>
          <w:sz w:val="24"/>
          <w:szCs w:val="24"/>
        </w:rPr>
        <w:t xml:space="preserve">is the distance from the dipole’s midpoint to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87790">
        <w:rPr>
          <w:rFonts w:ascii="Times New Roman" w:hAnsi="Times New Roman" w:cs="Times New Roman"/>
          <w:sz w:val="24"/>
          <w:szCs w:val="24"/>
        </w:rPr>
        <w:t>. In that case,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sz w:val="24"/>
          <w:szCs w:val="24"/>
        </w:rPr>
        <w:t xml:space="preserve">we can approximate the two lines to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387790">
        <w:rPr>
          <w:rFonts w:ascii="Times New Roman" w:hAnsi="Times New Roman" w:cs="Times New Roman"/>
          <w:sz w:val="24"/>
          <w:szCs w:val="24"/>
        </w:rPr>
        <w:t>as being parallel and their length difference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sz w:val="24"/>
          <w:szCs w:val="24"/>
        </w:rPr>
        <w:t xml:space="preserve">as being the leg of a right triangle with hypotenuse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87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sz w:val="24"/>
          <w:szCs w:val="24"/>
        </w:rPr>
        <w:t>Also, that difference is so small that the product of the lengths is approximately</w:t>
      </w:r>
      <w:r w:rsidR="00B67C3B">
        <w:rPr>
          <w:rFonts w:ascii="Times New Roman" w:hAnsi="Times New Roman" w:cs="Times New Roman"/>
          <w:sz w:val="24"/>
          <w:szCs w:val="24"/>
        </w:rPr>
        <w:t xml:space="preserve"> </w:t>
      </w:r>
      <w:r w:rsidRPr="003877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67C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7790">
        <w:rPr>
          <w:rFonts w:ascii="Times New Roman" w:hAnsi="Times New Roman" w:cs="Times New Roman"/>
          <w:sz w:val="24"/>
          <w:szCs w:val="24"/>
        </w:rPr>
        <w:t>.Thus,</w:t>
      </w:r>
    </w:p>
    <w:p w:rsidR="00123DDA" w:rsidRDefault="008103F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≈dcosθ</m:t>
        </m:r>
      </m:oMath>
      <w:r w:rsidR="00123D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123DD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="00123D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</m:t>
                </m:r>
              </m:e>
            </m:d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≈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1E7A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A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7A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7AB1">
        <w:rPr>
          <w:rFonts w:ascii="Times New Roman" w:hAnsi="Times New Roman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r=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</m:e>
                </m:d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+</m:t>
                    </m:r>
                  </m:e>
                </m:d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∆r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</w:p>
    <w:p w:rsidR="00F11AB3" w:rsidRDefault="00F11AB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AB3" w:rsidRDefault="00F11AB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AB3" w:rsidRDefault="008103F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∆r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r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</m:e>
              </m:d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∆r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r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∆r</m:t>
          </m:r>
        </m:oMath>
      </m:oMathPara>
    </w:p>
    <w:p w:rsidR="003B4112" w:rsidRDefault="008103F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+ </m:t>
        </m:r>
      </m:oMath>
      <w:r w:rsidR="003B4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</m:e>
                </m:d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+</m:t>
                    </m:r>
                  </m:e>
                </m:d>
              </m:sub>
            </m:sSub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</m:t>
                </m:r>
              </m:e>
            </m:d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</w:p>
    <w:p w:rsidR="00123DDA" w:rsidRDefault="00F11AB3" w:rsidP="00387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3DDA" w:rsidRDefault="00123DDA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dcosθ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123DDA" w:rsidRDefault="00123DDA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DDA" w:rsidRDefault="00123DDA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pcosθ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dipole)</w:t>
      </w:r>
    </w:p>
    <w:p w:rsidR="001E7AB1" w:rsidRDefault="001E7AB1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398145</wp:posOffset>
            </wp:positionV>
            <wp:extent cx="6630035" cy="1681480"/>
            <wp:effectExtent l="19050" t="0" r="0" b="0"/>
            <wp:wrapTight wrapText="bothSides">
              <wp:wrapPolygon edited="0">
                <wp:start x="-62" y="0"/>
                <wp:lineTo x="-62" y="21290"/>
                <wp:lineTo x="21598" y="21290"/>
                <wp:lineTo x="21598" y="0"/>
                <wp:lineTo x="-62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D04" w:rsidRDefault="00EC3D04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3D04" w:rsidRDefault="00EC3D04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0AD0" w:rsidRDefault="00EC3D04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C3D04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gramEnd"/>
      <w:r w:rsidRPr="00EC3D04">
        <w:rPr>
          <w:rFonts w:ascii="Times New Roman" w:hAnsi="Times New Roman" w:cs="Times New Roman"/>
          <w:color w:val="FF0000"/>
          <w:sz w:val="28"/>
          <w:szCs w:val="28"/>
        </w:rPr>
        <w:t>, c and b</w:t>
      </w:r>
    </w:p>
    <w:p w:rsidR="00F138C9" w:rsidRDefault="00F138C9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C9" w:rsidRDefault="00F138C9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C9" w:rsidRPr="00F138C9" w:rsidRDefault="00F138C9" w:rsidP="00F13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38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Induced Dipole Moment</w:t>
      </w:r>
    </w:p>
    <w:p w:rsidR="00F138C9" w:rsidRPr="00F138C9" w:rsidRDefault="00D52756" w:rsidP="00F13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36195</wp:posOffset>
            </wp:positionV>
            <wp:extent cx="3260725" cy="2008505"/>
            <wp:effectExtent l="19050" t="0" r="0" b="0"/>
            <wp:wrapTight wrapText="bothSides">
              <wp:wrapPolygon edited="0">
                <wp:start x="-126" y="0"/>
                <wp:lineTo x="-126" y="21306"/>
                <wp:lineTo x="21579" y="21306"/>
                <wp:lineTo x="21579" y="0"/>
                <wp:lineTo x="-126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Many molecules, such as water, have </w:t>
      </w:r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 xml:space="preserve">permanent </w:t>
      </w:r>
      <w:r w:rsidR="00F138C9" w:rsidRPr="00F138C9">
        <w:rPr>
          <w:rFonts w:ascii="Times New Roman" w:hAnsi="Times New Roman" w:cs="Times New Roman"/>
          <w:sz w:val="24"/>
          <w:szCs w:val="24"/>
        </w:rPr>
        <w:t>electric dipole moments. In other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molecules (called </w:t>
      </w:r>
      <w:proofErr w:type="spellStart"/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>nonpolar</w:t>
      </w:r>
      <w:proofErr w:type="spellEnd"/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 xml:space="preserve"> molecules</w:t>
      </w:r>
      <w:r w:rsidR="00F138C9" w:rsidRPr="00F138C9">
        <w:rPr>
          <w:rFonts w:ascii="Times New Roman" w:hAnsi="Times New Roman" w:cs="Times New Roman"/>
          <w:sz w:val="24"/>
          <w:szCs w:val="24"/>
        </w:rPr>
        <w:t>) and in every isolated atom, the centers of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>the positive and negative charges coincide (Fig. 24-14</w:t>
      </w:r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138C9" w:rsidRPr="00F138C9">
        <w:rPr>
          <w:rFonts w:ascii="Times New Roman" w:hAnsi="Times New Roman" w:cs="Times New Roman"/>
          <w:sz w:val="24"/>
          <w:szCs w:val="24"/>
        </w:rPr>
        <w:t>) and thus no dipole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moment is set up. However, if we place an atom or a </w:t>
      </w:r>
      <w:proofErr w:type="spellStart"/>
      <w:r w:rsidR="00F138C9" w:rsidRPr="00F138C9">
        <w:rPr>
          <w:rFonts w:ascii="Times New Roman" w:hAnsi="Times New Roman" w:cs="Times New Roman"/>
          <w:sz w:val="24"/>
          <w:szCs w:val="24"/>
        </w:rPr>
        <w:t>nonpolar</w:t>
      </w:r>
      <w:proofErr w:type="spellEnd"/>
      <w:r w:rsidR="00F138C9" w:rsidRPr="00F138C9">
        <w:rPr>
          <w:rFonts w:ascii="Times New Roman" w:hAnsi="Times New Roman" w:cs="Times New Roman"/>
          <w:sz w:val="24"/>
          <w:szCs w:val="24"/>
        </w:rPr>
        <w:t xml:space="preserve"> molecule in an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>external electric field, the field distorts the electron orbits and separates the centers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>of positive and negative charge (Fig. 24-14</w:t>
      </w:r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138C9" w:rsidRPr="00F138C9">
        <w:rPr>
          <w:rFonts w:ascii="Times New Roman" w:hAnsi="Times New Roman" w:cs="Times New Roman"/>
          <w:sz w:val="24"/>
          <w:szCs w:val="24"/>
        </w:rPr>
        <w:t>). Because the electrons are negatively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charged, they tend to be shifted in a </w:t>
      </w:r>
      <w:r w:rsidR="00F138C9" w:rsidRPr="00F138C9">
        <w:rPr>
          <w:rFonts w:ascii="Times New Roman" w:hAnsi="Times New Roman" w:cs="Times New Roman"/>
          <w:sz w:val="24"/>
          <w:szCs w:val="24"/>
        </w:rPr>
        <w:lastRenderedPageBreak/>
        <w:t>direction opposite the field.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>This shift sets up a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dipole moment </w:t>
      </w:r>
      <w:proofErr w:type="gramStart"/>
      <w:r w:rsidR="00F138C9" w:rsidRPr="00F138C9">
        <w:rPr>
          <w:rFonts w:ascii="Times New Roman" w:hAnsi="Times New Roman" w:cs="Times New Roman"/>
          <w:sz w:val="24"/>
          <w:szCs w:val="24"/>
        </w:rPr>
        <w:t>that points</w:t>
      </w:r>
      <w:proofErr w:type="gramEnd"/>
      <w:r w:rsidR="00F138C9" w:rsidRPr="00F138C9">
        <w:rPr>
          <w:rFonts w:ascii="Times New Roman" w:hAnsi="Times New Roman" w:cs="Times New Roman"/>
          <w:sz w:val="24"/>
          <w:szCs w:val="24"/>
        </w:rPr>
        <w:t xml:space="preserve"> in the direction of the field. This dipole moment is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said to be </w:t>
      </w:r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 xml:space="preserve">induced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by the field, and the atom or molecule is then said to be </w:t>
      </w:r>
      <w:r w:rsidR="00F138C9" w:rsidRPr="00F138C9">
        <w:rPr>
          <w:rFonts w:ascii="Times New Roman" w:hAnsi="Times New Roman" w:cs="Times New Roman"/>
          <w:i/>
          <w:iCs/>
          <w:sz w:val="24"/>
          <w:szCs w:val="24"/>
        </w:rPr>
        <w:t>polarized</w:t>
      </w:r>
      <w:r w:rsidR="00F13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>by the field (that is, it has a positive side and a negative side).When the field is</w:t>
      </w:r>
      <w:r w:rsidR="00F138C9">
        <w:rPr>
          <w:rFonts w:ascii="Times New Roman" w:hAnsi="Times New Roman" w:cs="Times New Roman"/>
          <w:sz w:val="24"/>
          <w:szCs w:val="24"/>
        </w:rPr>
        <w:t xml:space="preserve"> </w:t>
      </w:r>
      <w:r w:rsidR="00F138C9" w:rsidRPr="00F138C9">
        <w:rPr>
          <w:rFonts w:ascii="Times New Roman" w:hAnsi="Times New Roman" w:cs="Times New Roman"/>
          <w:sz w:val="24"/>
          <w:szCs w:val="24"/>
        </w:rPr>
        <w:t xml:space="preserve">removed, the induced dipole moment and the polarization disappear. </w:t>
      </w:r>
    </w:p>
    <w:p w:rsidR="00EC3D04" w:rsidRDefault="00EC3D04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A2F9B" w:rsidRDefault="006A2F9B" w:rsidP="00123D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A2F9B" w:rsidRP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9B">
        <w:rPr>
          <w:rFonts w:ascii="Times New Roman" w:hAnsi="Times New Roman" w:cs="Times New Roman"/>
          <w:b/>
          <w:bCs/>
          <w:sz w:val="24"/>
          <w:szCs w:val="24"/>
        </w:rPr>
        <w:t>Potential Due to a Continuous Charge Distribution</w:t>
      </w:r>
    </w:p>
    <w:p w:rsidR="006A2F9B" w:rsidRP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9B" w:rsidRP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9B">
        <w:rPr>
          <w:rFonts w:ascii="Times New Roman" w:hAnsi="Times New Roman" w:cs="Times New Roman"/>
          <w:b/>
          <w:bCs/>
          <w:sz w:val="24"/>
          <w:szCs w:val="24"/>
        </w:rPr>
        <w:t>Line of Charge</w:t>
      </w:r>
    </w:p>
    <w:p w:rsidR="006A2F9B" w:rsidRDefault="003D34B9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1124585</wp:posOffset>
            </wp:positionV>
            <wp:extent cx="5704205" cy="3510280"/>
            <wp:effectExtent l="19050" t="0" r="0" b="0"/>
            <wp:wrapTight wrapText="bothSides">
              <wp:wrapPolygon edited="0">
                <wp:start x="-72" y="0"/>
                <wp:lineTo x="-72" y="21452"/>
                <wp:lineTo x="21569" y="21452"/>
                <wp:lineTo x="21569" y="0"/>
                <wp:lineTo x="-72" y="0"/>
              </wp:wrapPolygon>
            </wp:wrapTight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F9B">
        <w:rPr>
          <w:rFonts w:ascii="Times New Roman" w:hAnsi="Times New Roman" w:cs="Times New Roman"/>
          <w:sz w:val="24"/>
          <w:szCs w:val="24"/>
        </w:rPr>
        <w:t>A</w:t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 thin </w:t>
      </w:r>
      <w:proofErr w:type="spellStart"/>
      <w:r w:rsidR="006A2F9B" w:rsidRPr="006A2F9B">
        <w:rPr>
          <w:rFonts w:ascii="Times New Roman" w:hAnsi="Times New Roman" w:cs="Times New Roman"/>
          <w:sz w:val="24"/>
          <w:szCs w:val="24"/>
        </w:rPr>
        <w:t>nonconducting</w:t>
      </w:r>
      <w:proofErr w:type="spellEnd"/>
      <w:r w:rsidR="006A2F9B" w:rsidRPr="006A2F9B">
        <w:rPr>
          <w:rFonts w:ascii="Times New Roman" w:hAnsi="Times New Roman" w:cs="Times New Roman"/>
          <w:sz w:val="24"/>
          <w:szCs w:val="24"/>
        </w:rPr>
        <w:t xml:space="preserve"> rod of length </w:t>
      </w:r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6A2F9B" w:rsidRPr="006A2F9B">
        <w:rPr>
          <w:rFonts w:ascii="Times New Roman" w:hAnsi="Times New Roman" w:cs="Times New Roman"/>
          <w:sz w:val="24"/>
          <w:szCs w:val="24"/>
        </w:rPr>
        <w:t>has a positive charge of</w:t>
      </w:r>
      <w:r w:rsidR="006A2F9B">
        <w:rPr>
          <w:rFonts w:ascii="Times New Roman" w:hAnsi="Times New Roman" w:cs="Times New Roman"/>
          <w:sz w:val="24"/>
          <w:szCs w:val="24"/>
        </w:rPr>
        <w:t xml:space="preserve"> </w:t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uniform linear </w:t>
      </w:r>
      <w:proofErr w:type="gramStart"/>
      <w:r w:rsidR="006A2F9B" w:rsidRPr="006A2F9B">
        <w:rPr>
          <w:rFonts w:ascii="Times New Roman" w:hAnsi="Times New Roman" w:cs="Times New Roman"/>
          <w:sz w:val="24"/>
          <w:szCs w:val="24"/>
        </w:rPr>
        <w:t xml:space="preserve">density </w:t>
      </w:r>
      <w:proofErr w:type="gramEnd"/>
      <w:r w:rsidR="006A2F9B">
        <w:rPr>
          <w:rFonts w:ascii="Times New Roman" w:hAnsi="Times New Roman" w:cs="Times New Roman"/>
          <w:sz w:val="24"/>
          <w:szCs w:val="24"/>
        </w:rPr>
        <w:sym w:font="Symbol" w:char="F06C"/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. Let us determine the electric potential </w:t>
      </w:r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6A2F9B" w:rsidRPr="006A2F9B">
        <w:rPr>
          <w:rFonts w:ascii="Times New Roman" w:hAnsi="Times New Roman" w:cs="Times New Roman"/>
          <w:sz w:val="24"/>
          <w:szCs w:val="24"/>
        </w:rPr>
        <w:t>due to the rod</w:t>
      </w:r>
      <w:r w:rsidR="006A2F9B">
        <w:rPr>
          <w:rFonts w:ascii="Times New Roman" w:hAnsi="Times New Roman" w:cs="Times New Roman"/>
          <w:sz w:val="24"/>
          <w:szCs w:val="24"/>
        </w:rPr>
        <w:t xml:space="preserve"> </w:t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at point </w:t>
      </w:r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, a perpendicular distance </w:t>
      </w:r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6A2F9B" w:rsidRPr="006A2F9B">
        <w:rPr>
          <w:rFonts w:ascii="Times New Roman" w:hAnsi="Times New Roman" w:cs="Times New Roman"/>
          <w:sz w:val="24"/>
          <w:szCs w:val="24"/>
        </w:rPr>
        <w:t>from the left end of the rod.</w:t>
      </w:r>
      <w:r w:rsidR="006A2F9B">
        <w:rPr>
          <w:rFonts w:ascii="Times New Roman" w:hAnsi="Times New Roman" w:cs="Times New Roman"/>
          <w:sz w:val="24"/>
          <w:szCs w:val="24"/>
        </w:rPr>
        <w:t xml:space="preserve"> </w:t>
      </w:r>
      <w:r w:rsidR="006A2F9B" w:rsidRPr="006A2F9B">
        <w:rPr>
          <w:rFonts w:ascii="Times New Roman" w:hAnsi="Times New Roman" w:cs="Times New Roman"/>
          <w:sz w:val="24"/>
          <w:szCs w:val="24"/>
        </w:rPr>
        <w:t xml:space="preserve">We consider a differential element </w:t>
      </w:r>
      <w:proofErr w:type="spellStart"/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>dx</w:t>
      </w:r>
      <w:proofErr w:type="spellEnd"/>
      <w:r w:rsidR="006A2F9B"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2F9B" w:rsidRPr="006A2F9B">
        <w:rPr>
          <w:rFonts w:ascii="Times New Roman" w:hAnsi="Times New Roman" w:cs="Times New Roman"/>
          <w:sz w:val="24"/>
          <w:szCs w:val="24"/>
        </w:rPr>
        <w:t>of the ro</w:t>
      </w:r>
      <w:r w:rsidR="006A2F9B">
        <w:rPr>
          <w:rFonts w:ascii="Times New Roman" w:hAnsi="Times New Roman" w:cs="Times New Roman"/>
          <w:sz w:val="24"/>
          <w:szCs w:val="24"/>
        </w:rPr>
        <w:t xml:space="preserve">d. </w:t>
      </w:r>
      <w:r w:rsidR="006A2F9B" w:rsidRPr="006A2F9B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9B" w:rsidRPr="006A2F9B">
        <w:rPr>
          <w:rFonts w:ascii="Times New Roman" w:hAnsi="Times New Roman" w:cs="Times New Roman"/>
          <w:sz w:val="24"/>
          <w:szCs w:val="24"/>
        </w:rPr>
        <w:t>element of the rod has a differential charge of</w:t>
      </w: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Pr="006A2F9B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9B" w:rsidRP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dq= </m:t>
          </m:r>
          <m:r>
            <w:rPr>
              <w:rFonts w:ascii="Cambria Math" w:hAnsi="Cambria Math" w:cs="Times New Roman"/>
              <w:i/>
              <w:sz w:val="24"/>
              <w:szCs w:val="24"/>
            </w:rPr>
            <w:sym w:font="Symbol" w:char="F06C"/>
          </m:r>
          <m:r>
            <w:rPr>
              <w:rFonts w:ascii="Cambria Math" w:hAnsi="Cambria Math" w:cs="Times New Roman"/>
              <w:sz w:val="24"/>
              <w:szCs w:val="24"/>
            </w:rPr>
            <m:t xml:space="preserve"> dx</m:t>
          </m:r>
        </m:oMath>
      </m:oMathPara>
    </w:p>
    <w:p w:rsid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9B">
        <w:rPr>
          <w:rFonts w:ascii="Times New Roman" w:hAnsi="Times New Roman" w:cs="Times New Roman"/>
          <w:sz w:val="24"/>
          <w:szCs w:val="24"/>
        </w:rPr>
        <w:t xml:space="preserve">This element produces an electric potential </w:t>
      </w:r>
      <w:proofErr w:type="spellStart"/>
      <w:r w:rsidRPr="006A2F9B">
        <w:rPr>
          <w:rFonts w:ascii="Times New Roman" w:hAnsi="Times New Roman" w:cs="Times New Roman"/>
          <w:i/>
          <w:iCs/>
          <w:sz w:val="24"/>
          <w:szCs w:val="24"/>
        </w:rPr>
        <w:t>dV</w:t>
      </w:r>
      <w:proofErr w:type="spellEnd"/>
      <w:r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F9B">
        <w:rPr>
          <w:rFonts w:ascii="Times New Roman" w:hAnsi="Times New Roman" w:cs="Times New Roman"/>
          <w:sz w:val="24"/>
          <w:szCs w:val="24"/>
        </w:rPr>
        <w:t xml:space="preserve">at point </w:t>
      </w:r>
      <w:r w:rsidRPr="006A2F9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2F9B">
        <w:rPr>
          <w:rFonts w:ascii="Times New Roman" w:hAnsi="Times New Roman" w:cs="Times New Roman"/>
          <w:sz w:val="24"/>
          <w:szCs w:val="24"/>
        </w:rPr>
        <w:t>, which is a distance</w:t>
      </w:r>
    </w:p>
    <w:p w:rsidR="006A2F9B" w:rsidRP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r=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6A2F9B" w:rsidRDefault="006A2F9B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F9B">
        <w:rPr>
          <w:rFonts w:ascii="Times New Roman" w:hAnsi="Times New Roman" w:cs="Times New Roman"/>
          <w:sz w:val="24"/>
          <w:szCs w:val="24"/>
        </w:rPr>
        <w:lastRenderedPageBreak/>
        <w:t>from</w:t>
      </w:r>
      <w:proofErr w:type="gramEnd"/>
      <w:r w:rsidRPr="006A2F9B">
        <w:rPr>
          <w:rFonts w:ascii="Times New Roman" w:hAnsi="Times New Roman" w:cs="Times New Roman"/>
          <w:sz w:val="24"/>
          <w:szCs w:val="24"/>
        </w:rPr>
        <w:t xml:space="preserve"> the element (Fig. 24-15</w:t>
      </w:r>
      <w:r w:rsidRPr="006A2F9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A2F9B">
        <w:rPr>
          <w:rFonts w:ascii="Times New Roman" w:hAnsi="Times New Roman" w:cs="Times New Roman"/>
          <w:sz w:val="24"/>
          <w:szCs w:val="24"/>
        </w:rPr>
        <w:t>). Treating the element as a point</w:t>
      </w:r>
      <w:r w:rsidR="001932B5">
        <w:rPr>
          <w:rFonts w:ascii="Times New Roman" w:hAnsi="Times New Roman" w:cs="Times New Roman"/>
          <w:sz w:val="24"/>
          <w:szCs w:val="24"/>
        </w:rPr>
        <w:t xml:space="preserve"> </w:t>
      </w:r>
      <w:r w:rsidRPr="006A2F9B">
        <w:rPr>
          <w:rFonts w:ascii="Times New Roman" w:hAnsi="Times New Roman" w:cs="Times New Roman"/>
          <w:sz w:val="24"/>
          <w:szCs w:val="24"/>
        </w:rPr>
        <w:t xml:space="preserve">charge, we can write the potential </w:t>
      </w:r>
      <w:proofErr w:type="spellStart"/>
      <w:r w:rsidRPr="006A2F9B">
        <w:rPr>
          <w:rFonts w:ascii="Times New Roman" w:hAnsi="Times New Roman" w:cs="Times New Roman"/>
          <w:i/>
          <w:iCs/>
          <w:sz w:val="24"/>
          <w:szCs w:val="24"/>
        </w:rPr>
        <w:t>dV</w:t>
      </w:r>
      <w:proofErr w:type="spellEnd"/>
      <w:r w:rsidRPr="006A2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F9B">
        <w:rPr>
          <w:rFonts w:ascii="Times New Roman" w:hAnsi="Times New Roman" w:cs="Times New Roman"/>
          <w:sz w:val="24"/>
          <w:szCs w:val="24"/>
        </w:rPr>
        <w:t>as</w:t>
      </w:r>
    </w:p>
    <w:p w:rsidR="00270FC7" w:rsidRPr="006A2F9B" w:rsidRDefault="00270FC7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39" w:rsidRDefault="000F42C2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dV=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6C"/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70FC7">
        <w:rPr>
          <w:rFonts w:ascii="Times New Roman" w:hAnsi="Times New Roman" w:cs="Times New Roman"/>
          <w:sz w:val="24"/>
          <w:szCs w:val="24"/>
        </w:rPr>
        <w:t xml:space="preserve"> </w:t>
      </w:r>
      <w:r w:rsidR="00270FC7">
        <w:rPr>
          <w:rFonts w:ascii="Times New Roman" w:hAnsi="Times New Roman" w:cs="Times New Roman"/>
          <w:sz w:val="24"/>
          <w:szCs w:val="24"/>
        </w:rPr>
        <w:tab/>
      </w:r>
      <w:r w:rsidR="00270FC7">
        <w:rPr>
          <w:rFonts w:ascii="Times New Roman" w:hAnsi="Times New Roman" w:cs="Times New Roman"/>
          <w:sz w:val="24"/>
          <w:szCs w:val="24"/>
        </w:rPr>
        <w:tab/>
        <w:t>(</w:t>
      </w:r>
      <w:r w:rsidR="00270FC7" w:rsidRPr="00270FC7">
        <w:rPr>
          <w:rFonts w:ascii="Times New Roman" w:hAnsi="Times New Roman" w:cs="Times New Roman"/>
          <w:color w:val="FF0000"/>
          <w:sz w:val="24"/>
          <w:szCs w:val="24"/>
        </w:rPr>
        <w:t>24-34</w:t>
      </w:r>
      <w:r w:rsidR="00270FC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6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Pr="00ED025D" w:rsidRDefault="001932B5" w:rsidP="00ED02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5D">
        <w:rPr>
          <w:rFonts w:ascii="Times New Roman" w:hAnsi="Times New Roman" w:cs="Times New Roman"/>
          <w:sz w:val="24"/>
          <w:szCs w:val="24"/>
        </w:rPr>
        <w:t xml:space="preserve">Since the charge on the rod is positive and we have taken </w:t>
      </w:r>
      <m:oMath>
        <m:r>
          <w:rPr>
            <w:rFonts w:ascii="Cambria Math" w:hAnsi="Cambria Math" w:cs="Times New Roman"/>
            <w:sz w:val="24"/>
            <w:szCs w:val="24"/>
          </w:rPr>
          <m:t>V=0</m:t>
        </m:r>
      </m:oMath>
      <w:r w:rsidRPr="00ED025D">
        <w:rPr>
          <w:rFonts w:ascii="Times New Roman" w:hAnsi="Times New Roman" w:cs="Times New Roman"/>
          <w:sz w:val="24"/>
          <w:szCs w:val="24"/>
        </w:rPr>
        <w:t xml:space="preserve"> at infinity</w:t>
      </w:r>
      <w:r w:rsidR="00270FC7">
        <w:rPr>
          <w:rFonts w:ascii="Times New Roman" w:hAnsi="Times New Roman" w:cs="Times New Roman"/>
          <w:sz w:val="24"/>
          <w:szCs w:val="24"/>
        </w:rPr>
        <w:t xml:space="preserve">. </w:t>
      </w:r>
      <w:r w:rsidRPr="00ED025D">
        <w:rPr>
          <w:rFonts w:ascii="Times New Roman" w:hAnsi="Times New Roman" w:cs="Times New Roman"/>
          <w:sz w:val="24"/>
          <w:szCs w:val="24"/>
        </w:rPr>
        <w:t xml:space="preserve">We now find the total potential </w:t>
      </w:r>
      <w:r w:rsidRPr="00ED025D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ED025D">
        <w:rPr>
          <w:rFonts w:ascii="Times New Roman" w:hAnsi="Times New Roman" w:cs="Times New Roman"/>
          <w:sz w:val="24"/>
          <w:szCs w:val="24"/>
        </w:rPr>
        <w:t xml:space="preserve">produced by the rod at point </w:t>
      </w:r>
      <w:r w:rsidRPr="00ED025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D025D">
        <w:rPr>
          <w:rFonts w:ascii="Times New Roman" w:hAnsi="Times New Roman" w:cs="Times New Roman"/>
          <w:sz w:val="24"/>
          <w:szCs w:val="24"/>
        </w:rPr>
        <w:t>by integrating</w:t>
      </w:r>
      <w:r w:rsidR="00ED025D">
        <w:rPr>
          <w:rFonts w:ascii="Times New Roman" w:hAnsi="Times New Roman" w:cs="Times New Roman"/>
          <w:sz w:val="24"/>
          <w:szCs w:val="24"/>
        </w:rPr>
        <w:t xml:space="preserve"> </w:t>
      </w:r>
      <w:r w:rsidRPr="00270FC7">
        <w:rPr>
          <w:rFonts w:ascii="Times New Roman" w:hAnsi="Times New Roman" w:cs="Times New Roman"/>
          <w:color w:val="FF0000"/>
          <w:sz w:val="24"/>
          <w:szCs w:val="24"/>
        </w:rPr>
        <w:t xml:space="preserve">Eq. 24-34 </w:t>
      </w:r>
      <w:r w:rsidRPr="00ED025D">
        <w:rPr>
          <w:rFonts w:ascii="Times New Roman" w:hAnsi="Times New Roman" w:cs="Times New Roman"/>
          <w:sz w:val="24"/>
          <w:szCs w:val="24"/>
        </w:rPr>
        <w:t xml:space="preserve">along the length of the rod, from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ED025D">
        <w:rPr>
          <w:rFonts w:ascii="Times New Roman" w:hAnsi="Times New Roman" w:cs="Times New Roman"/>
          <w:sz w:val="24"/>
          <w:szCs w:val="24"/>
        </w:rPr>
        <w:t xml:space="preserve"> to </w:t>
      </w:r>
      <m:oMath>
        <m:r>
          <w:rPr>
            <w:rFonts w:ascii="Cambria Math" w:hAnsi="Cambria Math" w:cs="Times New Roman"/>
            <w:sz w:val="24"/>
            <w:szCs w:val="24"/>
          </w:rPr>
          <m:t>x=L</m:t>
        </m:r>
      </m:oMath>
      <w:r w:rsidRPr="00ED0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50939" w:rsidRDefault="00650939" w:rsidP="00650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193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dV=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4π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6C"/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1932B5" w:rsidRDefault="001932B5" w:rsidP="00193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B5" w:rsidRDefault="001932B5" w:rsidP="00193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6C"/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</m:oMath>
      </m:oMathPara>
    </w:p>
    <w:p w:rsidR="00487F02" w:rsidRDefault="00487F02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6C"/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x+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p>
          </m:sSubSup>
        </m:oMath>
      </m:oMathPara>
    </w:p>
    <w:p w:rsidR="00E10C9C" w:rsidRDefault="00E10C9C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9C" w:rsidRDefault="00E10C9C" w:rsidP="00E10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6C"/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L+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 d</m:t>
              </m:r>
            </m:e>
          </m:d>
        </m:oMath>
      </m:oMathPara>
    </w:p>
    <w:p w:rsidR="00B03148" w:rsidRDefault="00B03148" w:rsidP="00E10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148" w:rsidRDefault="005C491B" w:rsidP="00B031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V =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  <w:sym w:font="Symbol" w:char="F06C"/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L+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d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 xml:space="preserve">  </m:t>
              </m:r>
            </m:e>
          </m:func>
        </m:oMath>
      </m:oMathPara>
    </w:p>
    <w:p w:rsidR="00354494" w:rsidRDefault="00354494" w:rsidP="00B031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91B" w:rsidRDefault="005C491B" w:rsidP="005C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1B">
        <w:rPr>
          <w:rFonts w:ascii="Times New Roman" w:hAnsi="Times New Roman" w:cs="Times New Roman"/>
          <w:sz w:val="24"/>
          <w:szCs w:val="24"/>
        </w:rPr>
        <w:t xml:space="preserve">Because </w:t>
      </w:r>
      <w:r w:rsidRPr="005C491B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5C491B">
        <w:rPr>
          <w:rFonts w:ascii="Times New Roman" w:hAnsi="Times New Roman" w:cs="Times New Roman"/>
          <w:sz w:val="24"/>
          <w:szCs w:val="24"/>
        </w:rPr>
        <w:t xml:space="preserve">is the sum of positive values of </w:t>
      </w:r>
      <w:proofErr w:type="spellStart"/>
      <w:r w:rsidRPr="005C491B">
        <w:rPr>
          <w:rFonts w:ascii="Times New Roman" w:hAnsi="Times New Roman" w:cs="Times New Roman"/>
          <w:i/>
          <w:iCs/>
          <w:sz w:val="24"/>
          <w:szCs w:val="24"/>
        </w:rPr>
        <w:t>dV</w:t>
      </w:r>
      <w:proofErr w:type="spellEnd"/>
      <w:r w:rsidRPr="005C491B">
        <w:rPr>
          <w:rFonts w:ascii="Times New Roman" w:hAnsi="Times New Roman" w:cs="Times New Roman"/>
          <w:sz w:val="24"/>
          <w:szCs w:val="24"/>
        </w:rPr>
        <w:t>, it too is positive, consistent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91B">
        <w:rPr>
          <w:rFonts w:ascii="Times New Roman" w:hAnsi="Times New Roman" w:cs="Times New Roman"/>
          <w:sz w:val="24"/>
          <w:szCs w:val="24"/>
        </w:rPr>
        <w:t>the logarithm being positive for an argument greater than 1.</w:t>
      </w:r>
    </w:p>
    <w:p w:rsidR="00FA4EB4" w:rsidRDefault="00FA4EB4" w:rsidP="005C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4" w:rsidRDefault="00354494" w:rsidP="005C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4" w:rsidRDefault="00354494" w:rsidP="005C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4" w:rsidRDefault="00354494" w:rsidP="005C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EB4" w:rsidRPr="00FA4EB4" w:rsidRDefault="00354494" w:rsidP="00FA4E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270510</wp:posOffset>
            </wp:positionV>
            <wp:extent cx="2249805" cy="2708910"/>
            <wp:effectExtent l="19050" t="0" r="0" b="0"/>
            <wp:wrapTight wrapText="bothSides">
              <wp:wrapPolygon edited="0">
                <wp:start x="-183" y="0"/>
                <wp:lineTo x="-183" y="21418"/>
                <wp:lineTo x="21582" y="21418"/>
                <wp:lineTo x="21582" y="0"/>
                <wp:lineTo x="-183" y="0"/>
              </wp:wrapPolygon>
            </wp:wrapTight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EB4" w:rsidRPr="00FA4E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Charged Disk</w:t>
      </w:r>
    </w:p>
    <w:p w:rsidR="00FA4EB4" w:rsidRDefault="00FA4EB4" w:rsidP="00FA4E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B4">
        <w:rPr>
          <w:rFonts w:ascii="Times New Roman" w:hAnsi="Times New Roman" w:cs="Times New Roman"/>
          <w:sz w:val="24"/>
          <w:szCs w:val="24"/>
        </w:rPr>
        <w:t xml:space="preserve">Here we derive an expression for </w:t>
      </w:r>
      <w:proofErr w:type="gramStart"/>
      <w:r w:rsidRPr="00FA4EB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FA4E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EB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A4EB4">
        <w:rPr>
          <w:rFonts w:ascii="Times New Roman" w:hAnsi="Times New Roman" w:cs="Times New Roman"/>
          <w:sz w:val="24"/>
          <w:szCs w:val="24"/>
        </w:rPr>
        <w:t>), the electric potential at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B4">
        <w:rPr>
          <w:rFonts w:ascii="Times New Roman" w:hAnsi="Times New Roman" w:cs="Times New Roman"/>
          <w:sz w:val="24"/>
          <w:szCs w:val="24"/>
        </w:rPr>
        <w:t>point on the central axis. Because we have a circular distribution of charge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B4">
        <w:rPr>
          <w:rFonts w:ascii="Times New Roman" w:hAnsi="Times New Roman" w:cs="Times New Roman"/>
          <w:sz w:val="24"/>
          <w:szCs w:val="24"/>
        </w:rPr>
        <w:t xml:space="preserve">disk, we could start with a differential element that occupies angle </w:t>
      </w:r>
      <m:oMath>
        <m:r>
          <w:rPr>
            <w:rFonts w:ascii="Cambria Math" w:hAnsi="Cambria Math" w:cs="Times New Roman"/>
            <w:sz w:val="24"/>
            <w:szCs w:val="24"/>
          </w:rPr>
          <m:t>dθ</m:t>
        </m:r>
      </m:oMath>
      <w:r w:rsidRPr="00FA4EB4">
        <w:rPr>
          <w:rFonts w:ascii="Times New Roman" w:hAnsi="Times New Roman" w:cs="Times New Roman"/>
          <w:sz w:val="24"/>
          <w:szCs w:val="24"/>
        </w:rPr>
        <w:t xml:space="preserve"> and radial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B4">
        <w:rPr>
          <w:rFonts w:ascii="Times New Roman" w:hAnsi="Times New Roman" w:cs="Times New Roman"/>
          <w:sz w:val="24"/>
          <w:szCs w:val="24"/>
        </w:rPr>
        <w:t xml:space="preserve">distance </w:t>
      </w:r>
      <w:r w:rsidRPr="00FA4EB4">
        <w:rPr>
          <w:rFonts w:ascii="Times New Roman" w:hAnsi="Times New Roman" w:cs="Times New Roman"/>
          <w:i/>
          <w:iCs/>
          <w:sz w:val="24"/>
          <w:szCs w:val="24"/>
        </w:rPr>
        <w:t>dr</w:t>
      </w:r>
      <w:r w:rsidRPr="00FA4E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FA4EB4">
        <w:rPr>
          <w:rFonts w:ascii="Times New Roman" w:hAnsi="Times New Roman" w:cs="Times New Roman"/>
          <w:sz w:val="24"/>
          <w:szCs w:val="24"/>
        </w:rPr>
        <w:t>consider a differential element consisting of a flat ring of radius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B4">
        <w:rPr>
          <w:rFonts w:ascii="Times New Roman" w:hAnsi="Times New Roman" w:cs="Times New Roman"/>
          <w:i/>
          <w:sz w:val="24"/>
          <w:szCs w:val="24"/>
        </w:rPr>
        <w:t>R</w:t>
      </w:r>
      <w:r w:rsidRPr="00FA4EB4">
        <w:rPr>
          <w:rFonts w:ascii="Times New Roman" w:hAnsi="Times New Roman" w:cs="Times New Roman"/>
          <w:i/>
          <w:sz w:val="24"/>
          <w:szCs w:val="24"/>
          <w:vertAlign w:val="superscript"/>
        </w:rPr>
        <w:t>/</w:t>
      </w:r>
      <w:r w:rsidRPr="00FA4EB4">
        <w:rPr>
          <w:rFonts w:ascii="Times New Roman" w:hAnsi="Times New Roman" w:cs="Times New Roman"/>
          <w:sz w:val="24"/>
          <w:szCs w:val="24"/>
        </w:rPr>
        <w:t xml:space="preserve"> and radial width </w:t>
      </w:r>
      <w:proofErr w:type="spellStart"/>
      <w:r w:rsidRPr="00FA4EB4">
        <w:rPr>
          <w:rFonts w:ascii="Times New Roman" w:hAnsi="Times New Roman" w:cs="Times New Roman"/>
          <w:i/>
          <w:iCs/>
          <w:sz w:val="24"/>
          <w:szCs w:val="24"/>
        </w:rPr>
        <w:t>dR</w:t>
      </w:r>
      <w:proofErr w:type="spellEnd"/>
      <w:r w:rsidRPr="00FA4EB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FA4EB4">
        <w:rPr>
          <w:rFonts w:ascii="Times New Roman" w:hAnsi="Times New Roman" w:cs="Times New Roman"/>
          <w:sz w:val="24"/>
          <w:szCs w:val="24"/>
        </w:rPr>
        <w:t>. Its charge has magnitude</w:t>
      </w:r>
    </w:p>
    <w:p w:rsidR="00354494" w:rsidRDefault="00354494" w:rsidP="00FA4E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4" w:rsidRPr="00FA4EB4" w:rsidRDefault="00354494" w:rsidP="00FA4E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48" w:rsidRDefault="00B03148" w:rsidP="00E10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9C" w:rsidRDefault="00FA4EB4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dq= σ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</m:e>
          </m:d>
        </m:oMath>
      </m:oMathPara>
    </w:p>
    <w:p w:rsidR="00FA4EB4" w:rsidRDefault="00FA4EB4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9C" w:rsidRDefault="00E10C9C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9C" w:rsidRDefault="00FA4EB4" w:rsidP="0048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dV=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dq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/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/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/2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367FAA" w:rsidRPr="00C939D7" w:rsidRDefault="00C939D7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D7">
        <w:rPr>
          <w:rFonts w:ascii="Times New Roman" w:hAnsi="Times New Roman" w:cs="Times New Roman"/>
          <w:sz w:val="24"/>
          <w:szCs w:val="24"/>
        </w:rPr>
        <w:t xml:space="preserve">We find the net potential at </w:t>
      </w:r>
      <w:r w:rsidRPr="00C939D7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C939D7">
        <w:rPr>
          <w:rFonts w:ascii="Times New Roman" w:hAnsi="Times New Roman" w:cs="Times New Roman"/>
          <w:sz w:val="24"/>
          <w:szCs w:val="24"/>
        </w:rPr>
        <w:t>by adding (via integration) the contributions of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D7">
        <w:rPr>
          <w:rFonts w:ascii="Times New Roman" w:hAnsi="Times New Roman" w:cs="Times New Roman"/>
          <w:sz w:val="24"/>
          <w:szCs w:val="24"/>
        </w:rPr>
        <w:t xml:space="preserve">the rings from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C93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9D7">
        <w:rPr>
          <w:rFonts w:ascii="Times New Roman" w:hAnsi="Times New Roman" w:cs="Times New Roman"/>
          <w:sz w:val="24"/>
          <w:szCs w:val="24"/>
        </w:rPr>
        <w:t xml:space="preserve">to </w:t>
      </w:r>
      <w:r w:rsidR="00CE7D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=R</m:t>
        </m:r>
      </m:oMath>
      <w:r w:rsidRPr="00C939D7">
        <w:rPr>
          <w:rFonts w:ascii="Times New Roman" w:hAnsi="Times New Roman" w:cs="Times New Roman"/>
          <w:sz w:val="24"/>
          <w:szCs w:val="24"/>
        </w:rPr>
        <w:t>:</w:t>
      </w:r>
    </w:p>
    <w:p w:rsidR="00C939D7" w:rsidRDefault="00C939D7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Ten-Roman" w:hAnsi="TimesTen-Roman" w:cs="TimesTen-Roman"/>
          <w:sz w:val="20"/>
          <w:szCs w:val="20"/>
        </w:rPr>
      </w:pPr>
    </w:p>
    <w:p w:rsidR="00C939D7" w:rsidRDefault="00C939D7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dV=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/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/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/2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/2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54494" w:rsidRDefault="00354494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94" w:rsidRDefault="00354494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 z</m:t>
              </m:r>
            </m:e>
          </m:d>
        </m:oMath>
      </m:oMathPara>
    </w:p>
    <w:p w:rsidR="00E25772" w:rsidRDefault="00E25772" w:rsidP="00C93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A58" w:rsidRPr="00E25772" w:rsidRDefault="008A7A58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577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Calculating the Field from the Potential</w:t>
      </w:r>
    </w:p>
    <w:p w:rsidR="008A7A58" w:rsidRPr="008A7A58" w:rsidRDefault="008A7A58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58">
        <w:rPr>
          <w:rFonts w:ascii="Times New Roman" w:hAnsi="Times New Roman" w:cs="Times New Roman"/>
          <w:sz w:val="24"/>
          <w:szCs w:val="24"/>
        </w:rPr>
        <w:t xml:space="preserve">In Module 24-2, you saw how to find the potential at a point </w:t>
      </w:r>
      <w:r w:rsidRPr="008A7A58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8A7A58">
        <w:rPr>
          <w:rFonts w:ascii="Times New Roman" w:hAnsi="Times New Roman" w:cs="Times New Roman"/>
          <w:sz w:val="24"/>
          <w:szCs w:val="24"/>
        </w:rPr>
        <w:t>if you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the electric field along a path from a reference point to point </w:t>
      </w:r>
      <w:r w:rsidRPr="008A7A5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A7A58">
        <w:rPr>
          <w:rFonts w:ascii="Times New Roman" w:hAnsi="Times New Roman" w:cs="Times New Roman"/>
          <w:sz w:val="24"/>
          <w:szCs w:val="24"/>
        </w:rPr>
        <w:t>. In this module,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we propose to go the other way—that is, to find the electric field when we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the potential. As </w:t>
      </w:r>
      <w:r w:rsidRPr="00E25772">
        <w:rPr>
          <w:rFonts w:ascii="Times New Roman" w:hAnsi="Times New Roman" w:cs="Times New Roman"/>
          <w:color w:val="FF0000"/>
          <w:sz w:val="24"/>
          <w:szCs w:val="24"/>
        </w:rPr>
        <w:t>Fig. 24-5</w:t>
      </w:r>
      <w:r w:rsidRPr="008A7A58">
        <w:rPr>
          <w:rFonts w:ascii="Times New Roman" w:hAnsi="Times New Roman" w:cs="Times New Roman"/>
          <w:sz w:val="24"/>
          <w:szCs w:val="24"/>
        </w:rPr>
        <w:t xml:space="preserve"> shows, solving this problem graphically is easy: If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know the potential </w:t>
      </w:r>
      <w:r w:rsidRPr="008A7A58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8A7A58">
        <w:rPr>
          <w:rFonts w:ascii="Times New Roman" w:hAnsi="Times New Roman" w:cs="Times New Roman"/>
          <w:sz w:val="24"/>
          <w:szCs w:val="24"/>
        </w:rPr>
        <w:t>at all points near an assembly of charges, we can draw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a family of </w:t>
      </w:r>
      <w:proofErr w:type="spellStart"/>
      <w:r w:rsidRPr="008A7A5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8A7A58">
        <w:rPr>
          <w:rFonts w:ascii="Times New Roman" w:hAnsi="Times New Roman" w:cs="Times New Roman"/>
          <w:sz w:val="24"/>
          <w:szCs w:val="24"/>
        </w:rPr>
        <w:t xml:space="preserve"> surfaces.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The electric field lines, sketched perpendicular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to </w:t>
      </w:r>
      <w:r w:rsidRPr="008A7A58">
        <w:rPr>
          <w:rFonts w:ascii="Times New Roman" w:hAnsi="Times New Roman" w:cs="Times New Roman"/>
          <w:sz w:val="24"/>
          <w:szCs w:val="24"/>
        </w:rPr>
        <w:lastRenderedPageBreak/>
        <w:t xml:space="preserve">those surfaces, reveal the variation </w:t>
      </w:r>
      <w:proofErr w:type="gramStart"/>
      <w:r w:rsidRPr="008A7A58">
        <w:rPr>
          <w:rFonts w:ascii="Times New Roman" w:hAnsi="Times New Roman" w:cs="Times New Roman"/>
          <w:sz w:val="24"/>
          <w:szCs w:val="24"/>
        </w:rPr>
        <w:t>of</w:t>
      </w:r>
      <w:r w:rsidR="00E25772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8A7A58">
        <w:rPr>
          <w:rFonts w:ascii="Times New Roman" w:hAnsi="Times New Roman" w:cs="Times New Roman"/>
          <w:sz w:val="24"/>
          <w:szCs w:val="24"/>
        </w:rPr>
        <w:t>.</w:t>
      </w:r>
      <w:r w:rsidR="00E25772"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What we are seeking here is the mathematical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equivalent of this graphical procedure.</w:t>
      </w:r>
    </w:p>
    <w:p w:rsidR="008A7A58" w:rsidRPr="008A7A58" w:rsidRDefault="00E25772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785495</wp:posOffset>
            </wp:positionV>
            <wp:extent cx="1945005" cy="1918970"/>
            <wp:effectExtent l="19050" t="0" r="0" b="0"/>
            <wp:wrapTight wrapText="bothSides">
              <wp:wrapPolygon edited="0">
                <wp:start x="-212" y="0"/>
                <wp:lineTo x="-212" y="21443"/>
                <wp:lineTo x="21579" y="21443"/>
                <wp:lineTo x="21579" y="0"/>
                <wp:lineTo x="-212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A58" w:rsidRPr="008A7A58">
        <w:rPr>
          <w:rFonts w:ascii="Times New Roman" w:hAnsi="Times New Roman" w:cs="Times New Roman"/>
          <w:sz w:val="24"/>
          <w:szCs w:val="24"/>
        </w:rPr>
        <w:t xml:space="preserve">Figure 24-17 shows cross sections of a family of closely spaced </w:t>
      </w:r>
      <w:proofErr w:type="spellStart"/>
      <w:r w:rsidR="008A7A58" w:rsidRPr="008A7A5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="008A7A58">
        <w:rPr>
          <w:rFonts w:ascii="Times New Roman" w:hAnsi="Times New Roman" w:cs="Times New Roman"/>
          <w:sz w:val="24"/>
          <w:szCs w:val="24"/>
        </w:rPr>
        <w:t xml:space="preserve"> </w:t>
      </w:r>
      <w:r w:rsidR="008A7A58" w:rsidRPr="008A7A58">
        <w:rPr>
          <w:rFonts w:ascii="Times New Roman" w:hAnsi="Times New Roman" w:cs="Times New Roman"/>
          <w:sz w:val="24"/>
          <w:szCs w:val="24"/>
        </w:rPr>
        <w:t>surfaces, the potential difference between each pair of adjacent surfaces</w:t>
      </w:r>
      <w:r w:rsidR="008A7A58">
        <w:rPr>
          <w:rFonts w:ascii="Times New Roman" w:hAnsi="Times New Roman" w:cs="Times New Roman"/>
          <w:sz w:val="24"/>
          <w:szCs w:val="24"/>
        </w:rPr>
        <w:t xml:space="preserve"> </w:t>
      </w:r>
      <w:r w:rsidR="008A7A58" w:rsidRPr="008A7A58">
        <w:rPr>
          <w:rFonts w:ascii="Times New Roman" w:hAnsi="Times New Roman" w:cs="Times New Roman"/>
          <w:sz w:val="24"/>
          <w:szCs w:val="24"/>
        </w:rPr>
        <w:t xml:space="preserve">being </w:t>
      </w:r>
      <w:proofErr w:type="spellStart"/>
      <w:r w:rsidR="008A7A58" w:rsidRPr="008A7A58">
        <w:rPr>
          <w:rFonts w:ascii="Times New Roman" w:hAnsi="Times New Roman" w:cs="Times New Roman"/>
          <w:i/>
          <w:iCs/>
          <w:sz w:val="24"/>
          <w:szCs w:val="24"/>
        </w:rPr>
        <w:t>dV</w:t>
      </w:r>
      <w:proofErr w:type="spellEnd"/>
      <w:r w:rsidR="008A7A58" w:rsidRPr="008A7A58">
        <w:rPr>
          <w:rFonts w:ascii="Times New Roman" w:hAnsi="Times New Roman" w:cs="Times New Roman"/>
          <w:sz w:val="24"/>
          <w:szCs w:val="24"/>
        </w:rPr>
        <w:t xml:space="preserve">. As the figure suggests, the field at any point </w:t>
      </w:r>
      <w:r w:rsidR="008A7A58" w:rsidRPr="008A7A58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8A7A58" w:rsidRPr="008A7A58">
        <w:rPr>
          <w:rFonts w:ascii="Times New Roman" w:hAnsi="Times New Roman" w:cs="Times New Roman"/>
          <w:sz w:val="24"/>
          <w:szCs w:val="24"/>
        </w:rPr>
        <w:t>is perpendicular to the</w:t>
      </w:r>
      <w:r w:rsidR="008A7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A58" w:rsidRPr="008A7A5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="008A7A58" w:rsidRPr="008A7A58">
        <w:rPr>
          <w:rFonts w:ascii="Times New Roman" w:hAnsi="Times New Roman" w:cs="Times New Roman"/>
          <w:sz w:val="24"/>
          <w:szCs w:val="24"/>
        </w:rPr>
        <w:t xml:space="preserve"> surface through </w:t>
      </w:r>
      <w:r w:rsidR="008A7A58" w:rsidRPr="008A7A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A7A58" w:rsidRPr="008A7A58">
        <w:rPr>
          <w:rFonts w:ascii="Times New Roman" w:hAnsi="Times New Roman" w:cs="Times New Roman"/>
          <w:sz w:val="24"/>
          <w:szCs w:val="24"/>
        </w:rPr>
        <w:t>.</w:t>
      </w:r>
      <w:r w:rsidRPr="00E25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86" w:rsidRDefault="008A7A58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58">
        <w:rPr>
          <w:rFonts w:ascii="Times New Roman" w:hAnsi="Times New Roman" w:cs="Times New Roman"/>
          <w:sz w:val="24"/>
          <w:szCs w:val="24"/>
        </w:rPr>
        <w:t xml:space="preserve">Suppose that a positive test charge </w:t>
      </w:r>
      <w:r w:rsidRPr="008A7A58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51F8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A7A58">
        <w:rPr>
          <w:rFonts w:ascii="Times New Roman" w:hAnsi="Times New Roman" w:cs="Times New Roman"/>
          <w:sz w:val="24"/>
          <w:szCs w:val="24"/>
        </w:rPr>
        <w:t xml:space="preserve"> moves through a displacement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from one </w:t>
      </w:r>
      <w:proofErr w:type="spellStart"/>
      <w:r w:rsidRPr="008A7A5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8A7A58">
        <w:rPr>
          <w:rFonts w:ascii="Times New Roman" w:hAnsi="Times New Roman" w:cs="Times New Roman"/>
          <w:sz w:val="24"/>
          <w:szCs w:val="24"/>
        </w:rPr>
        <w:t xml:space="preserve"> surface to the adjacent surface. </w:t>
      </w:r>
      <w:proofErr w:type="gramStart"/>
      <w:r w:rsidRPr="008A7A58">
        <w:rPr>
          <w:rFonts w:ascii="Times New Roman" w:hAnsi="Times New Roman" w:cs="Times New Roman"/>
          <w:sz w:val="24"/>
          <w:szCs w:val="24"/>
        </w:rPr>
        <w:t>From</w:t>
      </w:r>
      <w:r w:rsidR="00451F86">
        <w:rPr>
          <w:rFonts w:ascii="Times New Roman" w:hAnsi="Times New Roman" w:cs="Times New Roman"/>
          <w:sz w:val="24"/>
          <w:szCs w:val="24"/>
        </w:rPr>
        <w:t xml:space="preserve"> eq.</w:t>
      </w:r>
      <w:proofErr w:type="gramEnd"/>
      <w:r w:rsidRPr="008A7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86" w:rsidRDefault="00451F86" w:rsidP="00451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W= -∆U=-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∆V=-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F28">
        <w:rPr>
          <w:rFonts w:ascii="Times New Roman" w:hAnsi="Times New Roman" w:cs="Times New Roman"/>
          <w:sz w:val="24"/>
          <w:szCs w:val="24"/>
        </w:rPr>
        <w:t xml:space="preserve"> </w:t>
      </w:r>
      <w:r w:rsidRPr="00512B6C">
        <w:rPr>
          <w:rFonts w:ascii="Times New Roman" w:hAnsi="Times New Roman" w:cs="Times New Roman"/>
          <w:color w:val="0070C0"/>
          <w:sz w:val="24"/>
          <w:szCs w:val="24"/>
        </w:rPr>
        <w:t>(24-6)</w:t>
      </w:r>
    </w:p>
    <w:p w:rsidR="00451F86" w:rsidRDefault="00451F86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F86" w:rsidRDefault="008A7A58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A58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8A7A58">
        <w:rPr>
          <w:rFonts w:ascii="Times New Roman" w:hAnsi="Times New Roman" w:cs="Times New Roman"/>
          <w:sz w:val="24"/>
          <w:szCs w:val="24"/>
        </w:rPr>
        <w:t xml:space="preserve"> see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 xml:space="preserve">the work the electric field does on the test charge during the move is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-q∆V</m:t>
        </m:r>
      </m:oMath>
      <w:r w:rsidRPr="008A7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A58">
        <w:rPr>
          <w:rFonts w:ascii="Times New Roman" w:hAnsi="Times New Roman" w:cs="Times New Roman"/>
          <w:sz w:val="24"/>
          <w:szCs w:val="24"/>
        </w:rPr>
        <w:t>From Eq.</w:t>
      </w:r>
      <w:proofErr w:type="gramEnd"/>
      <w:r w:rsidRPr="008A7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86" w:rsidRDefault="00451F86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dW=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.d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.d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s</m:t>
              </m:r>
            </m:e>
          </m:acc>
        </m:oMath>
      </m:oMathPara>
    </w:p>
    <w:p w:rsidR="00C939D7" w:rsidRDefault="008A7A58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58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8A7A58">
        <w:rPr>
          <w:rFonts w:ascii="Times New Roman" w:hAnsi="Times New Roman" w:cs="Times New Roman"/>
          <w:sz w:val="24"/>
          <w:szCs w:val="24"/>
        </w:rPr>
        <w:t xml:space="preserve"> see that the work done by the electric field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also be written as the scalar product</w:t>
      </w:r>
      <w:r w:rsidR="00FB3A9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.d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</m:acc>
      </m:oMath>
      <w:r w:rsidRPr="008A7A58">
        <w:rPr>
          <w:rFonts w:ascii="Times New Roman" w:hAnsi="Times New Roman" w:cs="Times New Roman"/>
          <w:sz w:val="24"/>
          <w:szCs w:val="24"/>
        </w:rPr>
        <w:t xml:space="preserve"> or </w:t>
      </w:r>
      <w:r w:rsidR="00451F8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cosθ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ds</m:t>
        </m:r>
      </m:oMath>
      <w:r w:rsidR="00451F86"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. Equating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58">
        <w:rPr>
          <w:rFonts w:ascii="Times New Roman" w:hAnsi="Times New Roman" w:cs="Times New Roman"/>
          <w:sz w:val="24"/>
          <w:szCs w:val="24"/>
        </w:rPr>
        <w:t>two expressions for the work yields</w:t>
      </w:r>
    </w:p>
    <w:p w:rsidR="00FB3A97" w:rsidRDefault="00FB3A97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A97" w:rsidRDefault="00FB3A97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∆V=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cosθ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ds</m:t>
          </m:r>
        </m:oMath>
      </m:oMathPara>
    </w:p>
    <w:p w:rsidR="00FB3A97" w:rsidRDefault="00FB3A97" w:rsidP="008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Ecosθ=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ds</m:t>
              </m:r>
            </m:den>
          </m:f>
        </m:oMath>
      </m:oMathPara>
    </w:p>
    <w:p w:rsidR="00152E5B" w:rsidRDefault="00152E5B" w:rsidP="00152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5B">
        <w:rPr>
          <w:rFonts w:ascii="Times New Roman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hAnsi="Cambria Math" w:cs="Times New Roman"/>
            <w:sz w:val="24"/>
            <w:szCs w:val="24"/>
          </w:rPr>
          <m:t>Ecosθ</m:t>
        </m:r>
      </m:oMath>
      <w:r w:rsidRPr="00152E5B">
        <w:rPr>
          <w:rFonts w:ascii="Times New Roman" w:hAnsi="Times New Roman" w:cs="Times New Roman"/>
          <w:sz w:val="24"/>
          <w:szCs w:val="24"/>
        </w:rPr>
        <w:t xml:space="preserve"> is the component of in the direction </w:t>
      </w:r>
      <w:proofErr w:type="gramStart"/>
      <w:r w:rsidRPr="00152E5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color w:val="FF0000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Above </w:t>
      </w:r>
      <w:r w:rsidRPr="00152E5B">
        <w:rPr>
          <w:rFonts w:ascii="Times New Roman" w:hAnsi="Times New Roman" w:cs="Times New Roman"/>
          <w:sz w:val="24"/>
          <w:szCs w:val="24"/>
        </w:rPr>
        <w:t>Eq.</w:t>
      </w:r>
      <w:r w:rsidR="00BE3652">
        <w:rPr>
          <w:rFonts w:ascii="Times New Roman" w:hAnsi="Times New Roman" w:cs="Times New Roman"/>
          <w:sz w:val="24"/>
          <w:szCs w:val="24"/>
        </w:rPr>
        <w:t xml:space="preserve"> </w:t>
      </w:r>
      <w:r w:rsidRPr="00152E5B">
        <w:rPr>
          <w:rFonts w:ascii="Times New Roman" w:hAnsi="Times New Roman" w:cs="Times New Roman"/>
          <w:sz w:val="24"/>
          <w:szCs w:val="24"/>
        </w:rPr>
        <w:t>becomes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E5B" w:rsidRDefault="00152E5B" w:rsidP="00152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3F4">
        <w:rPr>
          <w:rFonts w:ascii="Times New Roman" w:hAnsi="Times New Roman" w:cs="Times New Roman"/>
          <w:color w:val="FF0000"/>
          <w:sz w:val="24"/>
          <w:szCs w:val="24"/>
        </w:rPr>
        <w:t>(24-40)</w:t>
      </w:r>
    </w:p>
    <w:p w:rsidR="00152E5B" w:rsidRDefault="00152E5B" w:rsidP="00152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5B" w:rsidRDefault="00152E5B" w:rsidP="00152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5B">
        <w:rPr>
          <w:rFonts w:ascii="Times New Roman" w:hAnsi="Times New Roman" w:cs="Times New Roman"/>
          <w:sz w:val="24"/>
          <w:szCs w:val="24"/>
        </w:rPr>
        <w:t xml:space="preserve">We have added a subscript to </w:t>
      </w:r>
      <w:r w:rsidRPr="00152E5B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152E5B">
        <w:rPr>
          <w:rFonts w:ascii="Times New Roman" w:hAnsi="Times New Roman" w:cs="Times New Roman"/>
          <w:sz w:val="24"/>
          <w:szCs w:val="24"/>
        </w:rPr>
        <w:t>and switched to the partial derivative symbols</w:t>
      </w:r>
      <w:r w:rsidR="00BE3652">
        <w:rPr>
          <w:rFonts w:ascii="Times New Roman" w:hAnsi="Times New Roman" w:cs="Times New Roman"/>
          <w:sz w:val="24"/>
          <w:szCs w:val="24"/>
        </w:rPr>
        <w:t xml:space="preserve"> </w:t>
      </w:r>
      <w:r w:rsidRPr="00152E5B">
        <w:rPr>
          <w:rFonts w:ascii="Times New Roman" w:hAnsi="Times New Roman" w:cs="Times New Roman"/>
          <w:sz w:val="24"/>
          <w:szCs w:val="24"/>
        </w:rPr>
        <w:t xml:space="preserve">to emphasize that Eq. 24-40 involves only the variation of </w:t>
      </w:r>
      <w:r w:rsidRPr="00152E5B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52E5B">
        <w:rPr>
          <w:rFonts w:ascii="Times New Roman" w:hAnsi="Times New Roman" w:cs="Times New Roman"/>
          <w:sz w:val="24"/>
          <w:szCs w:val="24"/>
        </w:rPr>
        <w:t>along a specified axis</w:t>
      </w:r>
      <w:r w:rsidR="00BE3652">
        <w:rPr>
          <w:rFonts w:ascii="Times New Roman" w:hAnsi="Times New Roman" w:cs="Times New Roman"/>
          <w:sz w:val="24"/>
          <w:szCs w:val="24"/>
        </w:rPr>
        <w:t xml:space="preserve"> </w:t>
      </w:r>
      <w:r w:rsidRPr="00152E5B">
        <w:rPr>
          <w:rFonts w:ascii="Times New Roman" w:hAnsi="Times New Roman" w:cs="Times New Roman"/>
          <w:sz w:val="24"/>
          <w:szCs w:val="24"/>
        </w:rPr>
        <w:t xml:space="preserve">(here called the </w:t>
      </w:r>
      <w:r w:rsidRPr="00152E5B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52E5B">
        <w:rPr>
          <w:rFonts w:ascii="Times New Roman" w:hAnsi="Times New Roman" w:cs="Times New Roman"/>
          <w:sz w:val="24"/>
          <w:szCs w:val="24"/>
        </w:rPr>
        <w:t xml:space="preserve">axis) and only the component of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BE3652">
        <w:rPr>
          <w:rFonts w:ascii="Times New Roman" w:hAnsi="Times New Roman" w:cs="Times New Roman"/>
          <w:sz w:val="24"/>
          <w:szCs w:val="24"/>
        </w:rPr>
        <w:t xml:space="preserve"> </w:t>
      </w:r>
      <w:r w:rsidRPr="00152E5B">
        <w:rPr>
          <w:rFonts w:ascii="Times New Roman" w:hAnsi="Times New Roman" w:cs="Times New Roman"/>
          <w:sz w:val="24"/>
          <w:szCs w:val="24"/>
        </w:rPr>
        <w:t>along that axis. In words,</w:t>
      </w:r>
      <w:r w:rsidR="00BE3652">
        <w:rPr>
          <w:rFonts w:ascii="Times New Roman" w:hAnsi="Times New Roman" w:cs="Times New Roman"/>
          <w:sz w:val="24"/>
          <w:szCs w:val="24"/>
        </w:rPr>
        <w:t xml:space="preserve"> </w:t>
      </w:r>
      <w:r w:rsidRPr="00152E5B">
        <w:rPr>
          <w:rFonts w:ascii="Times New Roman" w:hAnsi="Times New Roman" w:cs="Times New Roman"/>
          <w:sz w:val="24"/>
          <w:szCs w:val="24"/>
        </w:rPr>
        <w:t>Eq. 24-40 (which is essentially the reverse operation of Eq. 24-18) states:</w:t>
      </w:r>
    </w:p>
    <w:p w:rsidR="000A2E68" w:rsidRDefault="000A2E68" w:rsidP="00152E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68">
        <w:rPr>
          <w:rFonts w:ascii="Times New Roman" w:hAnsi="Times New Roman" w:cs="Times New Roman"/>
          <w:sz w:val="24"/>
          <w:szCs w:val="24"/>
        </w:rPr>
        <w:t>The component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0A2E68">
        <w:rPr>
          <w:rFonts w:ascii="Times New Roman" w:hAnsi="Times New Roman" w:cs="Times New Roman"/>
          <w:sz w:val="24"/>
          <w:szCs w:val="24"/>
        </w:rPr>
        <w:t xml:space="preserve"> in any direction is the negative of the rate at which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>electric potential changes with distance in that direction.</w:t>
      </w:r>
    </w:p>
    <w:p w:rsid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68">
        <w:rPr>
          <w:rFonts w:ascii="Times New Roman" w:hAnsi="Times New Roman" w:cs="Times New Roman"/>
          <w:sz w:val="24"/>
          <w:szCs w:val="24"/>
        </w:rPr>
        <w:lastRenderedPageBreak/>
        <w:t xml:space="preserve">If we take the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0A2E68">
        <w:rPr>
          <w:rFonts w:ascii="Times New Roman" w:hAnsi="Times New Roman" w:cs="Times New Roman"/>
          <w:sz w:val="24"/>
          <w:szCs w:val="24"/>
        </w:rPr>
        <w:t xml:space="preserve">axis to be, in turn, the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A2E68">
        <w:rPr>
          <w:rFonts w:ascii="Times New Roman" w:hAnsi="Times New Roman" w:cs="Times New Roman"/>
          <w:sz w:val="24"/>
          <w:szCs w:val="24"/>
        </w:rPr>
        <w:t xml:space="preserve">,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A2E68">
        <w:rPr>
          <w:rFonts w:ascii="Times New Roman" w:hAnsi="Times New Roman" w:cs="Times New Roman"/>
          <w:sz w:val="24"/>
          <w:szCs w:val="24"/>
        </w:rPr>
        <w:t xml:space="preserve">, and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0A2E68">
        <w:rPr>
          <w:rFonts w:ascii="Times New Roman" w:hAnsi="Times New Roman" w:cs="Times New Roman"/>
          <w:sz w:val="24"/>
          <w:szCs w:val="24"/>
        </w:rPr>
        <w:t xml:space="preserve">axes, we find that the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A2E68">
        <w:rPr>
          <w:rFonts w:ascii="Times New Roman" w:hAnsi="Times New Roman" w:cs="Times New Roman"/>
          <w:sz w:val="24"/>
          <w:szCs w:val="24"/>
        </w:rPr>
        <w:t xml:space="preserve">,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A2E68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0A2E68">
        <w:rPr>
          <w:rFonts w:ascii="Times New Roman" w:hAnsi="Times New Roman" w:cs="Times New Roman"/>
          <w:sz w:val="24"/>
          <w:szCs w:val="24"/>
        </w:rPr>
        <w:t xml:space="preserve">components of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>at any point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68" w:rsidRP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0A2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E68">
        <w:rPr>
          <w:rFonts w:ascii="Times New Roman" w:hAnsi="Times New Roman" w:cs="Times New Roman"/>
          <w:color w:val="FF0000"/>
          <w:sz w:val="24"/>
          <w:szCs w:val="24"/>
        </w:rPr>
        <w:t>(24-41)</w:t>
      </w:r>
    </w:p>
    <w:p w:rsidR="000A2E68" w:rsidRP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68">
        <w:rPr>
          <w:rFonts w:ascii="Times New Roman" w:hAnsi="Times New Roman" w:cs="Times New Roman"/>
          <w:sz w:val="24"/>
          <w:szCs w:val="24"/>
        </w:rPr>
        <w:t xml:space="preserve">Thus, if we know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0A2E68">
        <w:rPr>
          <w:rFonts w:ascii="Times New Roman" w:hAnsi="Times New Roman" w:cs="Times New Roman"/>
          <w:sz w:val="24"/>
          <w:szCs w:val="24"/>
        </w:rPr>
        <w:t>for all points in the region around a charge distribution—that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 xml:space="preserve">is, if we know the function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0A2E68">
        <w:rPr>
          <w:rFonts w:ascii="Times New Roman" w:hAnsi="Times New Roman" w:cs="Times New Roman"/>
          <w:sz w:val="24"/>
          <w:szCs w:val="24"/>
        </w:rPr>
        <w:t>(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A2E68">
        <w:rPr>
          <w:rFonts w:ascii="Times New Roman" w:hAnsi="Times New Roman" w:cs="Times New Roman"/>
          <w:sz w:val="24"/>
          <w:szCs w:val="24"/>
        </w:rPr>
        <w:t xml:space="preserve">,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A2E68">
        <w:rPr>
          <w:rFonts w:ascii="Times New Roman" w:hAnsi="Times New Roman" w:cs="Times New Roman"/>
          <w:sz w:val="24"/>
          <w:szCs w:val="24"/>
        </w:rPr>
        <w:t xml:space="preserve">,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0A2E68">
        <w:rPr>
          <w:rFonts w:ascii="Times New Roman" w:hAnsi="Times New Roman" w:cs="Times New Roman"/>
          <w:sz w:val="24"/>
          <w:szCs w:val="24"/>
        </w:rPr>
        <w:t xml:space="preserve">)—we can find the components </w:t>
      </w:r>
      <w:proofErr w:type="gramStart"/>
      <w:r w:rsidRPr="000A2E68">
        <w:rPr>
          <w:rFonts w:ascii="Times New Roman" w:hAnsi="Times New Roman" w:cs="Times New Roman"/>
          <w:sz w:val="24"/>
          <w:szCs w:val="24"/>
        </w:rPr>
        <w:t xml:space="preserve">of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0A2E68">
        <w:rPr>
          <w:rFonts w:ascii="Times New Roman" w:hAnsi="Times New Roman" w:cs="Times New Roman"/>
          <w:sz w:val="24"/>
          <w:szCs w:val="24"/>
        </w:rPr>
        <w:t>, and thus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A82561"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>itself, at any point by taking partial derivatives.</w:t>
      </w:r>
    </w:p>
    <w:p w:rsidR="00A82561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68">
        <w:rPr>
          <w:rFonts w:ascii="Times New Roman" w:hAnsi="Times New Roman" w:cs="Times New Roman"/>
          <w:sz w:val="24"/>
          <w:szCs w:val="24"/>
        </w:rPr>
        <w:t>For the simple situation in which the electric field</w:t>
      </w:r>
      <w:r w:rsidR="00A82561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Pr="000A2E68">
        <w:rPr>
          <w:rFonts w:ascii="Times New Roman" w:hAnsi="Times New Roman" w:cs="Times New Roman"/>
          <w:sz w:val="24"/>
          <w:szCs w:val="24"/>
        </w:rPr>
        <w:t xml:space="preserve"> is uniform, Eq. 24-40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>becomes</w:t>
      </w:r>
    </w:p>
    <w:p w:rsidR="000A2E68" w:rsidRPr="000A2E68" w:rsidRDefault="00A82561" w:rsidP="00A82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2E68" w:rsidRPr="00A82561">
        <w:rPr>
          <w:rFonts w:ascii="Times New Roman" w:hAnsi="Times New Roman" w:cs="Times New Roman"/>
          <w:color w:val="FF0000"/>
          <w:sz w:val="24"/>
          <w:szCs w:val="24"/>
        </w:rPr>
        <w:t>(24-42)</w:t>
      </w:r>
    </w:p>
    <w:p w:rsidR="000A2E68" w:rsidRDefault="000A2E68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E68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0A2E68"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0A2E68">
        <w:rPr>
          <w:rFonts w:ascii="Times New Roman" w:hAnsi="Times New Roman" w:cs="Times New Roman"/>
          <w:sz w:val="24"/>
          <w:szCs w:val="24"/>
        </w:rPr>
        <w:t xml:space="preserve">is perpendicular to the </w:t>
      </w:r>
      <w:proofErr w:type="spellStart"/>
      <w:r w:rsidRPr="000A2E6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0A2E68">
        <w:rPr>
          <w:rFonts w:ascii="Times New Roman" w:hAnsi="Times New Roman" w:cs="Times New Roman"/>
          <w:sz w:val="24"/>
          <w:szCs w:val="24"/>
        </w:rPr>
        <w:t xml:space="preserve"> surfaces. The component of the</w:t>
      </w:r>
      <w:r w:rsidR="00A82561"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 xml:space="preserve">electric field is zero in any direction parallel to the </w:t>
      </w:r>
      <w:proofErr w:type="spellStart"/>
      <w:r w:rsidRPr="000A2E68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0A2E68">
        <w:rPr>
          <w:rFonts w:ascii="Times New Roman" w:hAnsi="Times New Roman" w:cs="Times New Roman"/>
          <w:sz w:val="24"/>
          <w:szCs w:val="24"/>
        </w:rPr>
        <w:t xml:space="preserve"> surfaces because</w:t>
      </w:r>
      <w:r w:rsidR="00A82561">
        <w:rPr>
          <w:rFonts w:ascii="Times New Roman" w:hAnsi="Times New Roman" w:cs="Times New Roman"/>
          <w:sz w:val="24"/>
          <w:szCs w:val="24"/>
        </w:rPr>
        <w:t xml:space="preserve"> </w:t>
      </w:r>
      <w:r w:rsidRPr="000A2E68">
        <w:rPr>
          <w:rFonts w:ascii="Times New Roman" w:hAnsi="Times New Roman" w:cs="Times New Roman"/>
          <w:sz w:val="24"/>
          <w:szCs w:val="24"/>
        </w:rPr>
        <w:t>there is no change in potential along the surfaces.</w:t>
      </w:r>
    </w:p>
    <w:p w:rsidR="002F23F4" w:rsidRDefault="002F23F4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266700</wp:posOffset>
            </wp:positionV>
            <wp:extent cx="6788150" cy="3363595"/>
            <wp:effectExtent l="19050" t="0" r="0" b="0"/>
            <wp:wrapTight wrapText="bothSides">
              <wp:wrapPolygon edited="0">
                <wp:start x="-61" y="0"/>
                <wp:lineTo x="-61" y="21531"/>
                <wp:lineTo x="21580" y="21531"/>
                <wp:lineTo x="21580" y="0"/>
                <wp:lineTo x="-61" y="0"/>
              </wp:wrapPolygon>
            </wp:wrapTight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3F4" w:rsidRPr="000A2E68" w:rsidRDefault="002F23F4" w:rsidP="000A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A97" w:rsidRDefault="00862C2B" w:rsidP="00862C2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Uniform electric field and same separation.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E=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∆V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 V, 220 V and -200 V in 1, 2 and 3 pair respectively.</w:t>
      </w:r>
    </w:p>
    <w:p w:rsidR="00862C2B" w:rsidRDefault="00862C2B" w:rsidP="00862C2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62C2B">
        <w:rPr>
          <w:rFonts w:ascii="Times New Roman" w:hAnsi="Times New Roman" w:cs="Times New Roman"/>
          <w:color w:val="FF0000"/>
          <w:sz w:val="24"/>
          <w:szCs w:val="24"/>
        </w:rPr>
        <w:t>2, then 1 and 3 tie.</w:t>
      </w:r>
      <w:proofErr w:type="gramEnd"/>
    </w:p>
    <w:p w:rsidR="00862C2B" w:rsidRDefault="00862C2B" w:rsidP="00862C2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E</w:t>
      </w:r>
      <w:r w:rsidRPr="00ED79EF">
        <w:rPr>
          <w:rFonts w:ascii="Times New Roman" w:hAnsi="Times New Roman" w:cs="Times New Roman"/>
          <w:sz w:val="24"/>
          <w:szCs w:val="24"/>
        </w:rPr>
        <w:t>lectric field vector points from higher potential toward lower potential.</w:t>
      </w:r>
    </w:p>
    <w:p w:rsidR="00862C2B" w:rsidRDefault="00862C2B" w:rsidP="00862C2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862C2B" w:rsidRPr="00862C2B" w:rsidRDefault="00862C2B" w:rsidP="00DC525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In third pair electric field points towards right</w:t>
      </w:r>
      <w:r w:rsidR="00DC525C">
        <w:rPr>
          <w:rFonts w:ascii="Times New Roman" w:hAnsi="Times New Roman" w:cs="Times New Roman"/>
          <w:color w:val="FF0000"/>
          <w:sz w:val="24"/>
          <w:szCs w:val="24"/>
        </w:rPr>
        <w:t xml:space="preserve"> and force on electron is towards left. So electron a</w:t>
      </w:r>
      <w:r>
        <w:rPr>
          <w:rFonts w:ascii="Times New Roman" w:hAnsi="Times New Roman" w:cs="Times New Roman"/>
          <w:color w:val="FF0000"/>
          <w:sz w:val="24"/>
          <w:szCs w:val="24"/>
        </w:rPr>
        <w:t>ccelerate</w:t>
      </w:r>
      <w:r w:rsidR="00DC525C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towards leftward.</w:t>
      </w:r>
    </w:p>
    <w:sectPr w:rsidR="00862C2B" w:rsidRPr="00862C2B" w:rsidSect="002C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9E32C5"/>
    <w:rsid w:val="00002A78"/>
    <w:rsid w:val="00006BFF"/>
    <w:rsid w:val="00041776"/>
    <w:rsid w:val="000436A8"/>
    <w:rsid w:val="0005778F"/>
    <w:rsid w:val="00072CF8"/>
    <w:rsid w:val="000924BB"/>
    <w:rsid w:val="000942A1"/>
    <w:rsid w:val="00094F51"/>
    <w:rsid w:val="000A230E"/>
    <w:rsid w:val="000A2E68"/>
    <w:rsid w:val="000C7F00"/>
    <w:rsid w:val="000D6921"/>
    <w:rsid w:val="000F42C2"/>
    <w:rsid w:val="00123DDA"/>
    <w:rsid w:val="00134AA0"/>
    <w:rsid w:val="00152E5B"/>
    <w:rsid w:val="00161C58"/>
    <w:rsid w:val="00166FCE"/>
    <w:rsid w:val="00173566"/>
    <w:rsid w:val="001932B5"/>
    <w:rsid w:val="001D281A"/>
    <w:rsid w:val="001E7AB1"/>
    <w:rsid w:val="002250CD"/>
    <w:rsid w:val="00226100"/>
    <w:rsid w:val="00270FC7"/>
    <w:rsid w:val="00282F52"/>
    <w:rsid w:val="002873B3"/>
    <w:rsid w:val="002C5022"/>
    <w:rsid w:val="002D7542"/>
    <w:rsid w:val="002F23F4"/>
    <w:rsid w:val="00313988"/>
    <w:rsid w:val="0031544D"/>
    <w:rsid w:val="00354494"/>
    <w:rsid w:val="003571F7"/>
    <w:rsid w:val="00367FAA"/>
    <w:rsid w:val="003828E6"/>
    <w:rsid w:val="00387790"/>
    <w:rsid w:val="003B4112"/>
    <w:rsid w:val="003B4577"/>
    <w:rsid w:val="003D34B9"/>
    <w:rsid w:val="003E5E55"/>
    <w:rsid w:val="004139F5"/>
    <w:rsid w:val="00437C58"/>
    <w:rsid w:val="00451F86"/>
    <w:rsid w:val="00457FCB"/>
    <w:rsid w:val="004635F0"/>
    <w:rsid w:val="00463D6A"/>
    <w:rsid w:val="00466BB0"/>
    <w:rsid w:val="00475347"/>
    <w:rsid w:val="00487F02"/>
    <w:rsid w:val="00497499"/>
    <w:rsid w:val="004C205C"/>
    <w:rsid w:val="004F0E24"/>
    <w:rsid w:val="0050473D"/>
    <w:rsid w:val="00512B6C"/>
    <w:rsid w:val="00534017"/>
    <w:rsid w:val="005C0B82"/>
    <w:rsid w:val="005C491B"/>
    <w:rsid w:val="005F486C"/>
    <w:rsid w:val="00601931"/>
    <w:rsid w:val="006257E8"/>
    <w:rsid w:val="0063079B"/>
    <w:rsid w:val="00650939"/>
    <w:rsid w:val="00681CA2"/>
    <w:rsid w:val="00690EE2"/>
    <w:rsid w:val="006957F3"/>
    <w:rsid w:val="006A2F9B"/>
    <w:rsid w:val="006F19C7"/>
    <w:rsid w:val="00707A8A"/>
    <w:rsid w:val="007132E4"/>
    <w:rsid w:val="007145B3"/>
    <w:rsid w:val="00723EB0"/>
    <w:rsid w:val="00723F81"/>
    <w:rsid w:val="00733011"/>
    <w:rsid w:val="007666E2"/>
    <w:rsid w:val="007767A5"/>
    <w:rsid w:val="00785697"/>
    <w:rsid w:val="00785F46"/>
    <w:rsid w:val="007956A6"/>
    <w:rsid w:val="007A4C6B"/>
    <w:rsid w:val="007E5980"/>
    <w:rsid w:val="00807B34"/>
    <w:rsid w:val="008103F3"/>
    <w:rsid w:val="00822768"/>
    <w:rsid w:val="00862C2B"/>
    <w:rsid w:val="00866E06"/>
    <w:rsid w:val="00885C1B"/>
    <w:rsid w:val="008A5A58"/>
    <w:rsid w:val="008A7A58"/>
    <w:rsid w:val="00900414"/>
    <w:rsid w:val="00906E70"/>
    <w:rsid w:val="00921F28"/>
    <w:rsid w:val="00935B18"/>
    <w:rsid w:val="00950152"/>
    <w:rsid w:val="00987118"/>
    <w:rsid w:val="009D3ED2"/>
    <w:rsid w:val="009E32C5"/>
    <w:rsid w:val="00A402B5"/>
    <w:rsid w:val="00A44B92"/>
    <w:rsid w:val="00A82561"/>
    <w:rsid w:val="00A86035"/>
    <w:rsid w:val="00A95B84"/>
    <w:rsid w:val="00AA2C46"/>
    <w:rsid w:val="00AE4FC5"/>
    <w:rsid w:val="00AF20C5"/>
    <w:rsid w:val="00AF505D"/>
    <w:rsid w:val="00B03148"/>
    <w:rsid w:val="00B50239"/>
    <w:rsid w:val="00B50402"/>
    <w:rsid w:val="00B54DBB"/>
    <w:rsid w:val="00B67C3B"/>
    <w:rsid w:val="00BD13E0"/>
    <w:rsid w:val="00BE25B6"/>
    <w:rsid w:val="00BE3652"/>
    <w:rsid w:val="00BF0A3B"/>
    <w:rsid w:val="00C939D7"/>
    <w:rsid w:val="00CA30AC"/>
    <w:rsid w:val="00CC6B1B"/>
    <w:rsid w:val="00CD2121"/>
    <w:rsid w:val="00CE7DE1"/>
    <w:rsid w:val="00CF59C6"/>
    <w:rsid w:val="00CF5C75"/>
    <w:rsid w:val="00D17ACB"/>
    <w:rsid w:val="00D209D2"/>
    <w:rsid w:val="00D52756"/>
    <w:rsid w:val="00D77451"/>
    <w:rsid w:val="00DC525C"/>
    <w:rsid w:val="00DD19CA"/>
    <w:rsid w:val="00DD2476"/>
    <w:rsid w:val="00DE1056"/>
    <w:rsid w:val="00DE7710"/>
    <w:rsid w:val="00E10C9C"/>
    <w:rsid w:val="00E11F6E"/>
    <w:rsid w:val="00E25772"/>
    <w:rsid w:val="00E27664"/>
    <w:rsid w:val="00E408A4"/>
    <w:rsid w:val="00E40AD0"/>
    <w:rsid w:val="00E54263"/>
    <w:rsid w:val="00E832D9"/>
    <w:rsid w:val="00E87703"/>
    <w:rsid w:val="00EC3D04"/>
    <w:rsid w:val="00ED025D"/>
    <w:rsid w:val="00ED79EF"/>
    <w:rsid w:val="00EF582A"/>
    <w:rsid w:val="00F11AB3"/>
    <w:rsid w:val="00F138C9"/>
    <w:rsid w:val="00F30BA8"/>
    <w:rsid w:val="00F375DE"/>
    <w:rsid w:val="00F47E8F"/>
    <w:rsid w:val="00F554E1"/>
    <w:rsid w:val="00F67098"/>
    <w:rsid w:val="00F91B46"/>
    <w:rsid w:val="00F96C15"/>
    <w:rsid w:val="00FA4EB4"/>
    <w:rsid w:val="00FB3A97"/>
    <w:rsid w:val="00FD2256"/>
    <w:rsid w:val="00FD4EE3"/>
    <w:rsid w:val="00FD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32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image" Target="media/image20.emf"/><Relationship Id="rId28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20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Safdar</dc:creator>
  <cp:keywords/>
  <dc:description/>
  <cp:lastModifiedBy>Dr Safdar</cp:lastModifiedBy>
  <cp:revision>161</cp:revision>
  <dcterms:created xsi:type="dcterms:W3CDTF">2020-04-28T16:33:00Z</dcterms:created>
  <dcterms:modified xsi:type="dcterms:W3CDTF">2020-05-01T18:05:00Z</dcterms:modified>
</cp:coreProperties>
</file>