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AB8" w:rsidRPr="003C3402" w:rsidRDefault="00CF2AB8" w:rsidP="00CF2AB8">
      <w:pPr>
        <w:spacing w:line="360" w:lineRule="auto"/>
        <w:jc w:val="both"/>
        <w:rPr>
          <w:rFonts w:ascii="Times New Roman" w:hAnsi="Times New Roman" w:cs="Times New Roman"/>
          <w:b/>
          <w:sz w:val="4"/>
        </w:rPr>
      </w:pPr>
      <w:r w:rsidRPr="003C3402">
        <w:rPr>
          <w:rFonts w:ascii="Times New Roman" w:hAnsi="Times New Roman" w:cs="Times New Roman"/>
          <w:b/>
          <w:sz w:val="24"/>
          <w:szCs w:val="44"/>
          <w:u w:val="single"/>
        </w:rPr>
        <w:t>Exercise # 9</w:t>
      </w:r>
    </w:p>
    <w:p w:rsidR="00CF2AB8" w:rsidRPr="003C3402" w:rsidRDefault="00CF2AB8" w:rsidP="00CF2AB8">
      <w:pPr>
        <w:tabs>
          <w:tab w:val="left" w:pos="2193"/>
        </w:tabs>
        <w:ind w:left="360"/>
        <w:jc w:val="center"/>
        <w:rPr>
          <w:rFonts w:ascii="Times New Roman" w:hAnsi="Times New Roman" w:cs="Times New Roman"/>
          <w:b/>
          <w:sz w:val="24"/>
        </w:rPr>
      </w:pPr>
      <w:r w:rsidRPr="003C3402">
        <w:rPr>
          <w:rFonts w:ascii="Times New Roman" w:hAnsi="Times New Roman" w:cs="Times New Roman"/>
          <w:b/>
          <w:sz w:val="24"/>
        </w:rPr>
        <w:t>DAMPING OFF SEEDLINGDISEASES</w:t>
      </w:r>
    </w:p>
    <w:p w:rsidR="00CF2AB8" w:rsidRPr="003C3402" w:rsidRDefault="00CF2AB8" w:rsidP="00CF2AB8">
      <w:pPr>
        <w:tabs>
          <w:tab w:val="left" w:pos="2193"/>
        </w:tabs>
        <w:ind w:left="360"/>
        <w:jc w:val="both"/>
        <w:rPr>
          <w:rFonts w:ascii="Times New Roman" w:hAnsi="Times New Roman" w:cs="Times New Roman"/>
          <w:sz w:val="24"/>
        </w:rPr>
      </w:pPr>
      <w:proofErr w:type="spellStart"/>
      <w:r w:rsidRPr="003C3402">
        <w:rPr>
          <w:rFonts w:ascii="Times New Roman" w:hAnsi="Times New Roman" w:cs="Times New Roman"/>
          <w:i/>
          <w:sz w:val="24"/>
        </w:rPr>
        <w:t>Pythium</w:t>
      </w:r>
      <w:proofErr w:type="spellEnd"/>
      <w:r w:rsidRPr="003C3402">
        <w:rPr>
          <w:rFonts w:ascii="Times New Roman" w:hAnsi="Times New Roman" w:cs="Times New Roman"/>
          <w:sz w:val="24"/>
        </w:rPr>
        <w:t xml:space="preserve"> sp. and </w:t>
      </w:r>
      <w:proofErr w:type="spellStart"/>
      <w:r w:rsidRPr="003C3402">
        <w:rPr>
          <w:rFonts w:ascii="Times New Roman" w:hAnsi="Times New Roman" w:cs="Times New Roman"/>
          <w:i/>
          <w:sz w:val="24"/>
        </w:rPr>
        <w:t>Phytophthora</w:t>
      </w:r>
      <w:proofErr w:type="spellEnd"/>
      <w:r w:rsidRPr="003C3402">
        <w:rPr>
          <w:rFonts w:ascii="Times New Roman" w:hAnsi="Times New Roman" w:cs="Times New Roman"/>
          <w:sz w:val="24"/>
        </w:rPr>
        <w:t xml:space="preserve"> sp. of order </w:t>
      </w:r>
      <w:proofErr w:type="spellStart"/>
      <w:r w:rsidRPr="003C3402">
        <w:rPr>
          <w:rFonts w:ascii="Times New Roman" w:hAnsi="Times New Roman" w:cs="Times New Roman"/>
          <w:sz w:val="24"/>
        </w:rPr>
        <w:t>Perenosporales</w:t>
      </w:r>
      <w:proofErr w:type="spellEnd"/>
      <w:r w:rsidRPr="003C3402">
        <w:rPr>
          <w:rFonts w:ascii="Times New Roman" w:hAnsi="Times New Roman" w:cs="Times New Roman"/>
          <w:sz w:val="24"/>
        </w:rPr>
        <w:t xml:space="preserve"> and class </w:t>
      </w:r>
      <w:proofErr w:type="spellStart"/>
      <w:proofErr w:type="gramStart"/>
      <w:r w:rsidRPr="003C3402">
        <w:rPr>
          <w:rFonts w:ascii="Times New Roman" w:hAnsi="Times New Roman" w:cs="Times New Roman"/>
          <w:sz w:val="24"/>
        </w:rPr>
        <w:t>Oomycetes</w:t>
      </w:r>
      <w:proofErr w:type="spellEnd"/>
      <w:r w:rsidRPr="003C3402">
        <w:rPr>
          <w:rFonts w:ascii="Times New Roman" w:hAnsi="Times New Roman" w:cs="Times New Roman"/>
          <w:sz w:val="24"/>
        </w:rPr>
        <w:t>,</w:t>
      </w:r>
      <w:proofErr w:type="gramEnd"/>
      <w:r w:rsidRPr="003C3402">
        <w:rPr>
          <w:rFonts w:ascii="Times New Roman" w:hAnsi="Times New Roman" w:cs="Times New Roman"/>
          <w:sz w:val="24"/>
        </w:rPr>
        <w:t xml:space="preserve"> are the cause of damping off diseases. These fungi produce zoospores which require moisture to cause infection; hence</w:t>
      </w:r>
      <w:r>
        <w:rPr>
          <w:rFonts w:ascii="Times New Roman" w:hAnsi="Times New Roman" w:cs="Times New Roman"/>
          <w:sz w:val="24"/>
        </w:rPr>
        <w:t>,</w:t>
      </w:r>
      <w:r w:rsidRPr="003C3402">
        <w:rPr>
          <w:rFonts w:ascii="Times New Roman" w:hAnsi="Times New Roman" w:cs="Times New Roman"/>
          <w:sz w:val="24"/>
        </w:rPr>
        <w:t xml:space="preserve"> their prevalence is mostly observed in vegetables and fruit nurseries where comparatively moisture is high. These are also commonly found, especially in those soils, where water is remained standing due to poor drainage or heavy texture of soil. Dampness in nurseries increases the susceptibility of seedlings to these fungi. Zoospores of these fungi which are present in the upper layer of soils, move in the thin film of water, attack the seedlings just above the soil and cause infection. The seedlings at the point of infection become rotted and girdled down. </w:t>
      </w:r>
    </w:p>
    <w:p w:rsidR="00CF2AB8" w:rsidRPr="003C3402" w:rsidRDefault="00CF2AB8" w:rsidP="00CF2AB8">
      <w:pPr>
        <w:tabs>
          <w:tab w:val="left" w:pos="2193"/>
        </w:tabs>
        <w:ind w:left="360"/>
        <w:jc w:val="both"/>
        <w:rPr>
          <w:rFonts w:ascii="Times New Roman" w:hAnsi="Times New Roman" w:cs="Times New Roman"/>
          <w:b/>
          <w:sz w:val="24"/>
        </w:rPr>
      </w:pPr>
      <w:r w:rsidRPr="003C3402">
        <w:rPr>
          <w:rFonts w:ascii="Times New Roman" w:hAnsi="Times New Roman" w:cs="Times New Roman"/>
          <w:b/>
          <w:sz w:val="24"/>
        </w:rPr>
        <w:t xml:space="preserve">Materials </w:t>
      </w:r>
    </w:p>
    <w:p w:rsidR="00CF2AB8" w:rsidRPr="003C3402" w:rsidRDefault="00CF2AB8" w:rsidP="00CF2AB8">
      <w:pPr>
        <w:pStyle w:val="ListParagraph"/>
        <w:numPr>
          <w:ilvl w:val="0"/>
          <w:numId w:val="5"/>
        </w:numPr>
        <w:tabs>
          <w:tab w:val="left" w:pos="2193"/>
        </w:tabs>
        <w:jc w:val="both"/>
        <w:rPr>
          <w:rFonts w:ascii="Times New Roman" w:hAnsi="Times New Roman" w:cs="Times New Roman"/>
          <w:b/>
          <w:sz w:val="24"/>
        </w:rPr>
      </w:pPr>
      <w:r w:rsidRPr="003C3402">
        <w:rPr>
          <w:rFonts w:ascii="Times New Roman" w:hAnsi="Times New Roman" w:cs="Times New Roman"/>
          <w:sz w:val="24"/>
        </w:rPr>
        <w:t xml:space="preserve">Samples of damping off seedlings infected with </w:t>
      </w:r>
      <w:proofErr w:type="spellStart"/>
      <w:r w:rsidRPr="003C3402">
        <w:rPr>
          <w:rFonts w:ascii="Times New Roman" w:hAnsi="Times New Roman" w:cs="Times New Roman"/>
          <w:i/>
          <w:sz w:val="24"/>
        </w:rPr>
        <w:t>Pythium</w:t>
      </w:r>
      <w:proofErr w:type="spellEnd"/>
      <w:r w:rsidRPr="003C3402">
        <w:rPr>
          <w:rFonts w:ascii="Times New Roman" w:hAnsi="Times New Roman" w:cs="Times New Roman"/>
          <w:sz w:val="24"/>
        </w:rPr>
        <w:t xml:space="preserve"> and </w:t>
      </w:r>
      <w:proofErr w:type="spellStart"/>
      <w:r w:rsidRPr="003C3402">
        <w:rPr>
          <w:rFonts w:ascii="Times New Roman" w:hAnsi="Times New Roman" w:cs="Times New Roman"/>
          <w:i/>
          <w:sz w:val="24"/>
        </w:rPr>
        <w:t>Phytophthora</w:t>
      </w:r>
      <w:proofErr w:type="spellEnd"/>
      <w:r w:rsidRPr="003C3402">
        <w:rPr>
          <w:rFonts w:ascii="Times New Roman" w:hAnsi="Times New Roman" w:cs="Times New Roman"/>
          <w:sz w:val="24"/>
        </w:rPr>
        <w:t xml:space="preserve"> spp.</w:t>
      </w:r>
    </w:p>
    <w:p w:rsidR="00CF2AB8" w:rsidRPr="003C3402" w:rsidRDefault="00CF2AB8" w:rsidP="00CF2AB8">
      <w:pPr>
        <w:pStyle w:val="ListParagraph"/>
        <w:numPr>
          <w:ilvl w:val="0"/>
          <w:numId w:val="5"/>
        </w:numPr>
        <w:tabs>
          <w:tab w:val="left" w:pos="2193"/>
        </w:tabs>
        <w:jc w:val="both"/>
        <w:rPr>
          <w:rFonts w:ascii="Times New Roman" w:hAnsi="Times New Roman" w:cs="Times New Roman"/>
          <w:b/>
          <w:sz w:val="24"/>
        </w:rPr>
      </w:pPr>
      <w:r w:rsidRPr="003C3402">
        <w:rPr>
          <w:rFonts w:ascii="Times New Roman" w:hAnsi="Times New Roman" w:cs="Times New Roman"/>
          <w:sz w:val="24"/>
        </w:rPr>
        <w:t xml:space="preserve">Cultures of </w:t>
      </w:r>
      <w:proofErr w:type="spellStart"/>
      <w:r w:rsidRPr="003C3402">
        <w:rPr>
          <w:rFonts w:ascii="Times New Roman" w:hAnsi="Times New Roman" w:cs="Times New Roman"/>
          <w:i/>
          <w:sz w:val="24"/>
        </w:rPr>
        <w:t>Pythium</w:t>
      </w:r>
      <w:proofErr w:type="spellEnd"/>
      <w:r w:rsidRPr="003C3402">
        <w:rPr>
          <w:rFonts w:ascii="Times New Roman" w:hAnsi="Times New Roman" w:cs="Times New Roman"/>
          <w:sz w:val="24"/>
        </w:rPr>
        <w:t xml:space="preserve"> and </w:t>
      </w:r>
      <w:proofErr w:type="spellStart"/>
      <w:r w:rsidRPr="003C3402">
        <w:rPr>
          <w:rFonts w:ascii="Times New Roman" w:hAnsi="Times New Roman" w:cs="Times New Roman"/>
          <w:i/>
          <w:sz w:val="24"/>
        </w:rPr>
        <w:t>Phytophthora</w:t>
      </w:r>
      <w:proofErr w:type="spellEnd"/>
      <w:r w:rsidRPr="003C3402">
        <w:rPr>
          <w:rFonts w:ascii="Times New Roman" w:hAnsi="Times New Roman" w:cs="Times New Roman"/>
          <w:sz w:val="24"/>
        </w:rPr>
        <w:t xml:space="preserve"> spp.</w:t>
      </w:r>
    </w:p>
    <w:p w:rsidR="00CF2AB8" w:rsidRPr="003C3402" w:rsidRDefault="00CF2AB8" w:rsidP="00CF2AB8">
      <w:pPr>
        <w:tabs>
          <w:tab w:val="left" w:pos="2193"/>
        </w:tabs>
        <w:ind w:left="360"/>
        <w:jc w:val="both"/>
        <w:rPr>
          <w:rFonts w:ascii="Times New Roman" w:hAnsi="Times New Roman" w:cs="Times New Roman"/>
          <w:b/>
          <w:sz w:val="24"/>
        </w:rPr>
      </w:pPr>
      <w:r w:rsidRPr="003C3402">
        <w:rPr>
          <w:rFonts w:ascii="Times New Roman" w:hAnsi="Times New Roman" w:cs="Times New Roman"/>
          <w:b/>
          <w:sz w:val="24"/>
        </w:rPr>
        <w:t>Procedure</w:t>
      </w:r>
    </w:p>
    <w:p w:rsidR="00CF2AB8" w:rsidRPr="003C3402" w:rsidRDefault="00CF2AB8" w:rsidP="00CF2AB8">
      <w:pPr>
        <w:pStyle w:val="ListParagraph"/>
        <w:numPr>
          <w:ilvl w:val="0"/>
          <w:numId w:val="6"/>
        </w:numPr>
        <w:tabs>
          <w:tab w:val="left" w:pos="2193"/>
        </w:tabs>
        <w:jc w:val="both"/>
        <w:rPr>
          <w:rFonts w:ascii="Times New Roman" w:hAnsi="Times New Roman" w:cs="Times New Roman"/>
          <w:sz w:val="24"/>
        </w:rPr>
      </w:pPr>
      <w:r w:rsidRPr="003C3402">
        <w:rPr>
          <w:rFonts w:ascii="Times New Roman" w:hAnsi="Times New Roman" w:cs="Times New Roman"/>
          <w:sz w:val="24"/>
        </w:rPr>
        <w:t>Draw the sketches of symptoms of damping off seedlings.</w:t>
      </w:r>
    </w:p>
    <w:p w:rsidR="00CF2AB8" w:rsidRPr="003C3402" w:rsidRDefault="00CF2AB8" w:rsidP="00CF2AB8">
      <w:pPr>
        <w:pStyle w:val="ListParagraph"/>
        <w:numPr>
          <w:ilvl w:val="0"/>
          <w:numId w:val="6"/>
        </w:numPr>
        <w:tabs>
          <w:tab w:val="left" w:pos="2193"/>
        </w:tabs>
        <w:jc w:val="both"/>
        <w:rPr>
          <w:rFonts w:ascii="Times New Roman" w:hAnsi="Times New Roman" w:cs="Times New Roman"/>
          <w:sz w:val="24"/>
        </w:rPr>
      </w:pPr>
      <w:r>
        <w:rPr>
          <w:rFonts w:ascii="Times New Roman" w:hAnsi="Times New Roman" w:cs="Times New Roman"/>
          <w:sz w:val="24"/>
        </w:rPr>
        <w:t>Take the cultures of above stated</w:t>
      </w:r>
      <w:r w:rsidRPr="003C3402">
        <w:rPr>
          <w:rFonts w:ascii="Times New Roman" w:hAnsi="Times New Roman" w:cs="Times New Roman"/>
          <w:sz w:val="24"/>
        </w:rPr>
        <w:t xml:space="preserve"> damping off fungi and observe their mycelia, sporangia, </w:t>
      </w:r>
      <w:proofErr w:type="spellStart"/>
      <w:r w:rsidRPr="003C3402">
        <w:rPr>
          <w:rFonts w:ascii="Times New Roman" w:hAnsi="Times New Roman" w:cs="Times New Roman"/>
          <w:sz w:val="24"/>
        </w:rPr>
        <w:t>sporangiospore</w:t>
      </w:r>
      <w:proofErr w:type="spellEnd"/>
      <w:r w:rsidRPr="003C3402">
        <w:rPr>
          <w:rFonts w:ascii="Times New Roman" w:hAnsi="Times New Roman" w:cs="Times New Roman"/>
          <w:sz w:val="24"/>
        </w:rPr>
        <w:t xml:space="preserve">, antheridia and </w:t>
      </w:r>
      <w:proofErr w:type="spellStart"/>
      <w:r w:rsidRPr="003C3402">
        <w:rPr>
          <w:rFonts w:ascii="Times New Roman" w:hAnsi="Times New Roman" w:cs="Times New Roman"/>
          <w:sz w:val="24"/>
        </w:rPr>
        <w:t>oogonia</w:t>
      </w:r>
      <w:proofErr w:type="spellEnd"/>
      <w:r w:rsidRPr="003C3402">
        <w:rPr>
          <w:rFonts w:ascii="Times New Roman" w:hAnsi="Times New Roman" w:cs="Times New Roman"/>
          <w:sz w:val="24"/>
        </w:rPr>
        <w:t xml:space="preserve"> after making their temporary and permanent slides.</w:t>
      </w:r>
    </w:p>
    <w:p w:rsidR="00CF2AB8" w:rsidRPr="003C3402" w:rsidRDefault="00CF2AB8" w:rsidP="00CF2AB8">
      <w:pPr>
        <w:tabs>
          <w:tab w:val="left" w:pos="2193"/>
        </w:tabs>
        <w:ind w:left="360"/>
        <w:jc w:val="both"/>
        <w:rPr>
          <w:rFonts w:ascii="Times New Roman" w:hAnsi="Times New Roman" w:cs="Times New Roman"/>
          <w:b/>
          <w:sz w:val="24"/>
        </w:rPr>
      </w:pPr>
      <w:r w:rsidRPr="003C3402">
        <w:rPr>
          <w:rFonts w:ascii="Times New Roman" w:hAnsi="Times New Roman" w:cs="Times New Roman"/>
          <w:b/>
          <w:sz w:val="24"/>
        </w:rPr>
        <w:t xml:space="preserve">Questions </w:t>
      </w:r>
    </w:p>
    <w:p w:rsidR="00CF2AB8" w:rsidRPr="00CF2AB8" w:rsidRDefault="00CF2AB8" w:rsidP="00CF2AB8">
      <w:pPr>
        <w:pStyle w:val="ListParagraph"/>
        <w:numPr>
          <w:ilvl w:val="0"/>
          <w:numId w:val="7"/>
        </w:numPr>
        <w:tabs>
          <w:tab w:val="left" w:pos="2193"/>
        </w:tabs>
        <w:jc w:val="both"/>
        <w:rPr>
          <w:rFonts w:ascii="Times New Roman" w:hAnsi="Times New Roman" w:cs="Times New Roman"/>
          <w:b/>
          <w:sz w:val="24"/>
        </w:rPr>
      </w:pPr>
      <w:r w:rsidRPr="003C3402">
        <w:rPr>
          <w:rFonts w:ascii="Times New Roman" w:hAnsi="Times New Roman" w:cs="Times New Roman"/>
          <w:sz w:val="24"/>
        </w:rPr>
        <w:t xml:space="preserve">What is difference between </w:t>
      </w:r>
      <w:proofErr w:type="spellStart"/>
      <w:r w:rsidRPr="003C3402">
        <w:rPr>
          <w:rFonts w:ascii="Times New Roman" w:hAnsi="Times New Roman" w:cs="Times New Roman"/>
          <w:sz w:val="24"/>
        </w:rPr>
        <w:t>oogonia</w:t>
      </w:r>
      <w:proofErr w:type="spellEnd"/>
      <w:r w:rsidRPr="003C3402">
        <w:rPr>
          <w:rFonts w:ascii="Times New Roman" w:hAnsi="Times New Roman" w:cs="Times New Roman"/>
          <w:sz w:val="24"/>
        </w:rPr>
        <w:t xml:space="preserve"> and antheridia?</w:t>
      </w:r>
    </w:p>
    <w:p w:rsidR="00CF2AB8" w:rsidRPr="00CF2AB8" w:rsidRDefault="00CF2AB8" w:rsidP="00CF2AB8">
      <w:pPr>
        <w:pStyle w:val="ListParagraph"/>
        <w:tabs>
          <w:tab w:val="left" w:pos="2193"/>
        </w:tabs>
        <w:ind w:left="1080"/>
        <w:jc w:val="both"/>
        <w:rPr>
          <w:rFonts w:ascii="Times New Roman" w:hAnsi="Times New Roman" w:cs="Times New Roman"/>
          <w:sz w:val="24"/>
        </w:rPr>
      </w:pPr>
      <w:proofErr w:type="spellStart"/>
      <w:proofErr w:type="gramStart"/>
      <w:r w:rsidRPr="00CF2AB8">
        <w:rPr>
          <w:rFonts w:ascii="Times New Roman" w:hAnsi="Times New Roman" w:cs="Times New Roman"/>
          <w:sz w:val="24"/>
        </w:rPr>
        <w:t>Oogonia</w:t>
      </w:r>
      <w:proofErr w:type="spellEnd"/>
      <w:r w:rsidRPr="00CF2AB8">
        <w:rPr>
          <w:rFonts w:ascii="Times New Roman" w:hAnsi="Times New Roman" w:cs="Times New Roman"/>
          <w:sz w:val="24"/>
        </w:rPr>
        <w:t xml:space="preserve"> is</w:t>
      </w:r>
      <w:proofErr w:type="gramEnd"/>
      <w:r w:rsidRPr="00CF2AB8">
        <w:rPr>
          <w:rFonts w:ascii="Times New Roman" w:hAnsi="Times New Roman" w:cs="Times New Roman"/>
          <w:sz w:val="24"/>
        </w:rPr>
        <w:t xml:space="preserve"> female part of the fungi while </w:t>
      </w:r>
      <w:proofErr w:type="spellStart"/>
      <w:r w:rsidRPr="00CF2AB8">
        <w:rPr>
          <w:rFonts w:ascii="Times New Roman" w:hAnsi="Times New Roman" w:cs="Times New Roman"/>
          <w:sz w:val="24"/>
        </w:rPr>
        <w:t>antherida</w:t>
      </w:r>
      <w:proofErr w:type="spellEnd"/>
      <w:r w:rsidRPr="00CF2AB8">
        <w:rPr>
          <w:rFonts w:ascii="Times New Roman" w:hAnsi="Times New Roman" w:cs="Times New Roman"/>
          <w:sz w:val="24"/>
        </w:rPr>
        <w:t xml:space="preserve"> is male part of fungi.</w:t>
      </w:r>
    </w:p>
    <w:p w:rsidR="00CF2AB8" w:rsidRPr="00CF2AB8" w:rsidRDefault="00CF2AB8" w:rsidP="00CF2AB8">
      <w:pPr>
        <w:pStyle w:val="ListParagraph"/>
        <w:numPr>
          <w:ilvl w:val="0"/>
          <w:numId w:val="7"/>
        </w:numPr>
        <w:tabs>
          <w:tab w:val="left" w:pos="2193"/>
        </w:tabs>
        <w:jc w:val="both"/>
        <w:rPr>
          <w:rFonts w:ascii="Times New Roman" w:hAnsi="Times New Roman" w:cs="Times New Roman"/>
          <w:b/>
          <w:sz w:val="24"/>
        </w:rPr>
      </w:pPr>
      <w:r>
        <w:rPr>
          <w:rFonts w:ascii="Times New Roman" w:hAnsi="Times New Roman" w:cs="Times New Roman"/>
          <w:sz w:val="24"/>
        </w:rPr>
        <w:t>Zoospores are produced in which fungal phylum</w:t>
      </w:r>
      <w:r w:rsidRPr="003C3402">
        <w:rPr>
          <w:rFonts w:ascii="Times New Roman" w:hAnsi="Times New Roman" w:cs="Times New Roman"/>
          <w:sz w:val="24"/>
        </w:rPr>
        <w:t>?</w:t>
      </w:r>
    </w:p>
    <w:p w:rsidR="00CF2AB8" w:rsidRPr="00CF2AB8" w:rsidRDefault="00CF2AB8" w:rsidP="00CF2AB8">
      <w:pPr>
        <w:pStyle w:val="ListParagraph"/>
        <w:tabs>
          <w:tab w:val="left" w:pos="2193"/>
        </w:tabs>
        <w:ind w:left="1080"/>
        <w:jc w:val="both"/>
        <w:rPr>
          <w:rFonts w:ascii="Times New Roman" w:hAnsi="Times New Roman" w:cs="Times New Roman"/>
          <w:sz w:val="24"/>
        </w:rPr>
      </w:pPr>
      <w:r w:rsidRPr="00CF2AB8">
        <w:rPr>
          <w:rFonts w:ascii="Times New Roman" w:hAnsi="Times New Roman" w:cs="Times New Roman"/>
          <w:sz w:val="24"/>
        </w:rPr>
        <w:t xml:space="preserve">Zoospores are produced in phylum </w:t>
      </w:r>
      <w:proofErr w:type="spellStart"/>
      <w:r w:rsidRPr="00CF2AB8">
        <w:rPr>
          <w:rFonts w:ascii="Times New Roman" w:hAnsi="Times New Roman" w:cs="Times New Roman"/>
          <w:sz w:val="24"/>
        </w:rPr>
        <w:t>Chytridiomycota</w:t>
      </w:r>
      <w:proofErr w:type="spellEnd"/>
    </w:p>
    <w:p w:rsidR="00CF2AB8" w:rsidRPr="00CF2AB8" w:rsidRDefault="00CF2AB8" w:rsidP="00CF2AB8">
      <w:pPr>
        <w:pStyle w:val="ListParagraph"/>
        <w:numPr>
          <w:ilvl w:val="0"/>
          <w:numId w:val="7"/>
        </w:numPr>
        <w:tabs>
          <w:tab w:val="left" w:pos="2193"/>
        </w:tabs>
        <w:jc w:val="both"/>
        <w:rPr>
          <w:rFonts w:ascii="Times New Roman" w:hAnsi="Times New Roman" w:cs="Times New Roman"/>
          <w:b/>
          <w:sz w:val="24"/>
        </w:rPr>
      </w:pPr>
      <w:r w:rsidRPr="003C3402">
        <w:rPr>
          <w:rFonts w:ascii="Times New Roman" w:hAnsi="Times New Roman" w:cs="Times New Roman"/>
          <w:sz w:val="24"/>
        </w:rPr>
        <w:t>Why damping off fungi attack just above the soil surface?</w:t>
      </w:r>
    </w:p>
    <w:p w:rsidR="00CF2AB8" w:rsidRPr="00CF2AB8" w:rsidRDefault="00CF2AB8" w:rsidP="00CF2AB8">
      <w:pPr>
        <w:pStyle w:val="ListParagraph"/>
        <w:tabs>
          <w:tab w:val="left" w:pos="2193"/>
        </w:tabs>
        <w:ind w:left="1080"/>
        <w:jc w:val="both"/>
        <w:rPr>
          <w:rFonts w:ascii="Times New Roman" w:hAnsi="Times New Roman" w:cs="Times New Roman"/>
          <w:sz w:val="24"/>
        </w:rPr>
      </w:pPr>
      <w:r w:rsidRPr="00CF2AB8">
        <w:rPr>
          <w:rFonts w:ascii="Times New Roman" w:hAnsi="Times New Roman" w:cs="Times New Roman"/>
          <w:sz w:val="24"/>
        </w:rPr>
        <w:t>Because these fungi are present in standing water which is touching the base of the stalk of the plant, therefore these fungi attack just above soil surface.</w:t>
      </w:r>
    </w:p>
    <w:p w:rsidR="00CF2AB8" w:rsidRPr="00CF2AB8" w:rsidRDefault="00CF2AB8" w:rsidP="00CF2AB8">
      <w:pPr>
        <w:pStyle w:val="ListParagraph"/>
        <w:numPr>
          <w:ilvl w:val="0"/>
          <w:numId w:val="7"/>
        </w:numPr>
        <w:tabs>
          <w:tab w:val="left" w:pos="2193"/>
        </w:tabs>
        <w:jc w:val="both"/>
        <w:rPr>
          <w:rFonts w:ascii="Times New Roman" w:hAnsi="Times New Roman" w:cs="Times New Roman"/>
          <w:b/>
          <w:sz w:val="24"/>
        </w:rPr>
      </w:pPr>
      <w:r w:rsidRPr="003C3402">
        <w:rPr>
          <w:rFonts w:ascii="Times New Roman" w:hAnsi="Times New Roman" w:cs="Times New Roman"/>
          <w:sz w:val="24"/>
        </w:rPr>
        <w:t>What could be possible control measures of damping off diseases?</w:t>
      </w:r>
    </w:p>
    <w:p w:rsidR="00CF2AB8" w:rsidRPr="00CF2AB8" w:rsidRDefault="00CF2AB8" w:rsidP="00CF2AB8">
      <w:pPr>
        <w:pStyle w:val="ListParagraph"/>
        <w:tabs>
          <w:tab w:val="left" w:pos="2193"/>
        </w:tabs>
        <w:ind w:left="1080"/>
        <w:jc w:val="both"/>
        <w:rPr>
          <w:rFonts w:ascii="Times New Roman" w:hAnsi="Times New Roman" w:cs="Times New Roman"/>
          <w:sz w:val="24"/>
        </w:rPr>
      </w:pPr>
      <w:r w:rsidRPr="00CF2AB8">
        <w:rPr>
          <w:rFonts w:ascii="Times New Roman" w:hAnsi="Times New Roman" w:cs="Times New Roman"/>
          <w:sz w:val="24"/>
        </w:rPr>
        <w:t xml:space="preserve">Soil sterilization, soil </w:t>
      </w:r>
      <w:proofErr w:type="spellStart"/>
      <w:r w:rsidRPr="00CF2AB8">
        <w:rPr>
          <w:rFonts w:ascii="Times New Roman" w:hAnsi="Times New Roman" w:cs="Times New Roman"/>
          <w:sz w:val="24"/>
        </w:rPr>
        <w:t>solarization</w:t>
      </w:r>
      <w:proofErr w:type="spellEnd"/>
      <w:r w:rsidRPr="00CF2AB8">
        <w:rPr>
          <w:rFonts w:ascii="Times New Roman" w:hAnsi="Times New Roman" w:cs="Times New Roman"/>
          <w:sz w:val="24"/>
        </w:rPr>
        <w:t xml:space="preserve">, </w:t>
      </w:r>
      <w:proofErr w:type="spellStart"/>
      <w:r w:rsidRPr="00CF2AB8">
        <w:rPr>
          <w:rFonts w:ascii="Times New Roman" w:hAnsi="Times New Roman" w:cs="Times New Roman"/>
          <w:sz w:val="24"/>
        </w:rPr>
        <w:t>fungigation</w:t>
      </w:r>
      <w:proofErr w:type="spellEnd"/>
      <w:r w:rsidRPr="00CF2AB8">
        <w:rPr>
          <w:rFonts w:ascii="Times New Roman" w:hAnsi="Times New Roman" w:cs="Times New Roman"/>
          <w:sz w:val="24"/>
        </w:rPr>
        <w:t xml:space="preserve"> and fumigation are possible ways to control these fungi.</w:t>
      </w:r>
    </w:p>
    <w:p w:rsidR="00CF2AB8" w:rsidRDefault="00CF2AB8" w:rsidP="00CF2AB8">
      <w:pPr>
        <w:pStyle w:val="ListParagraph"/>
        <w:numPr>
          <w:ilvl w:val="0"/>
          <w:numId w:val="7"/>
        </w:numPr>
        <w:tabs>
          <w:tab w:val="left" w:pos="2193"/>
        </w:tabs>
        <w:jc w:val="both"/>
        <w:rPr>
          <w:rFonts w:ascii="Times New Roman" w:hAnsi="Times New Roman" w:cs="Times New Roman"/>
          <w:sz w:val="24"/>
        </w:rPr>
      </w:pPr>
      <w:r w:rsidRPr="003C3402">
        <w:rPr>
          <w:rFonts w:ascii="Times New Roman" w:hAnsi="Times New Roman" w:cs="Times New Roman"/>
          <w:sz w:val="24"/>
        </w:rPr>
        <w:t xml:space="preserve">What are the main differences between </w:t>
      </w:r>
      <w:proofErr w:type="spellStart"/>
      <w:r w:rsidRPr="003C3402">
        <w:rPr>
          <w:rFonts w:ascii="Times New Roman" w:hAnsi="Times New Roman" w:cs="Times New Roman"/>
          <w:sz w:val="24"/>
        </w:rPr>
        <w:t>Pythium</w:t>
      </w:r>
      <w:proofErr w:type="spellEnd"/>
      <w:r w:rsidRPr="003C3402">
        <w:rPr>
          <w:rFonts w:ascii="Times New Roman" w:hAnsi="Times New Roman" w:cs="Times New Roman"/>
          <w:sz w:val="24"/>
        </w:rPr>
        <w:t xml:space="preserve"> and </w:t>
      </w:r>
      <w:proofErr w:type="spellStart"/>
      <w:r w:rsidRPr="003C3402">
        <w:rPr>
          <w:rFonts w:ascii="Times New Roman" w:hAnsi="Times New Roman" w:cs="Times New Roman"/>
          <w:sz w:val="24"/>
        </w:rPr>
        <w:t>Phytophthora</w:t>
      </w:r>
      <w:proofErr w:type="spellEnd"/>
      <w:r w:rsidRPr="003C3402">
        <w:rPr>
          <w:rFonts w:ascii="Times New Roman" w:hAnsi="Times New Roman" w:cs="Times New Roman"/>
          <w:sz w:val="24"/>
        </w:rPr>
        <w:t xml:space="preserve"> fungi?</w:t>
      </w:r>
    </w:p>
    <w:p w:rsidR="00CF2AB8" w:rsidRPr="00CF2AB8" w:rsidRDefault="00CF2AB8" w:rsidP="00CF2AB8">
      <w:pPr>
        <w:pStyle w:val="ListParagraph"/>
        <w:tabs>
          <w:tab w:val="left" w:pos="2193"/>
        </w:tabs>
        <w:ind w:left="1080"/>
        <w:jc w:val="both"/>
        <w:rPr>
          <w:rFonts w:ascii="Times New Roman" w:hAnsi="Times New Roman" w:cs="Times New Roman"/>
          <w:sz w:val="24"/>
        </w:rPr>
      </w:pPr>
      <w:proofErr w:type="spellStart"/>
      <w:r w:rsidRPr="00CF2AB8">
        <w:rPr>
          <w:rFonts w:ascii="Times New Roman" w:hAnsi="Times New Roman" w:cs="Times New Roman"/>
          <w:i/>
          <w:iCs/>
          <w:sz w:val="24"/>
        </w:rPr>
        <w:t>Phytophthora</w:t>
      </w:r>
      <w:proofErr w:type="spellEnd"/>
      <w:r w:rsidRPr="00CF2AB8">
        <w:rPr>
          <w:rFonts w:ascii="Times New Roman" w:hAnsi="Times New Roman" w:cs="Times New Roman"/>
          <w:sz w:val="24"/>
        </w:rPr>
        <w:t xml:space="preserve"> spp. are mostly pathogenic, </w:t>
      </w:r>
      <w:proofErr w:type="spellStart"/>
      <w:r w:rsidRPr="00CF2AB8">
        <w:rPr>
          <w:rFonts w:ascii="Times New Roman" w:hAnsi="Times New Roman" w:cs="Times New Roman"/>
          <w:i/>
          <w:iCs/>
          <w:sz w:val="24"/>
        </w:rPr>
        <w:t>Pythium</w:t>
      </w:r>
      <w:proofErr w:type="spellEnd"/>
      <w:r w:rsidRPr="00CF2AB8">
        <w:rPr>
          <w:rFonts w:ascii="Times New Roman" w:hAnsi="Times New Roman" w:cs="Times New Roman"/>
          <w:sz w:val="24"/>
        </w:rPr>
        <w:t xml:space="preserve"> spp. are </w:t>
      </w:r>
      <w:proofErr w:type="spellStart"/>
      <w:r w:rsidRPr="00CF2AB8">
        <w:rPr>
          <w:rFonts w:ascii="Times New Roman" w:hAnsi="Times New Roman" w:cs="Times New Roman"/>
          <w:sz w:val="24"/>
        </w:rPr>
        <w:t>mostely</w:t>
      </w:r>
      <w:proofErr w:type="spellEnd"/>
      <w:r w:rsidRPr="00CF2AB8">
        <w:rPr>
          <w:rFonts w:ascii="Times New Roman" w:hAnsi="Times New Roman" w:cs="Times New Roman"/>
          <w:sz w:val="24"/>
        </w:rPr>
        <w:t xml:space="preserve"> saprophytic.</w:t>
      </w:r>
    </w:p>
    <w:p w:rsidR="00CF2AB8" w:rsidRPr="00CF2AB8" w:rsidRDefault="00CF2AB8" w:rsidP="00CF2AB8">
      <w:pPr>
        <w:pStyle w:val="ListParagraph"/>
        <w:tabs>
          <w:tab w:val="left" w:pos="2193"/>
        </w:tabs>
        <w:ind w:left="1080"/>
        <w:jc w:val="both"/>
        <w:rPr>
          <w:rFonts w:ascii="Times New Roman" w:hAnsi="Times New Roman" w:cs="Times New Roman"/>
          <w:sz w:val="24"/>
        </w:rPr>
      </w:pPr>
      <w:proofErr w:type="spellStart"/>
      <w:r w:rsidRPr="00CF2AB8">
        <w:rPr>
          <w:rFonts w:ascii="Times New Roman" w:hAnsi="Times New Roman" w:cs="Times New Roman"/>
          <w:i/>
          <w:iCs/>
          <w:sz w:val="24"/>
        </w:rPr>
        <w:t>Phytophthora</w:t>
      </w:r>
      <w:proofErr w:type="spellEnd"/>
      <w:r w:rsidRPr="00CF2AB8">
        <w:rPr>
          <w:rFonts w:ascii="Times New Roman" w:hAnsi="Times New Roman" w:cs="Times New Roman"/>
          <w:sz w:val="24"/>
        </w:rPr>
        <w:t xml:space="preserve"> spp. species have limited host range while </w:t>
      </w:r>
      <w:proofErr w:type="spellStart"/>
      <w:r w:rsidRPr="00CF2AB8">
        <w:rPr>
          <w:rFonts w:ascii="Times New Roman" w:hAnsi="Times New Roman" w:cs="Times New Roman"/>
          <w:i/>
          <w:iCs/>
          <w:sz w:val="24"/>
        </w:rPr>
        <w:t>Phythium</w:t>
      </w:r>
      <w:proofErr w:type="spellEnd"/>
      <w:r w:rsidRPr="00CF2AB8">
        <w:rPr>
          <w:rFonts w:ascii="Times New Roman" w:hAnsi="Times New Roman" w:cs="Times New Roman"/>
          <w:sz w:val="24"/>
        </w:rPr>
        <w:t xml:space="preserve"> spp. </w:t>
      </w:r>
      <w:proofErr w:type="gramStart"/>
      <w:r w:rsidRPr="00CF2AB8">
        <w:rPr>
          <w:rFonts w:ascii="Times New Roman" w:hAnsi="Times New Roman" w:cs="Times New Roman"/>
          <w:sz w:val="24"/>
        </w:rPr>
        <w:t>have</w:t>
      </w:r>
      <w:proofErr w:type="gramEnd"/>
      <w:r w:rsidRPr="00CF2AB8">
        <w:rPr>
          <w:rFonts w:ascii="Times New Roman" w:hAnsi="Times New Roman" w:cs="Times New Roman"/>
          <w:sz w:val="24"/>
        </w:rPr>
        <w:t xml:space="preserve"> wider range of host.  </w:t>
      </w:r>
    </w:p>
    <w:p w:rsidR="00CF2AB8" w:rsidRDefault="00CF2AB8" w:rsidP="00CF2AB8">
      <w:pPr>
        <w:pStyle w:val="ListParagraph"/>
        <w:tabs>
          <w:tab w:val="left" w:pos="2193"/>
        </w:tabs>
        <w:ind w:left="1080"/>
        <w:jc w:val="both"/>
        <w:rPr>
          <w:rFonts w:ascii="Times New Roman" w:hAnsi="Times New Roman" w:cs="Times New Roman"/>
          <w:sz w:val="24"/>
        </w:rPr>
      </w:pPr>
      <w:proofErr w:type="spellStart"/>
      <w:r w:rsidRPr="00CF2AB8">
        <w:rPr>
          <w:rFonts w:ascii="Times New Roman" w:hAnsi="Times New Roman" w:cs="Times New Roman"/>
          <w:i/>
          <w:iCs/>
          <w:sz w:val="24"/>
        </w:rPr>
        <w:t>Phytophthora</w:t>
      </w:r>
      <w:proofErr w:type="spellEnd"/>
      <w:r w:rsidRPr="00CF2AB8">
        <w:rPr>
          <w:rFonts w:ascii="Times New Roman" w:hAnsi="Times New Roman" w:cs="Times New Roman"/>
          <w:sz w:val="24"/>
        </w:rPr>
        <w:t xml:space="preserve"> spp. do not form cyst while </w:t>
      </w:r>
      <w:proofErr w:type="spellStart"/>
      <w:r w:rsidRPr="00CF2AB8">
        <w:rPr>
          <w:rFonts w:ascii="Times New Roman" w:hAnsi="Times New Roman" w:cs="Times New Roman"/>
          <w:i/>
          <w:iCs/>
          <w:sz w:val="24"/>
        </w:rPr>
        <w:t>Phythium</w:t>
      </w:r>
      <w:proofErr w:type="spellEnd"/>
      <w:r w:rsidRPr="00CF2AB8">
        <w:rPr>
          <w:rFonts w:ascii="Times New Roman" w:hAnsi="Times New Roman" w:cs="Times New Roman"/>
          <w:sz w:val="24"/>
        </w:rPr>
        <w:t xml:space="preserve"> spp. form the cyst. </w:t>
      </w:r>
    </w:p>
    <w:p w:rsidR="00CF2AB8" w:rsidRDefault="00CF2AB8" w:rsidP="00CF2AB8">
      <w:pPr>
        <w:pStyle w:val="ListParagraph"/>
        <w:tabs>
          <w:tab w:val="left" w:pos="2193"/>
        </w:tabs>
        <w:ind w:left="1080"/>
        <w:jc w:val="both"/>
        <w:rPr>
          <w:rFonts w:ascii="Times New Roman" w:hAnsi="Times New Roman" w:cs="Times New Roman"/>
          <w:sz w:val="24"/>
        </w:rPr>
      </w:pPr>
      <w:r>
        <w:rPr>
          <w:rFonts w:ascii="Times New Roman" w:hAnsi="Times New Roman" w:cs="Times New Roman"/>
          <w:noProof/>
          <w:sz w:val="24"/>
        </w:rPr>
        <w:lastRenderedPageBreak/>
        <w:drawing>
          <wp:inline distT="0" distB="0" distL="0" distR="0">
            <wp:extent cx="5943600" cy="4754880"/>
            <wp:effectExtent l="19050" t="0" r="0" b="0"/>
            <wp:docPr id="4" name="Picture 4" descr="E:\Ahmad Data\Courses\PP-202\Practical\Damping off of Seedling\Damping off of Chi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Ahmad Data\Courses\PP-202\Practical\Damping off of Seedling\Damping off of Chili.jpg"/>
                    <pic:cNvPicPr>
                      <a:picLocks noChangeAspect="1" noChangeArrowheads="1"/>
                    </pic:cNvPicPr>
                  </pic:nvPicPr>
                  <pic:blipFill>
                    <a:blip r:embed="rId5"/>
                    <a:srcRect/>
                    <a:stretch>
                      <a:fillRect/>
                    </a:stretch>
                  </pic:blipFill>
                  <pic:spPr bwMode="auto">
                    <a:xfrm>
                      <a:off x="0" y="0"/>
                      <a:ext cx="5943600" cy="4754880"/>
                    </a:xfrm>
                    <a:prstGeom prst="rect">
                      <a:avLst/>
                    </a:prstGeom>
                    <a:noFill/>
                    <a:ln w="9525">
                      <a:noFill/>
                      <a:miter lim="800000"/>
                      <a:headEnd/>
                      <a:tailEnd/>
                    </a:ln>
                  </pic:spPr>
                </pic:pic>
              </a:graphicData>
            </a:graphic>
          </wp:inline>
        </w:drawing>
      </w:r>
    </w:p>
    <w:p w:rsidR="00CF2AB8" w:rsidRDefault="00CF2AB8" w:rsidP="00CF2AB8">
      <w:pPr>
        <w:pStyle w:val="ListParagraph"/>
        <w:tabs>
          <w:tab w:val="left" w:pos="2193"/>
        </w:tabs>
        <w:ind w:left="1080"/>
        <w:jc w:val="both"/>
        <w:rPr>
          <w:rFonts w:ascii="Times New Roman" w:hAnsi="Times New Roman" w:cs="Times New Roman"/>
          <w:sz w:val="24"/>
        </w:rPr>
      </w:pPr>
      <w:r>
        <w:rPr>
          <w:rFonts w:ascii="Times New Roman" w:hAnsi="Times New Roman" w:cs="Times New Roman"/>
          <w:sz w:val="24"/>
        </w:rPr>
        <w:t>Damping off</w:t>
      </w:r>
    </w:p>
    <w:p w:rsidR="00CF2AB8" w:rsidRDefault="00CF2AB8" w:rsidP="00CF2AB8">
      <w:pPr>
        <w:pStyle w:val="ListParagraph"/>
        <w:tabs>
          <w:tab w:val="left" w:pos="2193"/>
        </w:tabs>
        <w:ind w:left="1080"/>
        <w:jc w:val="both"/>
        <w:rPr>
          <w:rFonts w:ascii="Times New Roman" w:hAnsi="Times New Roman" w:cs="Times New Roman"/>
          <w:sz w:val="24"/>
        </w:rPr>
      </w:pPr>
      <w:r>
        <w:rPr>
          <w:rFonts w:ascii="Times New Roman" w:hAnsi="Times New Roman" w:cs="Times New Roman"/>
          <w:noProof/>
          <w:sz w:val="24"/>
        </w:rPr>
        <w:lastRenderedPageBreak/>
        <w:drawing>
          <wp:inline distT="0" distB="0" distL="0" distR="0">
            <wp:extent cx="5943600" cy="3803904"/>
            <wp:effectExtent l="19050" t="0" r="0" b="0"/>
            <wp:docPr id="5" name="Picture 5" descr="E:\Ahmad Data\Courses\PP-202\Practical\Damping off of Seedling\Pythium_(257_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hmad Data\Courses\PP-202\Practical\Damping off of Seedling\Pythium_(257_23).jpg"/>
                    <pic:cNvPicPr>
                      <a:picLocks noChangeAspect="1" noChangeArrowheads="1"/>
                    </pic:cNvPicPr>
                  </pic:nvPicPr>
                  <pic:blipFill>
                    <a:blip r:embed="rId6" cstate="print"/>
                    <a:srcRect/>
                    <a:stretch>
                      <a:fillRect/>
                    </a:stretch>
                  </pic:blipFill>
                  <pic:spPr bwMode="auto">
                    <a:xfrm>
                      <a:off x="0" y="0"/>
                      <a:ext cx="5943600" cy="3803904"/>
                    </a:xfrm>
                    <a:prstGeom prst="rect">
                      <a:avLst/>
                    </a:prstGeom>
                    <a:noFill/>
                    <a:ln w="9525">
                      <a:noFill/>
                      <a:miter lim="800000"/>
                      <a:headEnd/>
                      <a:tailEnd/>
                    </a:ln>
                  </pic:spPr>
                </pic:pic>
              </a:graphicData>
            </a:graphic>
          </wp:inline>
        </w:drawing>
      </w:r>
    </w:p>
    <w:p w:rsidR="00CF2AB8" w:rsidRPr="00CF2AB8" w:rsidRDefault="00CF2AB8" w:rsidP="00CF2AB8">
      <w:pPr>
        <w:pStyle w:val="ListParagraph"/>
        <w:tabs>
          <w:tab w:val="left" w:pos="2193"/>
        </w:tabs>
        <w:ind w:left="1080"/>
        <w:jc w:val="both"/>
        <w:rPr>
          <w:rFonts w:ascii="Times New Roman" w:hAnsi="Times New Roman" w:cs="Times New Roman"/>
          <w:sz w:val="24"/>
        </w:rPr>
      </w:pPr>
      <w:r>
        <w:rPr>
          <w:rFonts w:ascii="Times New Roman" w:hAnsi="Times New Roman" w:cs="Times New Roman"/>
          <w:sz w:val="24"/>
        </w:rPr>
        <w:t>Pythium</w:t>
      </w:r>
    </w:p>
    <w:sectPr w:rsidR="00CF2AB8" w:rsidRPr="00CF2AB8" w:rsidSect="001D7C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E639C"/>
    <w:multiLevelType w:val="hybridMultilevel"/>
    <w:tmpl w:val="345AE670"/>
    <w:lvl w:ilvl="0" w:tplc="8F401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7741E9"/>
    <w:multiLevelType w:val="hybridMultilevel"/>
    <w:tmpl w:val="0450C834"/>
    <w:lvl w:ilvl="0" w:tplc="E7FE8E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C85931"/>
    <w:multiLevelType w:val="hybridMultilevel"/>
    <w:tmpl w:val="F4F85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F71173"/>
    <w:multiLevelType w:val="hybridMultilevel"/>
    <w:tmpl w:val="430EBCA8"/>
    <w:lvl w:ilvl="0" w:tplc="4C06DE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D420A0"/>
    <w:multiLevelType w:val="hybridMultilevel"/>
    <w:tmpl w:val="4144329C"/>
    <w:lvl w:ilvl="0" w:tplc="0409000F">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F544A4"/>
    <w:multiLevelType w:val="hybridMultilevel"/>
    <w:tmpl w:val="229C10D0"/>
    <w:lvl w:ilvl="0" w:tplc="75EEAC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B65415"/>
    <w:multiLevelType w:val="hybridMultilevel"/>
    <w:tmpl w:val="95AEB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6"/>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4EBE"/>
    <w:rsid w:val="001D7CDE"/>
    <w:rsid w:val="004E3F04"/>
    <w:rsid w:val="0052613C"/>
    <w:rsid w:val="00B51EB0"/>
    <w:rsid w:val="00B51FC0"/>
    <w:rsid w:val="00C84EBE"/>
    <w:rsid w:val="00CF2AB8"/>
    <w:rsid w:val="00D05FFD"/>
    <w:rsid w:val="00DE17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AB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EBE"/>
    <w:pPr>
      <w:ind w:left="720"/>
      <w:contextualSpacing/>
    </w:pPr>
  </w:style>
  <w:style w:type="paragraph" w:styleId="BalloonText">
    <w:name w:val="Balloon Text"/>
    <w:basedOn w:val="Normal"/>
    <w:link w:val="BalloonTextChar"/>
    <w:uiPriority w:val="99"/>
    <w:semiHidden/>
    <w:unhideWhenUsed/>
    <w:rsid w:val="00DE1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7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7773264">
      <w:bodyDiv w:val="1"/>
      <w:marLeft w:val="0"/>
      <w:marRight w:val="0"/>
      <w:marTop w:val="0"/>
      <w:marBottom w:val="0"/>
      <w:divBdr>
        <w:top w:val="none" w:sz="0" w:space="0" w:color="auto"/>
        <w:left w:val="none" w:sz="0" w:space="0" w:color="auto"/>
        <w:bottom w:val="none" w:sz="0" w:space="0" w:color="auto"/>
        <w:right w:val="none" w:sz="0" w:space="0" w:color="auto"/>
      </w:divBdr>
    </w:div>
    <w:div w:id="147032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Ahmad</dc:creator>
  <cp:lastModifiedBy>Dr Ahmad</cp:lastModifiedBy>
  <cp:revision>2</cp:revision>
  <dcterms:created xsi:type="dcterms:W3CDTF">2020-05-02T06:24:00Z</dcterms:created>
  <dcterms:modified xsi:type="dcterms:W3CDTF">2020-05-02T06:24:00Z</dcterms:modified>
</cp:coreProperties>
</file>