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9E1" w:rsidRPr="003C3402" w:rsidRDefault="00BE39E1" w:rsidP="00BE39E1">
      <w:pPr>
        <w:spacing w:line="360" w:lineRule="auto"/>
        <w:jc w:val="both"/>
        <w:rPr>
          <w:rFonts w:ascii="Times New Roman" w:hAnsi="Times New Roman" w:cs="Times New Roman"/>
          <w:b/>
          <w:sz w:val="44"/>
          <w:szCs w:val="44"/>
          <w:u w:val="single"/>
        </w:rPr>
      </w:pPr>
      <w:r w:rsidRPr="003C3402">
        <w:rPr>
          <w:rFonts w:ascii="Times New Roman" w:hAnsi="Times New Roman" w:cs="Times New Roman"/>
          <w:b/>
          <w:sz w:val="24"/>
          <w:szCs w:val="44"/>
          <w:u w:val="single"/>
        </w:rPr>
        <w:t>Exercise # 5</w:t>
      </w:r>
    </w:p>
    <w:p w:rsidR="00BE39E1" w:rsidRPr="003C3402" w:rsidRDefault="00BE39E1" w:rsidP="00BE39E1">
      <w:pPr>
        <w:pStyle w:val="ListParagraph"/>
        <w:tabs>
          <w:tab w:val="left" w:pos="2193"/>
        </w:tabs>
        <w:jc w:val="center"/>
        <w:rPr>
          <w:rFonts w:ascii="Times New Roman" w:hAnsi="Times New Roman" w:cs="Times New Roman"/>
          <w:b/>
          <w:sz w:val="24"/>
        </w:rPr>
      </w:pPr>
      <w:r w:rsidRPr="003C3402">
        <w:rPr>
          <w:rFonts w:ascii="Times New Roman" w:hAnsi="Times New Roman" w:cs="Times New Roman"/>
          <w:b/>
          <w:sz w:val="24"/>
        </w:rPr>
        <w:t>ROOT, FOOT AND COLLAR ROTS</w:t>
      </w:r>
    </w:p>
    <w:p w:rsidR="00BE39E1" w:rsidRPr="003C3402" w:rsidRDefault="00BE39E1" w:rsidP="00BE39E1">
      <w:pPr>
        <w:tabs>
          <w:tab w:val="left" w:pos="2193"/>
        </w:tabs>
        <w:jc w:val="both"/>
        <w:rPr>
          <w:rFonts w:ascii="Times New Roman" w:hAnsi="Times New Roman" w:cs="Times New Roman"/>
          <w:sz w:val="24"/>
        </w:rPr>
      </w:pPr>
      <w:r w:rsidRPr="003C3402">
        <w:rPr>
          <w:rFonts w:ascii="Times New Roman" w:hAnsi="Times New Roman" w:cs="Times New Roman"/>
          <w:sz w:val="24"/>
        </w:rPr>
        <w:t xml:space="preserve">Root, foot and collar rots are caused by those fungi which dwell in the soil. Some of these fungi have wide range of their hosts while others have </w:t>
      </w:r>
      <w:proofErr w:type="gramStart"/>
      <w:r w:rsidRPr="003C3402">
        <w:rPr>
          <w:rFonts w:ascii="Times New Roman" w:hAnsi="Times New Roman" w:cs="Times New Roman"/>
          <w:sz w:val="24"/>
        </w:rPr>
        <w:t>narrow</w:t>
      </w:r>
      <w:proofErr w:type="gramEnd"/>
      <w:r w:rsidRPr="003C3402">
        <w:rPr>
          <w:rFonts w:ascii="Times New Roman" w:hAnsi="Times New Roman" w:cs="Times New Roman"/>
          <w:sz w:val="24"/>
        </w:rPr>
        <w:t>. Root rot fungi attack the root part of the plant while foot rot fungi invade the lower portion of stem. In case of collar rot, fungi attack the collar portion. As these fungi are soil borne, therefore, cultural and soil sterilization procedures can be effective. However, soil sterilization is not cost-effective for those crops grown on seed-beds or cultivated in green houses. The best way to control them is the use of resistant cultivars.</w:t>
      </w:r>
    </w:p>
    <w:p w:rsidR="00BE39E1" w:rsidRPr="003C3402" w:rsidRDefault="00BE39E1" w:rsidP="00BE39E1">
      <w:pPr>
        <w:tabs>
          <w:tab w:val="left" w:pos="2193"/>
        </w:tabs>
        <w:jc w:val="both"/>
        <w:rPr>
          <w:rFonts w:ascii="Times New Roman" w:hAnsi="Times New Roman" w:cs="Times New Roman"/>
          <w:b/>
          <w:sz w:val="24"/>
        </w:rPr>
      </w:pPr>
      <w:r w:rsidRPr="003C3402">
        <w:rPr>
          <w:rFonts w:ascii="Times New Roman" w:hAnsi="Times New Roman" w:cs="Times New Roman"/>
          <w:b/>
          <w:sz w:val="24"/>
        </w:rPr>
        <w:t xml:space="preserve">Materials </w:t>
      </w:r>
    </w:p>
    <w:p w:rsidR="00BE39E1" w:rsidRPr="003C3402" w:rsidRDefault="00BE39E1" w:rsidP="00BE39E1">
      <w:pPr>
        <w:tabs>
          <w:tab w:val="left" w:pos="2193"/>
        </w:tabs>
        <w:jc w:val="both"/>
        <w:rPr>
          <w:rFonts w:ascii="Times New Roman" w:hAnsi="Times New Roman" w:cs="Times New Roman"/>
          <w:sz w:val="24"/>
        </w:rPr>
      </w:pPr>
      <w:r w:rsidRPr="003C3402">
        <w:rPr>
          <w:rFonts w:ascii="Times New Roman" w:hAnsi="Times New Roman" w:cs="Times New Roman"/>
          <w:sz w:val="24"/>
        </w:rPr>
        <w:t>Diseased samples of root rot of cucurbits (</w:t>
      </w:r>
      <w:proofErr w:type="spellStart"/>
      <w:r w:rsidRPr="003C3402">
        <w:rPr>
          <w:rFonts w:ascii="Times New Roman" w:hAnsi="Times New Roman" w:cs="Times New Roman"/>
          <w:i/>
          <w:sz w:val="24"/>
        </w:rPr>
        <w:t>Macrophomina</w:t>
      </w:r>
      <w:proofErr w:type="spellEnd"/>
      <w:r w:rsidRPr="003C3402">
        <w:rPr>
          <w:rFonts w:ascii="Times New Roman" w:hAnsi="Times New Roman" w:cs="Times New Roman"/>
          <w:i/>
          <w:sz w:val="24"/>
        </w:rPr>
        <w:t xml:space="preserve"> </w:t>
      </w:r>
      <w:proofErr w:type="spellStart"/>
      <w:r w:rsidRPr="003C3402">
        <w:rPr>
          <w:rFonts w:ascii="Times New Roman" w:hAnsi="Times New Roman" w:cs="Times New Roman"/>
          <w:i/>
          <w:sz w:val="24"/>
        </w:rPr>
        <w:t>phaseolina</w:t>
      </w:r>
      <w:proofErr w:type="spellEnd"/>
      <w:r>
        <w:rPr>
          <w:rFonts w:ascii="Times New Roman" w:hAnsi="Times New Roman" w:cs="Times New Roman"/>
          <w:sz w:val="24"/>
        </w:rPr>
        <w:t>),</w:t>
      </w:r>
      <w:r w:rsidRPr="003C3402">
        <w:rPr>
          <w:rFonts w:ascii="Times New Roman" w:hAnsi="Times New Roman" w:cs="Times New Roman"/>
          <w:sz w:val="24"/>
        </w:rPr>
        <w:t xml:space="preserve"> root rot of cotton (</w:t>
      </w:r>
      <w:proofErr w:type="spellStart"/>
      <w:r w:rsidRPr="003C3402">
        <w:rPr>
          <w:rFonts w:ascii="Times New Roman" w:hAnsi="Times New Roman" w:cs="Times New Roman"/>
          <w:i/>
          <w:sz w:val="24"/>
        </w:rPr>
        <w:t>Rhizoctonia</w:t>
      </w:r>
      <w:proofErr w:type="spellEnd"/>
      <w:r w:rsidRPr="003C3402">
        <w:rPr>
          <w:rFonts w:ascii="Times New Roman" w:hAnsi="Times New Roman" w:cs="Times New Roman"/>
          <w:i/>
          <w:sz w:val="24"/>
        </w:rPr>
        <w:t xml:space="preserve"> </w:t>
      </w:r>
      <w:proofErr w:type="spellStart"/>
      <w:r w:rsidRPr="003C3402">
        <w:rPr>
          <w:rFonts w:ascii="Times New Roman" w:hAnsi="Times New Roman" w:cs="Times New Roman"/>
          <w:i/>
          <w:sz w:val="24"/>
        </w:rPr>
        <w:t>solani</w:t>
      </w:r>
      <w:proofErr w:type="spellEnd"/>
      <w:r w:rsidRPr="003C3402">
        <w:rPr>
          <w:rFonts w:ascii="Times New Roman" w:hAnsi="Times New Roman" w:cs="Times New Roman"/>
          <w:sz w:val="24"/>
        </w:rPr>
        <w:t xml:space="preserve"> or </w:t>
      </w:r>
      <w:proofErr w:type="spellStart"/>
      <w:r w:rsidRPr="003C3402">
        <w:rPr>
          <w:rFonts w:ascii="Times New Roman" w:hAnsi="Times New Roman" w:cs="Times New Roman"/>
          <w:i/>
          <w:sz w:val="24"/>
        </w:rPr>
        <w:t>Sclerotium</w:t>
      </w:r>
      <w:proofErr w:type="spellEnd"/>
      <w:r w:rsidRPr="003C3402">
        <w:rPr>
          <w:rFonts w:ascii="Times New Roman" w:hAnsi="Times New Roman" w:cs="Times New Roman"/>
          <w:i/>
          <w:sz w:val="24"/>
        </w:rPr>
        <w:t xml:space="preserve"> </w:t>
      </w:r>
      <w:proofErr w:type="spellStart"/>
      <w:r w:rsidRPr="003C3402">
        <w:rPr>
          <w:rFonts w:ascii="Times New Roman" w:hAnsi="Times New Roman" w:cs="Times New Roman"/>
          <w:i/>
          <w:sz w:val="24"/>
        </w:rPr>
        <w:t>bataticola</w:t>
      </w:r>
      <w:proofErr w:type="spellEnd"/>
      <w:r>
        <w:rPr>
          <w:rFonts w:ascii="Times New Roman" w:hAnsi="Times New Roman" w:cs="Times New Roman"/>
          <w:sz w:val="24"/>
        </w:rPr>
        <w:t>),</w:t>
      </w:r>
      <w:r w:rsidRPr="003C3402">
        <w:rPr>
          <w:rFonts w:ascii="Times New Roman" w:hAnsi="Times New Roman" w:cs="Times New Roman"/>
          <w:sz w:val="24"/>
        </w:rPr>
        <w:t xml:space="preserve"> root rot of </w:t>
      </w:r>
      <w:proofErr w:type="spellStart"/>
      <w:r w:rsidRPr="003C3402">
        <w:rPr>
          <w:rFonts w:ascii="Times New Roman" w:hAnsi="Times New Roman" w:cs="Times New Roman"/>
          <w:sz w:val="24"/>
        </w:rPr>
        <w:t>chillies</w:t>
      </w:r>
      <w:proofErr w:type="spellEnd"/>
      <w:r w:rsidRPr="003C3402">
        <w:rPr>
          <w:rFonts w:ascii="Times New Roman" w:hAnsi="Times New Roman" w:cs="Times New Roman"/>
          <w:sz w:val="24"/>
        </w:rPr>
        <w:t xml:space="preserve"> (</w:t>
      </w:r>
      <w:proofErr w:type="spellStart"/>
      <w:r w:rsidRPr="003C3402">
        <w:rPr>
          <w:rFonts w:ascii="Times New Roman" w:hAnsi="Times New Roman" w:cs="Times New Roman"/>
          <w:i/>
          <w:sz w:val="24"/>
        </w:rPr>
        <w:t>Rhizoctonia</w:t>
      </w:r>
      <w:proofErr w:type="spellEnd"/>
      <w:r w:rsidRPr="003C3402">
        <w:rPr>
          <w:rFonts w:ascii="Times New Roman" w:hAnsi="Times New Roman" w:cs="Times New Roman"/>
          <w:i/>
          <w:sz w:val="24"/>
        </w:rPr>
        <w:t xml:space="preserve"> </w:t>
      </w:r>
      <w:proofErr w:type="spellStart"/>
      <w:r w:rsidRPr="003C3402">
        <w:rPr>
          <w:rFonts w:ascii="Times New Roman" w:hAnsi="Times New Roman" w:cs="Times New Roman"/>
          <w:i/>
          <w:sz w:val="24"/>
        </w:rPr>
        <w:t>solani</w:t>
      </w:r>
      <w:proofErr w:type="spellEnd"/>
      <w:r>
        <w:rPr>
          <w:rFonts w:ascii="Times New Roman" w:hAnsi="Times New Roman" w:cs="Times New Roman"/>
          <w:sz w:val="24"/>
        </w:rPr>
        <w:t>),</w:t>
      </w:r>
      <w:r w:rsidRPr="003C3402">
        <w:rPr>
          <w:rFonts w:ascii="Times New Roman" w:hAnsi="Times New Roman" w:cs="Times New Roman"/>
          <w:sz w:val="24"/>
        </w:rPr>
        <w:t xml:space="preserve"> foot rot of rice (also known as </w:t>
      </w:r>
      <w:proofErr w:type="spellStart"/>
      <w:r w:rsidRPr="003C3402">
        <w:rPr>
          <w:rFonts w:ascii="Times New Roman" w:hAnsi="Times New Roman" w:cs="Times New Roman"/>
          <w:sz w:val="24"/>
        </w:rPr>
        <w:t>Bakanae</w:t>
      </w:r>
      <w:proofErr w:type="spellEnd"/>
      <w:r w:rsidRPr="003C3402">
        <w:rPr>
          <w:rFonts w:ascii="Times New Roman" w:hAnsi="Times New Roman" w:cs="Times New Roman"/>
          <w:sz w:val="24"/>
        </w:rPr>
        <w:t xml:space="preserve"> disease) (</w:t>
      </w:r>
      <w:proofErr w:type="spellStart"/>
      <w:r w:rsidRPr="003C3402">
        <w:rPr>
          <w:rFonts w:ascii="Times New Roman" w:hAnsi="Times New Roman" w:cs="Times New Roman"/>
          <w:i/>
          <w:sz w:val="24"/>
        </w:rPr>
        <w:t>Fusarium</w:t>
      </w:r>
      <w:proofErr w:type="spellEnd"/>
      <w:r w:rsidRPr="003C3402">
        <w:rPr>
          <w:rFonts w:ascii="Times New Roman" w:hAnsi="Times New Roman" w:cs="Times New Roman"/>
          <w:i/>
          <w:sz w:val="24"/>
        </w:rPr>
        <w:t xml:space="preserve"> </w:t>
      </w:r>
      <w:proofErr w:type="spellStart"/>
      <w:r w:rsidRPr="003C3402">
        <w:rPr>
          <w:rFonts w:ascii="Times New Roman" w:hAnsi="Times New Roman" w:cs="Times New Roman"/>
          <w:i/>
          <w:sz w:val="24"/>
        </w:rPr>
        <w:t>moniliforme</w:t>
      </w:r>
      <w:proofErr w:type="spellEnd"/>
      <w:r w:rsidRPr="003C3402">
        <w:rPr>
          <w:rFonts w:ascii="Times New Roman" w:hAnsi="Times New Roman" w:cs="Times New Roman"/>
          <w:sz w:val="24"/>
        </w:rPr>
        <w:t>)</w:t>
      </w:r>
      <w:r>
        <w:rPr>
          <w:rFonts w:ascii="Times New Roman" w:hAnsi="Times New Roman" w:cs="Times New Roman"/>
          <w:sz w:val="24"/>
        </w:rPr>
        <w:t xml:space="preserve"> and</w:t>
      </w:r>
      <w:r w:rsidRPr="003C3402">
        <w:rPr>
          <w:rFonts w:ascii="Times New Roman" w:hAnsi="Times New Roman" w:cs="Times New Roman"/>
          <w:sz w:val="24"/>
        </w:rPr>
        <w:t xml:space="preserve"> Collar rot of </w:t>
      </w:r>
      <w:proofErr w:type="spellStart"/>
      <w:r w:rsidRPr="003C3402">
        <w:rPr>
          <w:rFonts w:ascii="Times New Roman" w:hAnsi="Times New Roman" w:cs="Times New Roman"/>
          <w:sz w:val="24"/>
        </w:rPr>
        <w:t>chillies</w:t>
      </w:r>
      <w:proofErr w:type="spellEnd"/>
      <w:r w:rsidRPr="003C3402">
        <w:rPr>
          <w:rFonts w:ascii="Times New Roman" w:hAnsi="Times New Roman" w:cs="Times New Roman"/>
          <w:sz w:val="24"/>
        </w:rPr>
        <w:t xml:space="preserve"> (</w:t>
      </w:r>
      <w:proofErr w:type="spellStart"/>
      <w:r w:rsidRPr="003C3402">
        <w:rPr>
          <w:rFonts w:ascii="Times New Roman" w:hAnsi="Times New Roman" w:cs="Times New Roman"/>
          <w:i/>
          <w:sz w:val="24"/>
        </w:rPr>
        <w:t>Phytophthora</w:t>
      </w:r>
      <w:proofErr w:type="spellEnd"/>
      <w:r w:rsidRPr="003C3402">
        <w:rPr>
          <w:rFonts w:ascii="Times New Roman" w:hAnsi="Times New Roman" w:cs="Times New Roman"/>
          <w:i/>
          <w:sz w:val="24"/>
        </w:rPr>
        <w:t xml:space="preserve"> </w:t>
      </w:r>
      <w:proofErr w:type="spellStart"/>
      <w:r w:rsidRPr="003C3402">
        <w:rPr>
          <w:rFonts w:ascii="Times New Roman" w:hAnsi="Times New Roman" w:cs="Times New Roman"/>
          <w:i/>
          <w:sz w:val="24"/>
        </w:rPr>
        <w:t>capsici</w:t>
      </w:r>
      <w:proofErr w:type="spellEnd"/>
      <w:r w:rsidRPr="003C3402">
        <w:rPr>
          <w:rFonts w:ascii="Times New Roman" w:hAnsi="Times New Roman" w:cs="Times New Roman"/>
          <w:sz w:val="24"/>
        </w:rPr>
        <w:t>)</w:t>
      </w:r>
    </w:p>
    <w:p w:rsidR="00BE39E1" w:rsidRPr="003C3402" w:rsidRDefault="00BE39E1" w:rsidP="00BE39E1">
      <w:pPr>
        <w:tabs>
          <w:tab w:val="left" w:pos="2193"/>
        </w:tabs>
        <w:jc w:val="both"/>
        <w:rPr>
          <w:rFonts w:ascii="Times New Roman" w:hAnsi="Times New Roman" w:cs="Times New Roman"/>
          <w:sz w:val="24"/>
        </w:rPr>
      </w:pPr>
      <w:r w:rsidRPr="003C3402">
        <w:rPr>
          <w:rFonts w:ascii="Times New Roman" w:hAnsi="Times New Roman" w:cs="Times New Roman"/>
          <w:b/>
          <w:sz w:val="24"/>
        </w:rPr>
        <w:t>Procedure</w:t>
      </w:r>
    </w:p>
    <w:p w:rsidR="00BE39E1" w:rsidRPr="003C3402" w:rsidRDefault="00BE39E1" w:rsidP="00BE39E1">
      <w:pPr>
        <w:pStyle w:val="ListParagraph"/>
        <w:numPr>
          <w:ilvl w:val="0"/>
          <w:numId w:val="3"/>
        </w:numPr>
        <w:tabs>
          <w:tab w:val="left" w:pos="2193"/>
        </w:tabs>
        <w:jc w:val="both"/>
        <w:rPr>
          <w:rFonts w:ascii="Times New Roman" w:hAnsi="Times New Roman" w:cs="Times New Roman"/>
          <w:sz w:val="24"/>
        </w:rPr>
      </w:pPr>
      <w:r w:rsidRPr="003C3402">
        <w:rPr>
          <w:rFonts w:ascii="Times New Roman" w:hAnsi="Times New Roman" w:cs="Times New Roman"/>
          <w:sz w:val="24"/>
        </w:rPr>
        <w:t>Observe the symptoms of these diseases in detail. Record the symptoms of foot rot of rice (</w:t>
      </w:r>
      <w:proofErr w:type="spellStart"/>
      <w:r w:rsidRPr="003C3402">
        <w:rPr>
          <w:rFonts w:ascii="Times New Roman" w:hAnsi="Times New Roman" w:cs="Times New Roman"/>
          <w:sz w:val="24"/>
        </w:rPr>
        <w:t>Bakanae</w:t>
      </w:r>
      <w:proofErr w:type="spellEnd"/>
      <w:r w:rsidRPr="003C3402">
        <w:rPr>
          <w:rFonts w:ascii="Times New Roman" w:hAnsi="Times New Roman" w:cs="Times New Roman"/>
          <w:sz w:val="24"/>
        </w:rPr>
        <w:t xml:space="preserve"> disease) in nursery and in the field after transplantation.</w:t>
      </w:r>
    </w:p>
    <w:p w:rsidR="00BE39E1" w:rsidRPr="003C3402" w:rsidRDefault="00BE39E1" w:rsidP="00BE39E1">
      <w:pPr>
        <w:pStyle w:val="ListParagraph"/>
        <w:numPr>
          <w:ilvl w:val="0"/>
          <w:numId w:val="3"/>
        </w:numPr>
        <w:tabs>
          <w:tab w:val="left" w:pos="2193"/>
        </w:tabs>
        <w:jc w:val="both"/>
        <w:rPr>
          <w:rFonts w:ascii="Times New Roman" w:hAnsi="Times New Roman" w:cs="Times New Roman"/>
          <w:sz w:val="24"/>
        </w:rPr>
      </w:pPr>
      <w:r w:rsidRPr="003C3402">
        <w:rPr>
          <w:rFonts w:ascii="Times New Roman" w:hAnsi="Times New Roman" w:cs="Times New Roman"/>
          <w:sz w:val="24"/>
        </w:rPr>
        <w:t xml:space="preserve">Prepare the cultures of above mentioned root, foot and collar rots fungi and study their cultures i.e. colony </w:t>
      </w:r>
      <w:proofErr w:type="spellStart"/>
      <w:r w:rsidRPr="003C3402">
        <w:rPr>
          <w:rFonts w:ascii="Times New Roman" w:hAnsi="Times New Roman" w:cs="Times New Roman"/>
          <w:sz w:val="24"/>
        </w:rPr>
        <w:t>colour</w:t>
      </w:r>
      <w:proofErr w:type="spellEnd"/>
      <w:r w:rsidRPr="003C3402">
        <w:rPr>
          <w:rFonts w:ascii="Times New Roman" w:hAnsi="Times New Roman" w:cs="Times New Roman"/>
          <w:sz w:val="24"/>
        </w:rPr>
        <w:t xml:space="preserve">, </w:t>
      </w:r>
      <w:proofErr w:type="spellStart"/>
      <w:r w:rsidRPr="003C3402">
        <w:rPr>
          <w:rFonts w:ascii="Times New Roman" w:hAnsi="Times New Roman" w:cs="Times New Roman"/>
          <w:sz w:val="24"/>
        </w:rPr>
        <w:t>mycelial</w:t>
      </w:r>
      <w:proofErr w:type="spellEnd"/>
      <w:r w:rsidRPr="003C3402">
        <w:rPr>
          <w:rFonts w:ascii="Times New Roman" w:hAnsi="Times New Roman" w:cs="Times New Roman"/>
          <w:sz w:val="24"/>
        </w:rPr>
        <w:t xml:space="preserve"> and spore structures etc. under high power microscope.  </w:t>
      </w:r>
    </w:p>
    <w:p w:rsidR="00BE39E1" w:rsidRPr="003C3402" w:rsidRDefault="00BE39E1" w:rsidP="00BE39E1">
      <w:pPr>
        <w:tabs>
          <w:tab w:val="left" w:pos="2193"/>
        </w:tabs>
        <w:jc w:val="both"/>
        <w:rPr>
          <w:rFonts w:ascii="Times New Roman" w:hAnsi="Times New Roman" w:cs="Times New Roman"/>
          <w:b/>
          <w:sz w:val="24"/>
        </w:rPr>
      </w:pPr>
      <w:r w:rsidRPr="003C3402">
        <w:rPr>
          <w:rFonts w:ascii="Times New Roman" w:hAnsi="Times New Roman" w:cs="Times New Roman"/>
          <w:b/>
          <w:sz w:val="24"/>
        </w:rPr>
        <w:t>Questions</w:t>
      </w:r>
    </w:p>
    <w:p w:rsidR="00BE39E1" w:rsidRPr="00BE39E1" w:rsidRDefault="00BE39E1" w:rsidP="00BE39E1">
      <w:pPr>
        <w:pStyle w:val="ListParagraph"/>
        <w:numPr>
          <w:ilvl w:val="0"/>
          <w:numId w:val="4"/>
        </w:numPr>
        <w:tabs>
          <w:tab w:val="left" w:pos="2193"/>
        </w:tabs>
        <w:jc w:val="both"/>
        <w:rPr>
          <w:rFonts w:ascii="Times New Roman" w:hAnsi="Times New Roman" w:cs="Times New Roman"/>
          <w:b/>
          <w:sz w:val="24"/>
        </w:rPr>
      </w:pPr>
      <w:r w:rsidRPr="003C3402">
        <w:rPr>
          <w:rFonts w:ascii="Times New Roman" w:hAnsi="Times New Roman" w:cs="Times New Roman"/>
          <w:sz w:val="24"/>
        </w:rPr>
        <w:t xml:space="preserve">Name the fungus from above mentioned fungi having wide range of hosts? </w:t>
      </w:r>
    </w:p>
    <w:p w:rsidR="00BE39E1" w:rsidRPr="003C3402" w:rsidRDefault="00BE39E1" w:rsidP="00BE39E1">
      <w:pPr>
        <w:pStyle w:val="ListParagraph"/>
        <w:tabs>
          <w:tab w:val="left" w:pos="2193"/>
        </w:tabs>
        <w:jc w:val="both"/>
        <w:rPr>
          <w:rFonts w:ascii="Times New Roman" w:hAnsi="Times New Roman" w:cs="Times New Roman"/>
          <w:b/>
          <w:sz w:val="24"/>
        </w:rPr>
      </w:pPr>
      <w:proofErr w:type="spellStart"/>
      <w:r w:rsidRPr="00BE39E1">
        <w:rPr>
          <w:rFonts w:ascii="Times New Roman" w:hAnsi="Times New Roman" w:cs="Times New Roman"/>
          <w:i/>
          <w:sz w:val="24"/>
        </w:rPr>
        <w:t>Macrophmina</w:t>
      </w:r>
      <w:proofErr w:type="spellEnd"/>
      <w:r w:rsidRPr="00BE39E1">
        <w:rPr>
          <w:rFonts w:ascii="Times New Roman" w:hAnsi="Times New Roman" w:cs="Times New Roman"/>
          <w:i/>
          <w:sz w:val="24"/>
        </w:rPr>
        <w:t xml:space="preserve"> </w:t>
      </w:r>
      <w:proofErr w:type="spellStart"/>
      <w:r w:rsidRPr="00BE39E1">
        <w:rPr>
          <w:rFonts w:ascii="Times New Roman" w:hAnsi="Times New Roman" w:cs="Times New Roman"/>
          <w:i/>
          <w:sz w:val="24"/>
        </w:rPr>
        <w:t>phaseolina</w:t>
      </w:r>
      <w:proofErr w:type="spellEnd"/>
      <w:r>
        <w:rPr>
          <w:rFonts w:ascii="Times New Roman" w:hAnsi="Times New Roman" w:cs="Times New Roman"/>
          <w:sz w:val="24"/>
        </w:rPr>
        <w:t xml:space="preserve"> has wide host range.</w:t>
      </w:r>
    </w:p>
    <w:p w:rsidR="00BE39E1" w:rsidRPr="00BE39E1" w:rsidRDefault="00BE39E1" w:rsidP="00BE39E1">
      <w:pPr>
        <w:pStyle w:val="ListParagraph"/>
        <w:numPr>
          <w:ilvl w:val="0"/>
          <w:numId w:val="4"/>
        </w:numPr>
        <w:tabs>
          <w:tab w:val="left" w:pos="2193"/>
        </w:tabs>
        <w:jc w:val="both"/>
        <w:rPr>
          <w:rFonts w:ascii="Times New Roman" w:hAnsi="Times New Roman" w:cs="Times New Roman"/>
          <w:b/>
          <w:sz w:val="24"/>
        </w:rPr>
      </w:pPr>
      <w:r w:rsidRPr="003C3402">
        <w:rPr>
          <w:rFonts w:ascii="Times New Roman" w:hAnsi="Times New Roman" w:cs="Times New Roman"/>
          <w:sz w:val="24"/>
        </w:rPr>
        <w:t>Write down the symptoms of foot rot of rice in nursery and in field at maturity stage?</w:t>
      </w:r>
    </w:p>
    <w:p w:rsidR="00BE39E1" w:rsidRPr="003C3402" w:rsidRDefault="00BE39E1" w:rsidP="00BE39E1">
      <w:pPr>
        <w:pStyle w:val="ListParagraph"/>
        <w:tabs>
          <w:tab w:val="left" w:pos="2193"/>
        </w:tabs>
        <w:jc w:val="both"/>
        <w:rPr>
          <w:rFonts w:ascii="Times New Roman" w:hAnsi="Times New Roman" w:cs="Times New Roman"/>
          <w:b/>
          <w:sz w:val="24"/>
        </w:rPr>
      </w:pPr>
      <w:r>
        <w:rPr>
          <w:rFonts w:ascii="Times New Roman" w:hAnsi="Times New Roman" w:cs="Times New Roman"/>
          <w:sz w:val="24"/>
        </w:rPr>
        <w:t xml:space="preserve">In nursery seedling appears in whitish pale and weaker. Infected plants appear taller in field. Pinkish fungal growth appears in the </w:t>
      </w:r>
      <w:proofErr w:type="spellStart"/>
      <w:r>
        <w:rPr>
          <w:rFonts w:ascii="Times New Roman" w:hAnsi="Times New Roman" w:cs="Times New Roman"/>
          <w:sz w:val="24"/>
        </w:rPr>
        <w:t>splitted</w:t>
      </w:r>
      <w:proofErr w:type="spellEnd"/>
      <w:r>
        <w:rPr>
          <w:rFonts w:ascii="Times New Roman" w:hAnsi="Times New Roman" w:cs="Times New Roman"/>
          <w:sz w:val="24"/>
        </w:rPr>
        <w:t xml:space="preserve"> nodes.</w:t>
      </w:r>
    </w:p>
    <w:p w:rsidR="00BE39E1" w:rsidRPr="00BE39E1" w:rsidRDefault="00BE39E1" w:rsidP="00BE39E1">
      <w:pPr>
        <w:pStyle w:val="ListParagraph"/>
        <w:numPr>
          <w:ilvl w:val="0"/>
          <w:numId w:val="4"/>
        </w:numPr>
        <w:tabs>
          <w:tab w:val="left" w:pos="2193"/>
        </w:tabs>
        <w:jc w:val="both"/>
        <w:rPr>
          <w:rFonts w:ascii="Times New Roman" w:hAnsi="Times New Roman" w:cs="Times New Roman"/>
          <w:b/>
          <w:sz w:val="24"/>
        </w:rPr>
      </w:pPr>
      <w:r w:rsidRPr="003C3402">
        <w:rPr>
          <w:rFonts w:ascii="Times New Roman" w:hAnsi="Times New Roman" w:cs="Times New Roman"/>
          <w:sz w:val="24"/>
        </w:rPr>
        <w:t xml:space="preserve">What are the characteristic symptoms of collar rot of </w:t>
      </w:r>
      <w:proofErr w:type="spellStart"/>
      <w:r w:rsidRPr="003C3402">
        <w:rPr>
          <w:rFonts w:ascii="Times New Roman" w:hAnsi="Times New Roman" w:cs="Times New Roman"/>
          <w:sz w:val="24"/>
        </w:rPr>
        <w:t>chillies</w:t>
      </w:r>
      <w:proofErr w:type="spellEnd"/>
      <w:r w:rsidRPr="003C3402">
        <w:rPr>
          <w:rFonts w:ascii="Times New Roman" w:hAnsi="Times New Roman" w:cs="Times New Roman"/>
          <w:sz w:val="24"/>
        </w:rPr>
        <w:t>?</w:t>
      </w:r>
    </w:p>
    <w:p w:rsidR="00BE39E1" w:rsidRPr="009B319A" w:rsidRDefault="009B319A" w:rsidP="00BE39E1">
      <w:pPr>
        <w:pStyle w:val="ListParagraph"/>
        <w:tabs>
          <w:tab w:val="left" w:pos="2193"/>
        </w:tabs>
        <w:jc w:val="both"/>
        <w:rPr>
          <w:rFonts w:ascii="Times New Roman" w:hAnsi="Times New Roman" w:cs="Times New Roman"/>
          <w:b/>
          <w:sz w:val="24"/>
          <w:szCs w:val="24"/>
        </w:rPr>
      </w:pPr>
      <w:r w:rsidRPr="009B319A">
        <w:rPr>
          <w:rFonts w:ascii="Times New Roman" w:hAnsi="Times New Roman" w:cs="Times New Roman"/>
          <w:sz w:val="24"/>
          <w:szCs w:val="24"/>
        </w:rPr>
        <w:t>At first, the stem of the plant near the ground becomes rotten.</w:t>
      </w:r>
    </w:p>
    <w:p w:rsidR="00BE39E1" w:rsidRPr="009B319A" w:rsidRDefault="00BE39E1" w:rsidP="00BE39E1">
      <w:pPr>
        <w:pStyle w:val="ListParagraph"/>
        <w:numPr>
          <w:ilvl w:val="0"/>
          <w:numId w:val="4"/>
        </w:numPr>
        <w:tabs>
          <w:tab w:val="left" w:pos="2193"/>
        </w:tabs>
        <w:jc w:val="both"/>
        <w:rPr>
          <w:rFonts w:ascii="Times New Roman" w:hAnsi="Times New Roman" w:cs="Times New Roman"/>
          <w:b/>
          <w:sz w:val="24"/>
        </w:rPr>
      </w:pPr>
      <w:r w:rsidRPr="003C3402">
        <w:rPr>
          <w:rFonts w:ascii="Times New Roman" w:hAnsi="Times New Roman" w:cs="Times New Roman"/>
          <w:sz w:val="24"/>
        </w:rPr>
        <w:t xml:space="preserve">What is difference between soil </w:t>
      </w:r>
      <w:proofErr w:type="spellStart"/>
      <w:r w:rsidRPr="003C3402">
        <w:rPr>
          <w:rFonts w:ascii="Times New Roman" w:hAnsi="Times New Roman" w:cs="Times New Roman"/>
          <w:sz w:val="24"/>
        </w:rPr>
        <w:t>solarization</w:t>
      </w:r>
      <w:proofErr w:type="spellEnd"/>
      <w:r w:rsidRPr="003C3402">
        <w:rPr>
          <w:rFonts w:ascii="Times New Roman" w:hAnsi="Times New Roman" w:cs="Times New Roman"/>
          <w:sz w:val="24"/>
        </w:rPr>
        <w:t xml:space="preserve"> and soil sterilization?</w:t>
      </w:r>
    </w:p>
    <w:p w:rsidR="009B319A" w:rsidRPr="009B319A" w:rsidRDefault="009B319A" w:rsidP="009B319A">
      <w:pPr>
        <w:pStyle w:val="ListParagraph"/>
        <w:tabs>
          <w:tab w:val="left" w:pos="2193"/>
        </w:tabs>
        <w:jc w:val="both"/>
        <w:rPr>
          <w:rFonts w:ascii="Times New Roman" w:hAnsi="Times New Roman" w:cs="Times New Roman"/>
          <w:sz w:val="24"/>
        </w:rPr>
      </w:pPr>
      <w:r w:rsidRPr="009B319A">
        <w:rPr>
          <w:rFonts w:ascii="Times New Roman" w:hAnsi="Times New Roman" w:cs="Times New Roman"/>
          <w:sz w:val="24"/>
        </w:rPr>
        <w:t>Sterilization refers to any process that eliminates, removes, kills, or deactivates all forms of life</w:t>
      </w:r>
    </w:p>
    <w:p w:rsidR="009B319A" w:rsidRPr="009B319A" w:rsidRDefault="009B319A" w:rsidP="009B319A">
      <w:pPr>
        <w:pStyle w:val="ListParagraph"/>
        <w:tabs>
          <w:tab w:val="left" w:pos="2193"/>
        </w:tabs>
        <w:jc w:val="both"/>
        <w:rPr>
          <w:rFonts w:ascii="Times New Roman" w:hAnsi="Times New Roman" w:cs="Times New Roman"/>
          <w:sz w:val="24"/>
        </w:rPr>
      </w:pPr>
      <w:r w:rsidRPr="009B319A">
        <w:rPr>
          <w:rFonts w:ascii="Times New Roman" w:hAnsi="Times New Roman" w:cs="Times New Roman"/>
          <w:sz w:val="24"/>
        </w:rPr>
        <w:t>The process involves covering the ground with a tarp, usually a transparent polyethylene cover, to trap solar energy</w:t>
      </w:r>
    </w:p>
    <w:p w:rsidR="009B319A" w:rsidRPr="009B319A" w:rsidRDefault="00BE39E1" w:rsidP="00BE39E1">
      <w:pPr>
        <w:pStyle w:val="ListParagraph"/>
        <w:numPr>
          <w:ilvl w:val="0"/>
          <w:numId w:val="4"/>
        </w:numPr>
        <w:tabs>
          <w:tab w:val="left" w:pos="2193"/>
        </w:tabs>
        <w:jc w:val="both"/>
        <w:rPr>
          <w:rFonts w:ascii="Times New Roman" w:hAnsi="Times New Roman" w:cs="Times New Roman"/>
          <w:b/>
          <w:sz w:val="24"/>
        </w:rPr>
      </w:pPr>
      <w:r w:rsidRPr="003C3402">
        <w:rPr>
          <w:rFonts w:ascii="Times New Roman" w:hAnsi="Times New Roman" w:cs="Times New Roman"/>
          <w:sz w:val="24"/>
        </w:rPr>
        <w:t xml:space="preserve">How does temperature influence collar rot of </w:t>
      </w:r>
      <w:proofErr w:type="spellStart"/>
      <w:r w:rsidRPr="003C3402">
        <w:rPr>
          <w:rFonts w:ascii="Times New Roman" w:hAnsi="Times New Roman" w:cs="Times New Roman"/>
          <w:sz w:val="24"/>
        </w:rPr>
        <w:t>chillies</w:t>
      </w:r>
      <w:proofErr w:type="spellEnd"/>
      <w:r w:rsidRPr="003C3402">
        <w:rPr>
          <w:rFonts w:ascii="Times New Roman" w:hAnsi="Times New Roman" w:cs="Times New Roman"/>
          <w:sz w:val="24"/>
        </w:rPr>
        <w:t>?</w:t>
      </w:r>
    </w:p>
    <w:p w:rsidR="00BE39E1" w:rsidRDefault="009B319A" w:rsidP="009B319A">
      <w:pPr>
        <w:pStyle w:val="ListParagraph"/>
        <w:tabs>
          <w:tab w:val="left" w:pos="2193"/>
        </w:tabs>
        <w:jc w:val="both"/>
        <w:rPr>
          <w:rFonts w:ascii="Times New Roman" w:hAnsi="Times New Roman" w:cs="Times New Roman"/>
          <w:sz w:val="24"/>
        </w:rPr>
      </w:pPr>
      <w:proofErr w:type="gramStart"/>
      <w:r w:rsidRPr="009B319A">
        <w:rPr>
          <w:rFonts w:ascii="Times New Roman" w:hAnsi="Times New Roman" w:cs="Times New Roman"/>
          <w:sz w:val="24"/>
        </w:rPr>
        <w:t>infect</w:t>
      </w:r>
      <w:proofErr w:type="gramEnd"/>
      <w:r w:rsidRPr="009B319A">
        <w:rPr>
          <w:rFonts w:ascii="Times New Roman" w:hAnsi="Times New Roman" w:cs="Times New Roman"/>
          <w:sz w:val="24"/>
        </w:rPr>
        <w:t xml:space="preserve"> susceptible host at high temperature (25-35°C)</w:t>
      </w:r>
      <w:r>
        <w:rPr>
          <w:rFonts w:ascii="Times New Roman" w:hAnsi="Times New Roman" w:cs="Times New Roman"/>
          <w:sz w:val="24"/>
        </w:rPr>
        <w:t xml:space="preserve">. </w:t>
      </w:r>
      <w:r w:rsidRPr="009B319A">
        <w:rPr>
          <w:rFonts w:ascii="Times New Roman" w:hAnsi="Times New Roman" w:cs="Times New Roman"/>
          <w:sz w:val="24"/>
        </w:rPr>
        <w:t>At high temperature, plant physiology is badly affected while that temperature is favorable for pathogen growth</w:t>
      </w:r>
      <w:r>
        <w:rPr>
          <w:rFonts w:ascii="Times New Roman" w:hAnsi="Times New Roman" w:cs="Times New Roman"/>
          <w:sz w:val="24"/>
        </w:rPr>
        <w:t>.</w:t>
      </w:r>
      <w:r w:rsidR="00BE39E1" w:rsidRPr="003C3402">
        <w:rPr>
          <w:rFonts w:ascii="Times New Roman" w:hAnsi="Times New Roman" w:cs="Times New Roman"/>
          <w:sz w:val="24"/>
        </w:rPr>
        <w:t xml:space="preserve"> </w:t>
      </w:r>
    </w:p>
    <w:p w:rsidR="009B319A" w:rsidRDefault="009B319A" w:rsidP="009B319A">
      <w:pPr>
        <w:pStyle w:val="ListParagraph"/>
        <w:tabs>
          <w:tab w:val="left" w:pos="2193"/>
        </w:tabs>
        <w:jc w:val="both"/>
        <w:rPr>
          <w:rFonts w:ascii="Times New Roman" w:hAnsi="Times New Roman" w:cs="Times New Roman"/>
          <w:b/>
          <w:sz w:val="24"/>
        </w:rPr>
      </w:pPr>
      <w:r>
        <w:rPr>
          <w:rFonts w:ascii="Times New Roman" w:hAnsi="Times New Roman" w:cs="Times New Roman"/>
          <w:b/>
          <w:noProof/>
          <w:sz w:val="24"/>
        </w:rPr>
        <w:lastRenderedPageBreak/>
        <w:drawing>
          <wp:inline distT="0" distB="0" distL="0" distR="0">
            <wp:extent cx="3619500" cy="2381250"/>
            <wp:effectExtent l="19050" t="0" r="0" b="0"/>
            <wp:docPr id="1" name="Picture 1" descr="E:\Ahmad Data\Courses\PP-202\Practical\Rot\Roor Rot of Co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hmad Data\Courses\PP-202\Practical\Rot\Roor Rot of Cotton.jpg"/>
                    <pic:cNvPicPr>
                      <a:picLocks noChangeAspect="1" noChangeArrowheads="1"/>
                    </pic:cNvPicPr>
                  </pic:nvPicPr>
                  <pic:blipFill>
                    <a:blip r:embed="rId5"/>
                    <a:srcRect/>
                    <a:stretch>
                      <a:fillRect/>
                    </a:stretch>
                  </pic:blipFill>
                  <pic:spPr bwMode="auto">
                    <a:xfrm>
                      <a:off x="0" y="0"/>
                      <a:ext cx="3619500" cy="2381250"/>
                    </a:xfrm>
                    <a:prstGeom prst="rect">
                      <a:avLst/>
                    </a:prstGeom>
                    <a:noFill/>
                    <a:ln w="9525">
                      <a:noFill/>
                      <a:miter lim="800000"/>
                      <a:headEnd/>
                      <a:tailEnd/>
                    </a:ln>
                  </pic:spPr>
                </pic:pic>
              </a:graphicData>
            </a:graphic>
          </wp:inline>
        </w:drawing>
      </w:r>
    </w:p>
    <w:p w:rsidR="009B319A" w:rsidRDefault="009B319A" w:rsidP="009B319A">
      <w:pPr>
        <w:pStyle w:val="ListParagraph"/>
        <w:tabs>
          <w:tab w:val="left" w:pos="2193"/>
        </w:tabs>
        <w:jc w:val="both"/>
        <w:rPr>
          <w:rFonts w:ascii="Times New Roman" w:hAnsi="Times New Roman" w:cs="Times New Roman"/>
          <w:b/>
          <w:sz w:val="24"/>
        </w:rPr>
      </w:pPr>
      <w:r>
        <w:rPr>
          <w:rFonts w:ascii="Times New Roman" w:hAnsi="Times New Roman" w:cs="Times New Roman"/>
          <w:b/>
          <w:sz w:val="24"/>
        </w:rPr>
        <w:t>Root Rot of Cotton</w:t>
      </w:r>
    </w:p>
    <w:p w:rsidR="009B319A" w:rsidRDefault="009B319A" w:rsidP="009B319A">
      <w:pPr>
        <w:pStyle w:val="ListParagraph"/>
        <w:tabs>
          <w:tab w:val="left" w:pos="2193"/>
        </w:tabs>
        <w:jc w:val="both"/>
        <w:rPr>
          <w:rFonts w:ascii="Times New Roman" w:hAnsi="Times New Roman" w:cs="Times New Roman"/>
          <w:b/>
          <w:sz w:val="24"/>
        </w:rPr>
      </w:pPr>
    </w:p>
    <w:p w:rsidR="009B319A" w:rsidRDefault="009B319A" w:rsidP="009B319A">
      <w:pPr>
        <w:pStyle w:val="ListParagraph"/>
        <w:tabs>
          <w:tab w:val="left" w:pos="2193"/>
        </w:tabs>
        <w:jc w:val="both"/>
        <w:rPr>
          <w:rFonts w:ascii="Times New Roman" w:hAnsi="Times New Roman" w:cs="Times New Roman"/>
          <w:b/>
          <w:sz w:val="24"/>
        </w:rPr>
      </w:pPr>
      <w:r>
        <w:rPr>
          <w:rFonts w:ascii="Times New Roman" w:hAnsi="Times New Roman" w:cs="Times New Roman"/>
          <w:b/>
          <w:noProof/>
          <w:sz w:val="24"/>
        </w:rPr>
        <w:drawing>
          <wp:inline distT="0" distB="0" distL="0" distR="0">
            <wp:extent cx="2466975" cy="1847850"/>
            <wp:effectExtent l="19050" t="0" r="9525" b="0"/>
            <wp:docPr id="2" name="Picture 2" descr="E:\Ahmad Data\Courses\PP-202\Practical\Rot\Root Rot of Chi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hmad Data\Courses\PP-202\Practical\Rot\Root Rot of Chili.jpg"/>
                    <pic:cNvPicPr>
                      <a:picLocks noChangeAspect="1" noChangeArrowheads="1"/>
                    </pic:cNvPicPr>
                  </pic:nvPicPr>
                  <pic:blipFill>
                    <a:blip r:embed="rId6"/>
                    <a:srcRect/>
                    <a:stretch>
                      <a:fillRect/>
                    </a:stretch>
                  </pic:blipFill>
                  <pic:spPr bwMode="auto">
                    <a:xfrm>
                      <a:off x="0" y="0"/>
                      <a:ext cx="2466975" cy="1847850"/>
                    </a:xfrm>
                    <a:prstGeom prst="rect">
                      <a:avLst/>
                    </a:prstGeom>
                    <a:noFill/>
                    <a:ln w="9525">
                      <a:noFill/>
                      <a:miter lim="800000"/>
                      <a:headEnd/>
                      <a:tailEnd/>
                    </a:ln>
                  </pic:spPr>
                </pic:pic>
              </a:graphicData>
            </a:graphic>
          </wp:inline>
        </w:drawing>
      </w:r>
    </w:p>
    <w:p w:rsidR="009B319A" w:rsidRDefault="009B319A" w:rsidP="009B319A">
      <w:pPr>
        <w:pStyle w:val="ListParagraph"/>
        <w:tabs>
          <w:tab w:val="left" w:pos="2193"/>
        </w:tabs>
        <w:jc w:val="both"/>
        <w:rPr>
          <w:rFonts w:ascii="Times New Roman" w:hAnsi="Times New Roman" w:cs="Times New Roman"/>
          <w:b/>
          <w:sz w:val="24"/>
        </w:rPr>
      </w:pPr>
      <w:r>
        <w:rPr>
          <w:rFonts w:ascii="Times New Roman" w:hAnsi="Times New Roman" w:cs="Times New Roman"/>
          <w:b/>
          <w:sz w:val="24"/>
        </w:rPr>
        <w:t>Root Rot of Chili</w:t>
      </w:r>
    </w:p>
    <w:p w:rsidR="009B319A" w:rsidRDefault="009B319A" w:rsidP="009B319A">
      <w:pPr>
        <w:pStyle w:val="ListParagraph"/>
        <w:tabs>
          <w:tab w:val="left" w:pos="2193"/>
        </w:tabs>
        <w:jc w:val="both"/>
        <w:rPr>
          <w:rFonts w:ascii="Times New Roman" w:hAnsi="Times New Roman" w:cs="Times New Roman"/>
          <w:b/>
          <w:sz w:val="24"/>
        </w:rPr>
      </w:pPr>
    </w:p>
    <w:p w:rsidR="009B319A" w:rsidRDefault="009B319A" w:rsidP="009B319A">
      <w:pPr>
        <w:pStyle w:val="ListParagraph"/>
        <w:tabs>
          <w:tab w:val="left" w:pos="2193"/>
        </w:tabs>
        <w:jc w:val="both"/>
        <w:rPr>
          <w:rFonts w:ascii="Times New Roman" w:hAnsi="Times New Roman" w:cs="Times New Roman"/>
          <w:b/>
          <w:sz w:val="24"/>
        </w:rPr>
      </w:pPr>
      <w:r>
        <w:rPr>
          <w:rFonts w:ascii="Times New Roman" w:hAnsi="Times New Roman" w:cs="Times New Roman"/>
          <w:b/>
          <w:noProof/>
          <w:sz w:val="24"/>
        </w:rPr>
        <w:lastRenderedPageBreak/>
        <w:drawing>
          <wp:inline distT="0" distB="0" distL="0" distR="0">
            <wp:extent cx="2486025" cy="3676650"/>
            <wp:effectExtent l="19050" t="0" r="9525" b="0"/>
            <wp:docPr id="3" name="Picture 3" descr="E:\Ahmad Data\Courses\PP-202\Practical\Rot\Collar Rot of Chi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hmad Data\Courses\PP-202\Practical\Rot\Collar Rot of Chili.png"/>
                    <pic:cNvPicPr>
                      <a:picLocks noChangeAspect="1" noChangeArrowheads="1"/>
                    </pic:cNvPicPr>
                  </pic:nvPicPr>
                  <pic:blipFill>
                    <a:blip r:embed="rId7"/>
                    <a:srcRect/>
                    <a:stretch>
                      <a:fillRect/>
                    </a:stretch>
                  </pic:blipFill>
                  <pic:spPr bwMode="auto">
                    <a:xfrm>
                      <a:off x="0" y="0"/>
                      <a:ext cx="2486025" cy="3676650"/>
                    </a:xfrm>
                    <a:prstGeom prst="rect">
                      <a:avLst/>
                    </a:prstGeom>
                    <a:noFill/>
                    <a:ln w="9525">
                      <a:noFill/>
                      <a:miter lim="800000"/>
                      <a:headEnd/>
                      <a:tailEnd/>
                    </a:ln>
                  </pic:spPr>
                </pic:pic>
              </a:graphicData>
            </a:graphic>
          </wp:inline>
        </w:drawing>
      </w:r>
    </w:p>
    <w:p w:rsidR="009B319A" w:rsidRPr="009B319A" w:rsidRDefault="009B319A" w:rsidP="009B319A">
      <w:pPr>
        <w:pStyle w:val="ListParagraph"/>
        <w:tabs>
          <w:tab w:val="left" w:pos="2193"/>
        </w:tabs>
        <w:jc w:val="both"/>
        <w:rPr>
          <w:rFonts w:ascii="Times New Roman" w:hAnsi="Times New Roman" w:cs="Times New Roman"/>
          <w:b/>
          <w:sz w:val="24"/>
        </w:rPr>
      </w:pPr>
      <w:r>
        <w:rPr>
          <w:rFonts w:ascii="Times New Roman" w:hAnsi="Times New Roman" w:cs="Times New Roman"/>
          <w:b/>
          <w:sz w:val="24"/>
        </w:rPr>
        <w:t>Collar Rot of Chili</w:t>
      </w:r>
    </w:p>
    <w:p w:rsidR="009B319A" w:rsidRDefault="009B319A" w:rsidP="009B319A">
      <w:pPr>
        <w:pStyle w:val="ListParagraph"/>
        <w:tabs>
          <w:tab w:val="left" w:pos="2193"/>
        </w:tabs>
        <w:jc w:val="both"/>
        <w:rPr>
          <w:rFonts w:ascii="Times New Roman" w:hAnsi="Times New Roman" w:cs="Times New Roman"/>
          <w:b/>
          <w:sz w:val="24"/>
        </w:rPr>
      </w:pPr>
      <w:r>
        <w:rPr>
          <w:rFonts w:ascii="Times New Roman" w:hAnsi="Times New Roman" w:cs="Times New Roman"/>
          <w:b/>
          <w:noProof/>
          <w:sz w:val="24"/>
        </w:rPr>
        <w:drawing>
          <wp:inline distT="0" distB="0" distL="0" distR="0">
            <wp:extent cx="3943350" cy="4114800"/>
            <wp:effectExtent l="19050" t="0" r="0" b="0"/>
            <wp:docPr id="4" name="Picture 4" descr="E:\Ahmad Data\Courses\PP-202\Practical\Rot\Foot Rot of R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Ahmad Data\Courses\PP-202\Practical\Rot\Foot Rot of Rice.jpg"/>
                    <pic:cNvPicPr>
                      <a:picLocks noChangeAspect="1" noChangeArrowheads="1"/>
                    </pic:cNvPicPr>
                  </pic:nvPicPr>
                  <pic:blipFill>
                    <a:blip r:embed="rId8"/>
                    <a:srcRect/>
                    <a:stretch>
                      <a:fillRect/>
                    </a:stretch>
                  </pic:blipFill>
                  <pic:spPr bwMode="auto">
                    <a:xfrm>
                      <a:off x="0" y="0"/>
                      <a:ext cx="3943350" cy="4114800"/>
                    </a:xfrm>
                    <a:prstGeom prst="rect">
                      <a:avLst/>
                    </a:prstGeom>
                    <a:noFill/>
                    <a:ln w="9525">
                      <a:noFill/>
                      <a:miter lim="800000"/>
                      <a:headEnd/>
                      <a:tailEnd/>
                    </a:ln>
                  </pic:spPr>
                </pic:pic>
              </a:graphicData>
            </a:graphic>
          </wp:inline>
        </w:drawing>
      </w:r>
    </w:p>
    <w:p w:rsidR="009B319A" w:rsidRPr="003C3402" w:rsidRDefault="009B319A" w:rsidP="009B319A">
      <w:pPr>
        <w:pStyle w:val="ListParagraph"/>
        <w:tabs>
          <w:tab w:val="left" w:pos="2193"/>
        </w:tabs>
        <w:jc w:val="both"/>
        <w:rPr>
          <w:rFonts w:ascii="Times New Roman" w:hAnsi="Times New Roman" w:cs="Times New Roman"/>
          <w:b/>
          <w:sz w:val="24"/>
        </w:rPr>
      </w:pPr>
      <w:r>
        <w:rPr>
          <w:rFonts w:ascii="Times New Roman" w:hAnsi="Times New Roman" w:cs="Times New Roman"/>
          <w:b/>
          <w:sz w:val="24"/>
        </w:rPr>
        <w:t>Foot Rot of Rice</w:t>
      </w:r>
    </w:p>
    <w:sectPr w:rsidR="009B319A" w:rsidRPr="003C3402" w:rsidSect="001D7C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06387"/>
    <w:multiLevelType w:val="hybridMultilevel"/>
    <w:tmpl w:val="F5D8F614"/>
    <w:lvl w:ilvl="0" w:tplc="2884929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C85931"/>
    <w:multiLevelType w:val="hybridMultilevel"/>
    <w:tmpl w:val="F4F85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F71173"/>
    <w:multiLevelType w:val="hybridMultilevel"/>
    <w:tmpl w:val="430EBCA8"/>
    <w:lvl w:ilvl="0" w:tplc="4C06DE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27184C"/>
    <w:multiLevelType w:val="hybridMultilevel"/>
    <w:tmpl w:val="6D1A1006"/>
    <w:lvl w:ilvl="0" w:tplc="37B2F5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4EBE"/>
    <w:rsid w:val="001D7CDE"/>
    <w:rsid w:val="004E3F04"/>
    <w:rsid w:val="0052613C"/>
    <w:rsid w:val="009B319A"/>
    <w:rsid w:val="00B51FC0"/>
    <w:rsid w:val="00BE39E1"/>
    <w:rsid w:val="00C7130A"/>
    <w:rsid w:val="00C84EBE"/>
    <w:rsid w:val="00D05F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9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EBE"/>
    <w:pPr>
      <w:ind w:left="720"/>
      <w:contextualSpacing/>
    </w:pPr>
  </w:style>
  <w:style w:type="paragraph" w:styleId="BalloonText">
    <w:name w:val="Balloon Text"/>
    <w:basedOn w:val="Normal"/>
    <w:link w:val="BalloonTextChar"/>
    <w:uiPriority w:val="99"/>
    <w:semiHidden/>
    <w:unhideWhenUsed/>
    <w:rsid w:val="009B3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1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Ahmad</dc:creator>
  <cp:lastModifiedBy>Dr Ahmad</cp:lastModifiedBy>
  <cp:revision>2</cp:revision>
  <dcterms:created xsi:type="dcterms:W3CDTF">2020-05-02T05:30:00Z</dcterms:created>
  <dcterms:modified xsi:type="dcterms:W3CDTF">2020-05-02T05:30:00Z</dcterms:modified>
</cp:coreProperties>
</file>