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50" w:rsidRDefault="00112850" w:rsidP="00112850">
      <w:pPr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 Spring Semester, 2020</w:t>
      </w:r>
    </w:p>
    <w:p w:rsidR="00112850" w:rsidRDefault="00112850" w:rsidP="0011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Assignment for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Sessional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Marks</w:t>
      </w:r>
    </w:p>
    <w:p w:rsidR="00112850" w:rsidRDefault="00112850" w:rsidP="0011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2850" w:rsidRPr="00D16968" w:rsidRDefault="00112850" w:rsidP="0011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6968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2A4F57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>Drawing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16968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proofErr w:type="gramStart"/>
      <w:r w:rsidRPr="00D1696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Textile </w:t>
      </w:r>
    </w:p>
    <w:p w:rsidR="002A4F57" w:rsidRDefault="002A4F57" w:rsidP="0011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 4</w:t>
      </w:r>
    </w:p>
    <w:p w:rsidR="00112850" w:rsidRDefault="00112850" w:rsidP="0011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968">
        <w:rPr>
          <w:rFonts w:ascii="Times New Roman" w:hAnsi="Times New Roman" w:cs="Times New Roman"/>
          <w:b/>
          <w:sz w:val="24"/>
          <w:szCs w:val="24"/>
        </w:rPr>
        <w:t xml:space="preserve">Instructor: </w:t>
      </w:r>
      <w:proofErr w:type="spellStart"/>
      <w:r w:rsidRPr="00D1696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Iqbal</w:t>
      </w:r>
      <w:proofErr w:type="spellEnd"/>
    </w:p>
    <w:p w:rsidR="00112850" w:rsidRDefault="00112850"/>
    <w:p w:rsidR="00112850" w:rsidRPr="002A4F57" w:rsidRDefault="002A4F57">
      <w:pPr>
        <w:rPr>
          <w:sz w:val="24"/>
          <w:szCs w:val="24"/>
        </w:rPr>
      </w:pPr>
      <w:proofErr w:type="gramStart"/>
      <w:r w:rsidRPr="002A4F57">
        <w:rPr>
          <w:sz w:val="24"/>
          <w:szCs w:val="24"/>
        </w:rPr>
        <w:t>in</w:t>
      </w:r>
      <w:proofErr w:type="gramEnd"/>
      <w:r w:rsidRPr="002A4F57">
        <w:rPr>
          <w:sz w:val="24"/>
          <w:szCs w:val="24"/>
        </w:rPr>
        <w:t xml:space="preserve"> this class </w:t>
      </w:r>
      <w:proofErr w:type="spellStart"/>
      <w:r w:rsidRPr="002A4F57">
        <w:rPr>
          <w:sz w:val="24"/>
          <w:szCs w:val="24"/>
        </w:rPr>
        <w:t>i</w:t>
      </w:r>
      <w:proofErr w:type="spellEnd"/>
      <w:r w:rsidRPr="002A4F57">
        <w:rPr>
          <w:sz w:val="24"/>
          <w:szCs w:val="24"/>
        </w:rPr>
        <w:t xml:space="preserve"> try to show the students interest in human hands and their anatomy which first they have to draw from the reference and </w:t>
      </w:r>
      <w:proofErr w:type="spellStart"/>
      <w:r w:rsidRPr="002A4F57">
        <w:rPr>
          <w:sz w:val="24"/>
          <w:szCs w:val="24"/>
        </w:rPr>
        <w:t>than</w:t>
      </w:r>
      <w:proofErr w:type="spellEnd"/>
      <w:r w:rsidRPr="002A4F57">
        <w:rPr>
          <w:sz w:val="24"/>
          <w:szCs w:val="24"/>
        </w:rPr>
        <w:t xml:space="preserve"> they have to draw by looking at their hands</w:t>
      </w:r>
    </w:p>
    <w:p w:rsidR="00112850" w:rsidRDefault="00112850"/>
    <w:p w:rsidR="00112850" w:rsidRPr="002A4F57" w:rsidRDefault="002A4F57" w:rsidP="002A4F57">
      <w:pPr>
        <w:jc w:val="center"/>
        <w:rPr>
          <w:b/>
          <w:sz w:val="28"/>
          <w:szCs w:val="28"/>
        </w:rPr>
      </w:pPr>
      <w:r w:rsidRPr="002A4F57">
        <w:rPr>
          <w:b/>
          <w:sz w:val="28"/>
          <w:szCs w:val="28"/>
        </w:rPr>
        <w:t>References</w:t>
      </w:r>
    </w:p>
    <w:p w:rsidR="00112850" w:rsidRDefault="00112850"/>
    <w:p w:rsidR="00112850" w:rsidRDefault="00112850">
      <w:r>
        <w:rPr>
          <w:noProof/>
        </w:rPr>
        <w:drawing>
          <wp:inline distT="0" distB="0" distL="0" distR="0">
            <wp:extent cx="2965521" cy="2072629"/>
            <wp:effectExtent l="19050" t="0" r="6279" b="0"/>
            <wp:docPr id="10" name="Picture 10" descr="C:\Users\Buland iqbal\AppData\Local\Microsoft\Windows\INetCache\Content.Word\downloa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uland iqbal\AppData\Local\Microsoft\Windows\INetCache\Content.Word\download (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72" cy="207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15pt;height:220.3pt">
            <v:imagedata r:id="rId5" o:title="bbbf5fcede4310592b728e51f510a44c"/>
          </v:shape>
        </w:pict>
      </w:r>
    </w:p>
    <w:p w:rsidR="00112850" w:rsidRDefault="00112850" w:rsidP="00112850">
      <w:pPr>
        <w:jc w:val="center"/>
      </w:pPr>
      <w:r>
        <w:rPr>
          <w:noProof/>
        </w:rPr>
        <w:drawing>
          <wp:inline distT="0" distB="0" distL="0" distR="0">
            <wp:extent cx="2338070" cy="1959610"/>
            <wp:effectExtent l="19050" t="0" r="5080" b="0"/>
            <wp:docPr id="14" name="Picture 14" descr="C:\Users\Buland iqbal\AppData\Local\Microsoft\Windows\INetCache\Content.Word\downloa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uland iqbal\AppData\Local\Microsoft\Windows\INetCache\Content.Word\download (6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2D8" w:rsidRDefault="00112850">
      <w:r>
        <w:lastRenderedPageBreak/>
        <w:pict>
          <v:shape id="_x0000_i1026" type="#_x0000_t75" style="width:175.7pt;height:162pt">
            <v:imagedata r:id="rId7" o:title="download (7)"/>
          </v:shape>
        </w:pict>
      </w:r>
      <w:r>
        <w:t xml:space="preserve">                            </w:t>
      </w:r>
      <w:r>
        <w:rPr>
          <w:noProof/>
        </w:rPr>
        <w:drawing>
          <wp:inline distT="0" distB="0" distL="0" distR="0">
            <wp:extent cx="2246630" cy="3200400"/>
            <wp:effectExtent l="19050" t="0" r="1270" b="0"/>
            <wp:docPr id="17" name="Picture 17" descr="C:\Users\Buland iqbal\AppData\Local\Microsoft\Windows\INetCache\Content.Word\0db9397fbbc053570ee244f6f8448496--masters-artis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uland iqbal\AppData\Local\Microsoft\Windows\INetCache\Content.Word\0db9397fbbc053570ee244f6f8448496--masters-artist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2D8" w:rsidSect="00AE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284065"/>
    <w:rsid w:val="00112850"/>
    <w:rsid w:val="00284065"/>
    <w:rsid w:val="002A4F57"/>
    <w:rsid w:val="00515B00"/>
    <w:rsid w:val="005833A5"/>
    <w:rsid w:val="0085391E"/>
    <w:rsid w:val="00A45EA4"/>
    <w:rsid w:val="00AE430B"/>
    <w:rsid w:val="00B2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Buland iqbal</dc:creator>
  <cp:lastModifiedBy>Buland iqbal</cp:lastModifiedBy>
  <cp:revision>2</cp:revision>
  <dcterms:created xsi:type="dcterms:W3CDTF">2020-05-01T17:44:00Z</dcterms:created>
  <dcterms:modified xsi:type="dcterms:W3CDTF">2020-05-01T17:44:00Z</dcterms:modified>
</cp:coreProperties>
</file>