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E41" w:rsidRPr="007A2D6A" w:rsidRDefault="00435E41" w:rsidP="002513F6">
      <w:pPr>
        <w:spacing w:line="360" w:lineRule="auto"/>
        <w:jc w:val="center"/>
        <w:rPr>
          <w:rFonts w:ascii="Times New Roman" w:hAnsi="Times New Roman" w:cs="Times New Roman"/>
          <w:b/>
          <w:sz w:val="24"/>
          <w:szCs w:val="24"/>
          <w:u w:val="single"/>
        </w:rPr>
      </w:pPr>
      <w:bookmarkStart w:id="0" w:name="_GoBack"/>
      <w:bookmarkEnd w:id="0"/>
      <w:r w:rsidRPr="007A2D6A">
        <w:rPr>
          <w:rFonts w:ascii="Times New Roman" w:hAnsi="Times New Roman" w:cs="Times New Roman"/>
          <w:b/>
          <w:sz w:val="36"/>
          <w:szCs w:val="36"/>
          <w:u w:val="single"/>
        </w:rPr>
        <w:t>Antifungal Drugs</w:t>
      </w:r>
    </w:p>
    <w:p w:rsidR="00FA1C31" w:rsidRPr="00435E41" w:rsidRDefault="00435E41" w:rsidP="002513F6">
      <w:pPr>
        <w:pStyle w:val="ListParagraph"/>
        <w:numPr>
          <w:ilvl w:val="0"/>
          <w:numId w:val="1"/>
        </w:numPr>
        <w:spacing w:line="360" w:lineRule="auto"/>
        <w:jc w:val="both"/>
        <w:rPr>
          <w:rFonts w:ascii="Times New Roman" w:hAnsi="Times New Roman" w:cs="Times New Roman"/>
          <w:b/>
          <w:sz w:val="24"/>
          <w:szCs w:val="24"/>
        </w:rPr>
      </w:pPr>
      <w:r w:rsidRPr="00435E41">
        <w:rPr>
          <w:rFonts w:ascii="Times New Roman" w:hAnsi="Times New Roman" w:cs="Times New Roman"/>
          <w:b/>
          <w:sz w:val="24"/>
          <w:szCs w:val="24"/>
        </w:rPr>
        <w:t>OVERVIEW</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Infectious diseases caused by fungi are called mycoses, and they are often chronic in nature.1 Some mycotic infections are superficial and some involve the skin (cutaneous mycoses extending into the epidermis), but fungi may also penetrate the skin, causing subcutaneous infections. The fungal infections that are most difficult </w:t>
      </w:r>
      <w:r>
        <w:rPr>
          <w:rFonts w:ascii="Times New Roman" w:hAnsi="Times New Roman" w:cs="Times New Roman"/>
          <w:sz w:val="24"/>
          <w:szCs w:val="24"/>
        </w:rPr>
        <w:t>to treat are the systemic myco</w:t>
      </w:r>
      <w:r w:rsidRPr="00435E41">
        <w:rPr>
          <w:rFonts w:ascii="Times New Roman" w:hAnsi="Times New Roman" w:cs="Times New Roman"/>
          <w:sz w:val="24"/>
          <w:szCs w:val="24"/>
        </w:rPr>
        <w:t>ses, which are often life threatening. Unl</w:t>
      </w:r>
      <w:r>
        <w:rPr>
          <w:rFonts w:ascii="Times New Roman" w:hAnsi="Times New Roman" w:cs="Times New Roman"/>
          <w:sz w:val="24"/>
          <w:szCs w:val="24"/>
        </w:rPr>
        <w:t>ike bacteria, fungi are eukary</w:t>
      </w:r>
      <w:r w:rsidRPr="00435E41">
        <w:rPr>
          <w:rFonts w:ascii="Times New Roman" w:hAnsi="Times New Roman" w:cs="Times New Roman"/>
          <w:sz w:val="24"/>
          <w:szCs w:val="24"/>
        </w:rPr>
        <w:t>otic. They have rigid cell walls composed largely of chitin (a polymer of N-acetylglucosamine) rather than pept</w:t>
      </w:r>
      <w:r>
        <w:rPr>
          <w:rFonts w:ascii="Times New Roman" w:hAnsi="Times New Roman" w:cs="Times New Roman"/>
          <w:sz w:val="24"/>
          <w:szCs w:val="24"/>
        </w:rPr>
        <w:t>idoglycan (a characteristic com</w:t>
      </w:r>
      <w:r w:rsidRPr="00435E41">
        <w:rPr>
          <w:rFonts w:ascii="Times New Roman" w:hAnsi="Times New Roman" w:cs="Times New Roman"/>
          <w:sz w:val="24"/>
          <w:szCs w:val="24"/>
        </w:rPr>
        <w:t xml:space="preserve">ponent of most bacterial cell walls). The fungal cell membrane contains ergosterol rather than the cholesterol found in mammalian membranes. These chemical characteristics are useful in targeting chemotherapeutic agents against fungal infections. Fungal infections are generally resistant to antibiotics used in the treatment of bacterial infections, and, conversely, bacteria are resistant to the antifungal agents. The last two decades have seen a rise in the incidence of fungal infections such that candidemia is a significant cause of </w:t>
      </w:r>
      <w:proofErr w:type="spellStart"/>
      <w:r w:rsidRPr="00435E41">
        <w:rPr>
          <w:rFonts w:ascii="Times New Roman" w:hAnsi="Times New Roman" w:cs="Times New Roman"/>
          <w:sz w:val="24"/>
          <w:szCs w:val="24"/>
        </w:rPr>
        <w:t>septicemia</w:t>
      </w:r>
      <w:proofErr w:type="spellEnd"/>
      <w:r w:rsidRPr="00435E41">
        <w:rPr>
          <w:rFonts w:ascii="Times New Roman" w:hAnsi="Times New Roman" w:cs="Times New Roman"/>
          <w:sz w:val="24"/>
          <w:szCs w:val="24"/>
        </w:rPr>
        <w:t>. This incre</w:t>
      </w:r>
      <w:r>
        <w:rPr>
          <w:rFonts w:ascii="Times New Roman" w:hAnsi="Times New Roman" w:cs="Times New Roman"/>
          <w:sz w:val="24"/>
          <w:szCs w:val="24"/>
        </w:rPr>
        <w:t>ased incidence of fungal infec</w:t>
      </w:r>
      <w:r w:rsidRPr="00435E41">
        <w:rPr>
          <w:rFonts w:ascii="Times New Roman" w:hAnsi="Times New Roman" w:cs="Times New Roman"/>
          <w:sz w:val="24"/>
          <w:szCs w:val="24"/>
        </w:rPr>
        <w:t xml:space="preserve">tions is associated with greater numbers of patients with chronic immune suppression following organ transplant, from undergoing chemotherapy for myelogenous and solid </w:t>
      </w:r>
      <w:proofErr w:type="spellStart"/>
      <w:r w:rsidRPr="00435E41">
        <w:rPr>
          <w:rFonts w:ascii="Times New Roman" w:hAnsi="Times New Roman" w:cs="Times New Roman"/>
          <w:sz w:val="24"/>
          <w:szCs w:val="24"/>
        </w:rPr>
        <w:t>tumors</w:t>
      </w:r>
      <w:proofErr w:type="spellEnd"/>
      <w:r w:rsidRPr="00435E41">
        <w:rPr>
          <w:rFonts w:ascii="Times New Roman" w:hAnsi="Times New Roman" w:cs="Times New Roman"/>
          <w:sz w:val="24"/>
          <w:szCs w:val="24"/>
        </w:rPr>
        <w:t>, or from the human immunodeficiency virus (HIV). During this same period, there have been significant changes in the therapeutic options available to the clinician, including new azoles and echinocandins. Figure 35.1 lists clinical</w:t>
      </w:r>
      <w:r>
        <w:rPr>
          <w:rFonts w:ascii="Times New Roman" w:hAnsi="Times New Roman" w:cs="Times New Roman"/>
          <w:sz w:val="24"/>
          <w:szCs w:val="24"/>
        </w:rPr>
        <w:t>ly useful agents for subcutane</w:t>
      </w:r>
      <w:r w:rsidRPr="00435E41">
        <w:rPr>
          <w:rFonts w:ascii="Times New Roman" w:hAnsi="Times New Roman" w:cs="Times New Roman"/>
          <w:sz w:val="24"/>
          <w:szCs w:val="24"/>
        </w:rPr>
        <w:t>ous and systemic mycoses as well as cutaneous mycoses.</w:t>
      </w:r>
    </w:p>
    <w:p w:rsidR="00435E41" w:rsidRPr="00435E41" w:rsidRDefault="00435E41" w:rsidP="002513F6">
      <w:pPr>
        <w:spacing w:line="360" w:lineRule="auto"/>
        <w:jc w:val="both"/>
        <w:rPr>
          <w:rFonts w:ascii="Times New Roman" w:hAnsi="Times New Roman" w:cs="Times New Roman"/>
          <w:b/>
          <w:sz w:val="24"/>
          <w:szCs w:val="24"/>
        </w:rPr>
      </w:pPr>
      <w:r w:rsidRPr="00435E41">
        <w:rPr>
          <w:rFonts w:ascii="Times New Roman" w:hAnsi="Times New Roman" w:cs="Times New Roman"/>
          <w:b/>
          <w:sz w:val="24"/>
          <w:szCs w:val="24"/>
        </w:rPr>
        <w:t>II. DRUGS FOR SUBCUTANEOUS AND SYSTEMIC MYCOTIC INFECTIONS</w:t>
      </w:r>
    </w:p>
    <w:p w:rsidR="007A2D6A" w:rsidRPr="007A2D6A" w:rsidRDefault="00435E41" w:rsidP="002513F6">
      <w:pPr>
        <w:pStyle w:val="ListParagraph"/>
        <w:numPr>
          <w:ilvl w:val="0"/>
          <w:numId w:val="2"/>
        </w:numPr>
        <w:spacing w:line="360" w:lineRule="auto"/>
        <w:jc w:val="both"/>
        <w:rPr>
          <w:rFonts w:ascii="Times New Roman" w:hAnsi="Times New Roman" w:cs="Times New Roman"/>
          <w:sz w:val="24"/>
          <w:szCs w:val="24"/>
        </w:rPr>
      </w:pPr>
      <w:r w:rsidRPr="00435E41">
        <w:rPr>
          <w:rFonts w:ascii="Times New Roman" w:hAnsi="Times New Roman" w:cs="Times New Roman"/>
          <w:b/>
          <w:sz w:val="24"/>
          <w:szCs w:val="24"/>
        </w:rPr>
        <w:t>Amphotericin B</w:t>
      </w:r>
    </w:p>
    <w:p w:rsidR="00435E41" w:rsidRPr="007A2D6A" w:rsidRDefault="00435E41" w:rsidP="002513F6">
      <w:pPr>
        <w:spacing w:line="360" w:lineRule="auto"/>
        <w:jc w:val="both"/>
        <w:rPr>
          <w:rFonts w:ascii="Times New Roman" w:hAnsi="Times New Roman" w:cs="Times New Roman"/>
          <w:sz w:val="24"/>
          <w:szCs w:val="24"/>
        </w:rPr>
      </w:pPr>
      <w:r w:rsidRPr="007A2D6A">
        <w:rPr>
          <w:rFonts w:ascii="Times New Roman" w:hAnsi="Times New Roman" w:cs="Times New Roman"/>
          <w:b/>
          <w:sz w:val="24"/>
          <w:szCs w:val="24"/>
        </w:rPr>
        <w:t xml:space="preserve"> </w:t>
      </w:r>
      <w:r w:rsidRPr="007A2D6A">
        <w:rPr>
          <w:rFonts w:ascii="Times New Roman" w:hAnsi="Times New Roman" w:cs="Times New Roman"/>
          <w:sz w:val="24"/>
          <w:szCs w:val="24"/>
        </w:rPr>
        <w:t>Amphotericin [am-foe-TER-</w:t>
      </w:r>
      <w:proofErr w:type="spellStart"/>
      <w:r w:rsidRPr="007A2D6A">
        <w:rPr>
          <w:rFonts w:ascii="Times New Roman" w:hAnsi="Times New Roman" w:cs="Times New Roman"/>
          <w:sz w:val="24"/>
          <w:szCs w:val="24"/>
        </w:rPr>
        <w:t>i</w:t>
      </w:r>
      <w:proofErr w:type="spellEnd"/>
      <w:r w:rsidRPr="007A2D6A">
        <w:rPr>
          <w:rFonts w:ascii="Times New Roman" w:hAnsi="Times New Roman" w:cs="Times New Roman"/>
          <w:sz w:val="24"/>
          <w:szCs w:val="24"/>
        </w:rPr>
        <w:t xml:space="preserve">-sin] B is a naturally occurring polyene macrolide antibiotic produced by Streptomyces </w:t>
      </w:r>
      <w:proofErr w:type="spellStart"/>
      <w:r w:rsidRPr="007A2D6A">
        <w:rPr>
          <w:rFonts w:ascii="Times New Roman" w:hAnsi="Times New Roman" w:cs="Times New Roman"/>
          <w:sz w:val="24"/>
          <w:szCs w:val="24"/>
        </w:rPr>
        <w:t>nodosus</w:t>
      </w:r>
      <w:proofErr w:type="spellEnd"/>
      <w:r w:rsidRPr="007A2D6A">
        <w:rPr>
          <w:rFonts w:ascii="Times New Roman" w:hAnsi="Times New Roman" w:cs="Times New Roman"/>
          <w:sz w:val="24"/>
          <w:szCs w:val="24"/>
        </w:rPr>
        <w:t>. In spite of its toxic potential, amphotericin B is th</w:t>
      </w:r>
      <w:r w:rsidR="004C4633">
        <w:rPr>
          <w:rFonts w:ascii="Times New Roman" w:hAnsi="Times New Roman" w:cs="Times New Roman"/>
          <w:sz w:val="24"/>
          <w:szCs w:val="24"/>
        </w:rPr>
        <w:t>e drug of choice for the treat</w:t>
      </w:r>
      <w:r w:rsidRPr="007A2D6A">
        <w:rPr>
          <w:rFonts w:ascii="Times New Roman" w:hAnsi="Times New Roman" w:cs="Times New Roman"/>
          <w:sz w:val="24"/>
          <w:szCs w:val="24"/>
        </w:rPr>
        <w:t xml:space="preserve">ment of life-threatening systemic mycoses. [Note: Conventional amphotericin (amphotericin B deoxycholate, the nonlipid formula- </w:t>
      </w:r>
      <w:proofErr w:type="spellStart"/>
      <w:r w:rsidRPr="007A2D6A">
        <w:rPr>
          <w:rFonts w:ascii="Times New Roman" w:hAnsi="Times New Roman" w:cs="Times New Roman"/>
          <w:sz w:val="24"/>
          <w:szCs w:val="24"/>
        </w:rPr>
        <w:t>tion</w:t>
      </w:r>
      <w:proofErr w:type="spellEnd"/>
      <w:r w:rsidRPr="007A2D6A">
        <w:rPr>
          <w:rFonts w:ascii="Times New Roman" w:hAnsi="Times New Roman" w:cs="Times New Roman"/>
          <w:sz w:val="24"/>
          <w:szCs w:val="24"/>
        </w:rPr>
        <w:t>) has undergone several formulation improvements to reduce the incidence of side effects, particularly nephrotoxicity.] The drug is also sometimes used in combination with flucytosine to achieve more rapid sterilization of the cerebrospinal fluid (CSF).</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1. </w:t>
      </w:r>
      <w:r w:rsidRPr="00435E41">
        <w:rPr>
          <w:rFonts w:ascii="Times New Roman" w:hAnsi="Times New Roman" w:cs="Times New Roman"/>
          <w:b/>
          <w:sz w:val="24"/>
          <w:szCs w:val="24"/>
        </w:rPr>
        <w:t>Mechanism of action</w:t>
      </w:r>
      <w:r w:rsidRPr="00435E41">
        <w:rPr>
          <w:rFonts w:ascii="Times New Roman" w:hAnsi="Times New Roman" w:cs="Times New Roman"/>
          <w:sz w:val="24"/>
          <w:szCs w:val="24"/>
        </w:rPr>
        <w:t xml:space="preserve">: Several amphotericin B molecules bind to ergosterol in the plasma membranes of sensitive fungal cells. There, they form pores (channels) that require </w:t>
      </w:r>
      <w:r w:rsidRPr="00435E41">
        <w:rPr>
          <w:rFonts w:ascii="Times New Roman" w:hAnsi="Times New Roman" w:cs="Times New Roman"/>
          <w:sz w:val="24"/>
          <w:szCs w:val="24"/>
        </w:rPr>
        <w:lastRenderedPageBreak/>
        <w:t>hydrophobic interactions between the lipophilic segment of the polyene antibiotic and the sterol (Figure 35.2). The pores di</w:t>
      </w:r>
      <w:r>
        <w:rPr>
          <w:rFonts w:ascii="Times New Roman" w:hAnsi="Times New Roman" w:cs="Times New Roman"/>
          <w:sz w:val="24"/>
          <w:szCs w:val="24"/>
        </w:rPr>
        <w:t>srupt membrane function, allow</w:t>
      </w:r>
      <w:r w:rsidRPr="00435E41">
        <w:rPr>
          <w:rFonts w:ascii="Times New Roman" w:hAnsi="Times New Roman" w:cs="Times New Roman"/>
          <w:sz w:val="24"/>
          <w:szCs w:val="24"/>
        </w:rPr>
        <w:t>ing electrolytes (particularly potassium) and small molecules to leak from the cell, resulting in cell death. [Note: Because the polyene antibiotics bind preferentially to e</w:t>
      </w:r>
      <w:r>
        <w:rPr>
          <w:rFonts w:ascii="Times New Roman" w:hAnsi="Times New Roman" w:cs="Times New Roman"/>
          <w:sz w:val="24"/>
          <w:szCs w:val="24"/>
        </w:rPr>
        <w:t>rgosterol rather than to choles</w:t>
      </w:r>
      <w:r w:rsidRPr="00435E41">
        <w:rPr>
          <w:rFonts w:ascii="Times New Roman" w:hAnsi="Times New Roman" w:cs="Times New Roman"/>
          <w:sz w:val="24"/>
          <w:szCs w:val="24"/>
        </w:rPr>
        <w:t xml:space="preserve">terol (the sterol found in mammalian membranes) a relative (but not </w:t>
      </w:r>
      <w:r w:rsidR="004C4633">
        <w:rPr>
          <w:rFonts w:ascii="Times New Roman" w:hAnsi="Times New Roman" w:cs="Times New Roman"/>
          <w:sz w:val="24"/>
          <w:szCs w:val="24"/>
        </w:rPr>
        <w:t>absolute) specifi</w:t>
      </w:r>
      <w:r w:rsidRPr="00435E41">
        <w:rPr>
          <w:rFonts w:ascii="Times New Roman" w:hAnsi="Times New Roman" w:cs="Times New Roman"/>
          <w:sz w:val="24"/>
          <w:szCs w:val="24"/>
        </w:rPr>
        <w:t>city is conferred.]</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2. </w:t>
      </w:r>
      <w:r w:rsidRPr="0075378E">
        <w:rPr>
          <w:rFonts w:ascii="Times New Roman" w:hAnsi="Times New Roman" w:cs="Times New Roman"/>
          <w:b/>
          <w:sz w:val="24"/>
          <w:szCs w:val="24"/>
        </w:rPr>
        <w:t>Antifungal spectrum</w:t>
      </w:r>
      <w:r w:rsidRPr="00435E41">
        <w:rPr>
          <w:rFonts w:ascii="Times New Roman" w:hAnsi="Times New Roman" w:cs="Times New Roman"/>
          <w:sz w:val="24"/>
          <w:szCs w:val="24"/>
        </w:rPr>
        <w:t>: Amphotericin B is either fungicidal or fungi- static, depending on the organism and the conce</w:t>
      </w:r>
      <w:r w:rsidR="004C4633">
        <w:rPr>
          <w:rFonts w:ascii="Times New Roman" w:hAnsi="Times New Roman" w:cs="Times New Roman"/>
          <w:sz w:val="24"/>
          <w:szCs w:val="24"/>
        </w:rPr>
        <w:t>ntration of the drug. It is eff</w:t>
      </w:r>
      <w:r w:rsidRPr="00435E41">
        <w:rPr>
          <w:rFonts w:ascii="Times New Roman" w:hAnsi="Times New Roman" w:cs="Times New Roman"/>
          <w:sz w:val="24"/>
          <w:szCs w:val="24"/>
        </w:rPr>
        <w:t xml:space="preserve">ective against a wide range of fungi, including Candida albicans, Histoplasma capsulatum, Cryptococcus neoformans, Coccidioides </w:t>
      </w:r>
      <w:proofErr w:type="spellStart"/>
      <w:r w:rsidRPr="00435E41">
        <w:rPr>
          <w:rFonts w:ascii="Times New Roman" w:hAnsi="Times New Roman" w:cs="Times New Roman"/>
          <w:sz w:val="24"/>
          <w:szCs w:val="24"/>
        </w:rPr>
        <w:t>immitis</w:t>
      </w:r>
      <w:proofErr w:type="spellEnd"/>
      <w:r w:rsidRPr="00435E41">
        <w:rPr>
          <w:rFonts w:ascii="Times New Roman" w:hAnsi="Times New Roman" w:cs="Times New Roman"/>
          <w:sz w:val="24"/>
          <w:szCs w:val="24"/>
        </w:rPr>
        <w:t>, Blastomyces dermatitidis, and many strains of Aspergillus. [Note: Amphotericin B is also used in the treatment of the protozoal infection leishmaniasis.]</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3.</w:t>
      </w:r>
      <w:r w:rsidRPr="0075378E">
        <w:rPr>
          <w:rFonts w:ascii="Times New Roman" w:hAnsi="Times New Roman" w:cs="Times New Roman"/>
          <w:b/>
          <w:sz w:val="24"/>
          <w:szCs w:val="24"/>
        </w:rPr>
        <w:t xml:space="preserve"> Resistance</w:t>
      </w:r>
      <w:r w:rsidRPr="00435E41">
        <w:rPr>
          <w:rFonts w:ascii="Times New Roman" w:hAnsi="Times New Roman" w:cs="Times New Roman"/>
          <w:sz w:val="24"/>
          <w:szCs w:val="24"/>
        </w:rPr>
        <w:t xml:space="preserve">: Fungal resistance, although infrequent, is associated with decreased ergosterol content of the fungal membrane. </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4. </w:t>
      </w:r>
      <w:r w:rsidRPr="0075378E">
        <w:rPr>
          <w:rFonts w:ascii="Times New Roman" w:hAnsi="Times New Roman" w:cs="Times New Roman"/>
          <w:b/>
          <w:sz w:val="24"/>
          <w:szCs w:val="24"/>
        </w:rPr>
        <w:t>Pharmacokinetics</w:t>
      </w:r>
      <w:r w:rsidRPr="00435E41">
        <w:rPr>
          <w:rFonts w:ascii="Times New Roman" w:hAnsi="Times New Roman" w:cs="Times New Roman"/>
          <w:sz w:val="24"/>
          <w:szCs w:val="24"/>
        </w:rPr>
        <w:t xml:space="preserve">: Amphotericin B is administered by slow, intra- venous (IV) infusion (Figure 35.3). Amphotericin B is insoluble in water, and injectable preparations require the addition of sodium deoxycholate, which produces a soluble colloidal dispersion. The more dangerous intrathecal route is </w:t>
      </w:r>
      <w:r>
        <w:rPr>
          <w:rFonts w:ascii="Times New Roman" w:hAnsi="Times New Roman" w:cs="Times New Roman"/>
          <w:sz w:val="24"/>
          <w:szCs w:val="24"/>
        </w:rPr>
        <w:t>sometimes chosen for the treat</w:t>
      </w:r>
      <w:r w:rsidRPr="00435E41">
        <w:rPr>
          <w:rFonts w:ascii="Times New Roman" w:hAnsi="Times New Roman" w:cs="Times New Roman"/>
          <w:sz w:val="24"/>
          <w:szCs w:val="24"/>
        </w:rPr>
        <w:t>ment of meningitis caused by fungi that are sensitive to the drug. Amphotericin B has also been form</w:t>
      </w:r>
      <w:r>
        <w:rPr>
          <w:rFonts w:ascii="Times New Roman" w:hAnsi="Times New Roman" w:cs="Times New Roman"/>
          <w:sz w:val="24"/>
          <w:szCs w:val="24"/>
        </w:rPr>
        <w:t>ulated with a variety of artifi</w:t>
      </w:r>
      <w:r w:rsidRPr="00435E41">
        <w:rPr>
          <w:rFonts w:ascii="Times New Roman" w:hAnsi="Times New Roman" w:cs="Times New Roman"/>
          <w:sz w:val="24"/>
          <w:szCs w:val="24"/>
        </w:rPr>
        <w:t>cial lipids that form liposomes. The thr</w:t>
      </w:r>
      <w:r>
        <w:rPr>
          <w:rFonts w:ascii="Times New Roman" w:hAnsi="Times New Roman" w:cs="Times New Roman"/>
          <w:sz w:val="24"/>
          <w:szCs w:val="24"/>
        </w:rPr>
        <w:t>ee amphotericin B lipid formula</w:t>
      </w:r>
      <w:r w:rsidRPr="00435E41">
        <w:rPr>
          <w:rFonts w:ascii="Times New Roman" w:hAnsi="Times New Roman" w:cs="Times New Roman"/>
          <w:sz w:val="24"/>
          <w:szCs w:val="24"/>
        </w:rPr>
        <w:t>tions marketed in the United States are AMPHOTEC, ABELCET, and AMBISOME. For example, the simplest and smallest of the liposome preparations, AMBISOME, is produced by the incorporation of amphotericin B into a single lipo</w:t>
      </w:r>
      <w:r>
        <w:rPr>
          <w:rFonts w:ascii="Times New Roman" w:hAnsi="Times New Roman" w:cs="Times New Roman"/>
          <w:sz w:val="24"/>
          <w:szCs w:val="24"/>
        </w:rPr>
        <w:t>somal bilayer composed of phos</w:t>
      </w:r>
      <w:r w:rsidRPr="00435E41">
        <w:rPr>
          <w:rFonts w:ascii="Times New Roman" w:hAnsi="Times New Roman" w:cs="Times New Roman"/>
          <w:sz w:val="24"/>
          <w:szCs w:val="24"/>
        </w:rPr>
        <w:t xml:space="preserve">pholipids and cholesterol (Figure </w:t>
      </w:r>
      <w:r>
        <w:rPr>
          <w:rFonts w:ascii="Times New Roman" w:hAnsi="Times New Roman" w:cs="Times New Roman"/>
          <w:sz w:val="24"/>
          <w:szCs w:val="24"/>
        </w:rPr>
        <w:t>35.4). These liposomal prepara</w:t>
      </w:r>
      <w:r w:rsidRPr="00435E41">
        <w:rPr>
          <w:rFonts w:ascii="Times New Roman" w:hAnsi="Times New Roman" w:cs="Times New Roman"/>
          <w:sz w:val="24"/>
          <w:szCs w:val="24"/>
        </w:rPr>
        <w:t>tions have the primary advantage of reduced renal and infusion toxicity. However, because of the</w:t>
      </w:r>
      <w:r>
        <w:rPr>
          <w:rFonts w:ascii="Times New Roman" w:hAnsi="Times New Roman" w:cs="Times New Roman"/>
          <w:sz w:val="24"/>
          <w:szCs w:val="24"/>
        </w:rPr>
        <w:t>ir high cost, liposomal prepara</w:t>
      </w:r>
      <w:r w:rsidRPr="00435E41">
        <w:rPr>
          <w:rFonts w:ascii="Times New Roman" w:hAnsi="Times New Roman" w:cs="Times New Roman"/>
          <w:sz w:val="24"/>
          <w:szCs w:val="24"/>
        </w:rPr>
        <w:t>tions are reserved mainly as salvage therapy for those individuals who cannot tolerate conventional amphotericin B. Amphotericin B is extensively bound to plasma proteins and is distributed through- out the body, bec</w:t>
      </w:r>
      <w:r>
        <w:rPr>
          <w:rFonts w:ascii="Times New Roman" w:hAnsi="Times New Roman" w:cs="Times New Roman"/>
          <w:sz w:val="24"/>
          <w:szCs w:val="24"/>
        </w:rPr>
        <w:t>oming highly tissue bound. Infl</w:t>
      </w:r>
      <w:r w:rsidRPr="00435E41">
        <w:rPr>
          <w:rFonts w:ascii="Times New Roman" w:hAnsi="Times New Roman" w:cs="Times New Roman"/>
          <w:sz w:val="24"/>
          <w:szCs w:val="24"/>
        </w:rPr>
        <w:t xml:space="preserve">ammation </w:t>
      </w:r>
      <w:proofErr w:type="spellStart"/>
      <w:r w:rsidRPr="00435E41">
        <w:rPr>
          <w:rFonts w:ascii="Times New Roman" w:hAnsi="Times New Roman" w:cs="Times New Roman"/>
          <w:sz w:val="24"/>
          <w:szCs w:val="24"/>
        </w:rPr>
        <w:t>favors</w:t>
      </w:r>
      <w:proofErr w:type="spellEnd"/>
      <w:r w:rsidRPr="00435E41">
        <w:rPr>
          <w:rFonts w:ascii="Times New Roman" w:hAnsi="Times New Roman" w:cs="Times New Roman"/>
          <w:sz w:val="24"/>
          <w:szCs w:val="24"/>
        </w:rPr>
        <w:t xml:space="preserve"> p</w:t>
      </w:r>
      <w:r>
        <w:rPr>
          <w:rFonts w:ascii="Times New Roman" w:hAnsi="Times New Roman" w:cs="Times New Roman"/>
          <w:sz w:val="24"/>
          <w:szCs w:val="24"/>
        </w:rPr>
        <w:t>enetration into various body fl</w:t>
      </w:r>
      <w:r w:rsidRPr="00435E41">
        <w:rPr>
          <w:rFonts w:ascii="Times New Roman" w:hAnsi="Times New Roman" w:cs="Times New Roman"/>
          <w:sz w:val="24"/>
          <w:szCs w:val="24"/>
        </w:rPr>
        <w:t xml:space="preserve">uids, but little of the drug is </w:t>
      </w:r>
      <w:r>
        <w:rPr>
          <w:rFonts w:ascii="Times New Roman" w:hAnsi="Times New Roman" w:cs="Times New Roman"/>
          <w:sz w:val="24"/>
          <w:szCs w:val="24"/>
        </w:rPr>
        <w:t>found in the cerebrospinal fl</w:t>
      </w:r>
      <w:r w:rsidRPr="00435E41">
        <w:rPr>
          <w:rFonts w:ascii="Times New Roman" w:hAnsi="Times New Roman" w:cs="Times New Roman"/>
          <w:sz w:val="24"/>
          <w:szCs w:val="24"/>
        </w:rPr>
        <w:t xml:space="preserve">uid (CSF), vitreous </w:t>
      </w:r>
      <w:proofErr w:type="spellStart"/>
      <w:r w:rsidRPr="00435E41">
        <w:rPr>
          <w:rFonts w:ascii="Times New Roman" w:hAnsi="Times New Roman" w:cs="Times New Roman"/>
          <w:sz w:val="24"/>
          <w:szCs w:val="24"/>
        </w:rPr>
        <w:t>humor</w:t>
      </w:r>
      <w:proofErr w:type="spellEnd"/>
      <w:r w:rsidRPr="00435E41">
        <w:rPr>
          <w:rFonts w:ascii="Times New Roman" w:hAnsi="Times New Roman" w:cs="Times New Roman"/>
          <w:sz w:val="24"/>
          <w:szCs w:val="24"/>
        </w:rPr>
        <w:t>, or amniotic f</w:t>
      </w:r>
      <w:r>
        <w:rPr>
          <w:rFonts w:ascii="Times New Roman" w:hAnsi="Times New Roman" w:cs="Times New Roman"/>
          <w:sz w:val="24"/>
          <w:szCs w:val="24"/>
        </w:rPr>
        <w:t>l</w:t>
      </w:r>
      <w:r w:rsidRPr="00435E41">
        <w:rPr>
          <w:rFonts w:ascii="Times New Roman" w:hAnsi="Times New Roman" w:cs="Times New Roman"/>
          <w:sz w:val="24"/>
          <w:szCs w:val="24"/>
        </w:rPr>
        <w:t xml:space="preserve">uid. However, amphotericin B does cross the placenta. Low levels of the drug and its metabolites appear in the urine over a long period of time, and some are also eliminated via the bile. Dosage adjustment is not required in patients with compromised hepatic function, but when conventional amphotericin B causes renal dysfunction, the total daily dose is decreased </w:t>
      </w:r>
      <w:r w:rsidRPr="00435E41">
        <w:rPr>
          <w:rFonts w:ascii="Times New Roman" w:hAnsi="Times New Roman" w:cs="Times New Roman"/>
          <w:sz w:val="24"/>
          <w:szCs w:val="24"/>
        </w:rPr>
        <w:lastRenderedPageBreak/>
        <w:t>by</w:t>
      </w:r>
      <w:r>
        <w:rPr>
          <w:rFonts w:ascii="Times New Roman" w:hAnsi="Times New Roman" w:cs="Times New Roman"/>
          <w:sz w:val="24"/>
          <w:szCs w:val="24"/>
        </w:rPr>
        <w:t xml:space="preserve"> 50 percent. To minimize nephro</w:t>
      </w:r>
      <w:r w:rsidRPr="00435E41">
        <w:rPr>
          <w:rFonts w:ascii="Times New Roman" w:hAnsi="Times New Roman" w:cs="Times New Roman"/>
          <w:sz w:val="24"/>
          <w:szCs w:val="24"/>
        </w:rPr>
        <w:t xml:space="preserve">toxicity, alternatives including sodium loading with infusions of nor- mal saline and the lipid-based amphotericin B products are used. </w:t>
      </w:r>
    </w:p>
    <w:p w:rsidR="00435E41" w:rsidRPr="00435E41" w:rsidRDefault="0075378E" w:rsidP="002513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75378E">
        <w:rPr>
          <w:rFonts w:ascii="Times New Roman" w:hAnsi="Times New Roman" w:cs="Times New Roman"/>
          <w:b/>
          <w:sz w:val="24"/>
          <w:szCs w:val="24"/>
        </w:rPr>
        <w:t>Adverse eff</w:t>
      </w:r>
      <w:r w:rsidR="00435E41" w:rsidRPr="0075378E">
        <w:rPr>
          <w:rFonts w:ascii="Times New Roman" w:hAnsi="Times New Roman" w:cs="Times New Roman"/>
          <w:b/>
          <w:sz w:val="24"/>
          <w:szCs w:val="24"/>
        </w:rPr>
        <w:t>ects</w:t>
      </w:r>
      <w:r w:rsidR="00435E41" w:rsidRPr="00435E41">
        <w:rPr>
          <w:rFonts w:ascii="Times New Roman" w:hAnsi="Times New Roman" w:cs="Times New Roman"/>
          <w:sz w:val="24"/>
          <w:szCs w:val="24"/>
        </w:rPr>
        <w:t>: Amphotericin B has a low therapeutic index. The total adult daily dose should not exceed 1.5 mg/kg. Small test doses may be administered to assess the degree of negative responses, such as anaphylaxis or convulsions. Other toxic manifestations include the following (Figure 35.5).</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a. </w:t>
      </w:r>
      <w:r w:rsidRPr="0075378E">
        <w:rPr>
          <w:rFonts w:ascii="Times New Roman" w:hAnsi="Times New Roman" w:cs="Times New Roman"/>
          <w:b/>
          <w:sz w:val="24"/>
          <w:szCs w:val="24"/>
        </w:rPr>
        <w:t>Fever and chills</w:t>
      </w:r>
      <w:r w:rsidRPr="00435E41">
        <w:rPr>
          <w:rFonts w:ascii="Times New Roman" w:hAnsi="Times New Roman" w:cs="Times New Roman"/>
          <w:sz w:val="24"/>
          <w:szCs w:val="24"/>
        </w:rPr>
        <w:t xml:space="preserve">: These occur most commonly 1 to 3 hours after starting the IV administration, but they usually subside with repeated administration of the drug. Premedication with a corticosteroid or an antipyretic helps to prevent this problem. </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b. </w:t>
      </w:r>
      <w:r w:rsidRPr="0075378E">
        <w:rPr>
          <w:rFonts w:ascii="Times New Roman" w:hAnsi="Times New Roman" w:cs="Times New Roman"/>
          <w:b/>
          <w:sz w:val="24"/>
          <w:szCs w:val="24"/>
        </w:rPr>
        <w:t>Renal impairment</w:t>
      </w:r>
      <w:r w:rsidRPr="00435E41">
        <w:rPr>
          <w:rFonts w:ascii="Times New Roman" w:hAnsi="Times New Roman" w:cs="Times New Roman"/>
          <w:sz w:val="24"/>
          <w:szCs w:val="24"/>
        </w:rPr>
        <w:t>: Despite the low levels of the drug excreted in the urine, patients may exhibit a decrease in gl</w:t>
      </w:r>
      <w:r>
        <w:rPr>
          <w:rFonts w:ascii="Times New Roman" w:hAnsi="Times New Roman" w:cs="Times New Roman"/>
          <w:sz w:val="24"/>
          <w:szCs w:val="24"/>
        </w:rPr>
        <w:t>omerular fi</w:t>
      </w:r>
      <w:r w:rsidRPr="00435E41">
        <w:rPr>
          <w:rFonts w:ascii="Times New Roman" w:hAnsi="Times New Roman" w:cs="Times New Roman"/>
          <w:sz w:val="24"/>
          <w:szCs w:val="24"/>
        </w:rPr>
        <w:t xml:space="preserve">ltration rate and renal tubular function. Creatinine clearance can drop, and potassium and magnesium are lost. [Note: Nephrotoxicity may be potentiated by sodium depletion. A bolus infusion of normal saline before and after amphotericin B infusion may reduce the incidence of drug-induced nephrotoxicity.] Normal renal function usually returns with suspension of the drug, but residual damage is likely at high doses. </w:t>
      </w:r>
      <w:proofErr w:type="spellStart"/>
      <w:r w:rsidRPr="00435E41">
        <w:rPr>
          <w:rFonts w:ascii="Times New Roman" w:hAnsi="Times New Roman" w:cs="Times New Roman"/>
          <w:sz w:val="24"/>
          <w:szCs w:val="24"/>
        </w:rPr>
        <w:t>Azotemia</w:t>
      </w:r>
      <w:proofErr w:type="spellEnd"/>
      <w:r w:rsidRPr="00435E41">
        <w:rPr>
          <w:rFonts w:ascii="Times New Roman" w:hAnsi="Times New Roman" w:cs="Times New Roman"/>
          <w:sz w:val="24"/>
          <w:szCs w:val="24"/>
        </w:rPr>
        <w:t xml:space="preserve"> (elevated blood urea) is exacerbated by other nephrotoxic drugs, such as aminoglycosides, cyclosporine, and pentamidine, although adequate hydration can decrease its severity.</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c. </w:t>
      </w:r>
      <w:r w:rsidRPr="0075378E">
        <w:rPr>
          <w:rFonts w:ascii="Times New Roman" w:hAnsi="Times New Roman" w:cs="Times New Roman"/>
          <w:b/>
          <w:sz w:val="24"/>
          <w:szCs w:val="24"/>
        </w:rPr>
        <w:t>Hypotension</w:t>
      </w:r>
      <w:r w:rsidRPr="00435E41">
        <w:rPr>
          <w:rFonts w:ascii="Times New Roman" w:hAnsi="Times New Roman" w:cs="Times New Roman"/>
          <w:sz w:val="24"/>
          <w:szCs w:val="24"/>
        </w:rPr>
        <w:t xml:space="preserve">: A shock-like fall in blood pressure accompanied by </w:t>
      </w:r>
      <w:proofErr w:type="spellStart"/>
      <w:r w:rsidRPr="00435E41">
        <w:rPr>
          <w:rFonts w:ascii="Times New Roman" w:hAnsi="Times New Roman" w:cs="Times New Roman"/>
          <w:sz w:val="24"/>
          <w:szCs w:val="24"/>
        </w:rPr>
        <w:t>hypokalemia</w:t>
      </w:r>
      <w:proofErr w:type="spellEnd"/>
      <w:r w:rsidRPr="00435E41">
        <w:rPr>
          <w:rFonts w:ascii="Times New Roman" w:hAnsi="Times New Roman" w:cs="Times New Roman"/>
          <w:sz w:val="24"/>
          <w:szCs w:val="24"/>
        </w:rPr>
        <w:t xml:space="preserve"> may occur, requiring potassium supplementation. Care must be exercised in patients taking digoxin.</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d. </w:t>
      </w:r>
      <w:proofErr w:type="spellStart"/>
      <w:r w:rsidRPr="0075378E">
        <w:rPr>
          <w:rFonts w:ascii="Times New Roman" w:hAnsi="Times New Roman" w:cs="Times New Roman"/>
          <w:b/>
          <w:sz w:val="24"/>
          <w:szCs w:val="24"/>
        </w:rPr>
        <w:t>Anemia</w:t>
      </w:r>
      <w:proofErr w:type="spellEnd"/>
      <w:r w:rsidRPr="00435E41">
        <w:rPr>
          <w:rFonts w:ascii="Times New Roman" w:hAnsi="Times New Roman" w:cs="Times New Roman"/>
          <w:sz w:val="24"/>
          <w:szCs w:val="24"/>
        </w:rPr>
        <w:t xml:space="preserve">: Normochromic, normocytic </w:t>
      </w:r>
      <w:proofErr w:type="spellStart"/>
      <w:r w:rsidRPr="00435E41">
        <w:rPr>
          <w:rFonts w:ascii="Times New Roman" w:hAnsi="Times New Roman" w:cs="Times New Roman"/>
          <w:sz w:val="24"/>
          <w:szCs w:val="24"/>
        </w:rPr>
        <w:t>anemia</w:t>
      </w:r>
      <w:proofErr w:type="spellEnd"/>
      <w:r w:rsidRPr="00435E41">
        <w:rPr>
          <w:rFonts w:ascii="Times New Roman" w:hAnsi="Times New Roman" w:cs="Times New Roman"/>
          <w:sz w:val="24"/>
          <w:szCs w:val="24"/>
        </w:rPr>
        <w:t xml:space="preserve"> caused by a reversible suppression of erythrocyte production may occur. This may be exacerbated in patients infected with HIV who are taking zidovudine.</w:t>
      </w:r>
    </w:p>
    <w:p w:rsidR="00435E41" w:rsidRPr="00435E41" w:rsidRDefault="0075378E" w:rsidP="002513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75378E">
        <w:rPr>
          <w:rFonts w:ascii="Times New Roman" w:hAnsi="Times New Roman" w:cs="Times New Roman"/>
          <w:b/>
          <w:sz w:val="24"/>
          <w:szCs w:val="24"/>
        </w:rPr>
        <w:t>Neurologic eff</w:t>
      </w:r>
      <w:r w:rsidR="00435E41" w:rsidRPr="0075378E">
        <w:rPr>
          <w:rFonts w:ascii="Times New Roman" w:hAnsi="Times New Roman" w:cs="Times New Roman"/>
          <w:b/>
          <w:sz w:val="24"/>
          <w:szCs w:val="24"/>
        </w:rPr>
        <w:t>ects</w:t>
      </w:r>
      <w:r w:rsidR="00435E41" w:rsidRPr="00435E41">
        <w:rPr>
          <w:rFonts w:ascii="Times New Roman" w:hAnsi="Times New Roman" w:cs="Times New Roman"/>
          <w:sz w:val="24"/>
          <w:szCs w:val="24"/>
        </w:rPr>
        <w:t>: Intrathecal administration can cause a variety of serious neurologic problems.</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f. </w:t>
      </w:r>
      <w:r w:rsidRPr="0075378E">
        <w:rPr>
          <w:rFonts w:ascii="Times New Roman" w:hAnsi="Times New Roman" w:cs="Times New Roman"/>
          <w:b/>
          <w:sz w:val="24"/>
          <w:szCs w:val="24"/>
        </w:rPr>
        <w:t>Thrombophlebitis</w:t>
      </w:r>
      <w:r w:rsidRPr="00435E41">
        <w:rPr>
          <w:rFonts w:ascii="Times New Roman" w:hAnsi="Times New Roman" w:cs="Times New Roman"/>
          <w:sz w:val="24"/>
          <w:szCs w:val="24"/>
        </w:rPr>
        <w:t>: Adding heparin to the infusion can alleviate this problem.</w:t>
      </w:r>
    </w:p>
    <w:p w:rsidR="007A2D6A"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B.</w:t>
      </w:r>
      <w:r w:rsidRPr="00435E41">
        <w:rPr>
          <w:rFonts w:ascii="Times New Roman" w:hAnsi="Times New Roman" w:cs="Times New Roman"/>
          <w:sz w:val="24"/>
          <w:szCs w:val="24"/>
        </w:rPr>
        <w:t xml:space="preserve"> </w:t>
      </w:r>
      <w:r w:rsidRPr="0075378E">
        <w:rPr>
          <w:rFonts w:ascii="Times New Roman" w:hAnsi="Times New Roman" w:cs="Times New Roman"/>
          <w:b/>
          <w:sz w:val="24"/>
          <w:szCs w:val="24"/>
        </w:rPr>
        <w:t>Flucytosine</w:t>
      </w:r>
      <w:r w:rsidRPr="00435E41">
        <w:rPr>
          <w:rFonts w:ascii="Times New Roman" w:hAnsi="Times New Roman" w:cs="Times New Roman"/>
          <w:sz w:val="24"/>
          <w:szCs w:val="24"/>
        </w:rPr>
        <w:t xml:space="preserve"> </w:t>
      </w:r>
    </w:p>
    <w:p w:rsidR="00435E41" w:rsidRPr="00435E41"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Flucytosine [</w:t>
      </w:r>
      <w:proofErr w:type="spellStart"/>
      <w:r w:rsidRPr="00435E41">
        <w:rPr>
          <w:rFonts w:ascii="Times New Roman" w:hAnsi="Times New Roman" w:cs="Times New Roman"/>
          <w:sz w:val="24"/>
          <w:szCs w:val="24"/>
        </w:rPr>
        <w:t>fl</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oo</w:t>
      </w:r>
      <w:proofErr w:type="spellEnd"/>
      <w:r w:rsidRPr="00435E41">
        <w:rPr>
          <w:rFonts w:ascii="Times New Roman" w:hAnsi="Times New Roman" w:cs="Times New Roman"/>
          <w:sz w:val="24"/>
          <w:szCs w:val="24"/>
        </w:rPr>
        <w:t>-SYE-toe-seen] (5-FC) i</w:t>
      </w:r>
      <w:r w:rsidR="004C4633">
        <w:rPr>
          <w:rFonts w:ascii="Times New Roman" w:hAnsi="Times New Roman" w:cs="Times New Roman"/>
          <w:sz w:val="24"/>
          <w:szCs w:val="24"/>
        </w:rPr>
        <w:t>s a synthetic pyrimidine antime</w:t>
      </w:r>
      <w:r w:rsidRPr="00435E41">
        <w:rPr>
          <w:rFonts w:ascii="Times New Roman" w:hAnsi="Times New Roman" w:cs="Times New Roman"/>
          <w:sz w:val="24"/>
          <w:szCs w:val="24"/>
        </w:rPr>
        <w:t>tabolite that is often used in combination with amphotericin B. This combination of drugs is administered for the treatment of systemic mycoses and for meningitis caused by Cryptococcus neoformans and Candida albicans. 1. Mechanism of action: 5-FC enters fung</w:t>
      </w:r>
      <w:r w:rsidR="004C4633">
        <w:rPr>
          <w:rFonts w:ascii="Times New Roman" w:hAnsi="Times New Roman" w:cs="Times New Roman"/>
          <w:sz w:val="24"/>
          <w:szCs w:val="24"/>
        </w:rPr>
        <w:t>al cells via a cytosine- specifi</w:t>
      </w:r>
      <w:r w:rsidRPr="00435E41">
        <w:rPr>
          <w:rFonts w:ascii="Times New Roman" w:hAnsi="Times New Roman" w:cs="Times New Roman"/>
          <w:sz w:val="24"/>
          <w:szCs w:val="24"/>
        </w:rPr>
        <w:t xml:space="preserve">c </w:t>
      </w:r>
      <w:r w:rsidRPr="00435E41">
        <w:rPr>
          <w:rFonts w:ascii="Times New Roman" w:hAnsi="Times New Roman" w:cs="Times New Roman"/>
          <w:sz w:val="24"/>
          <w:szCs w:val="24"/>
        </w:rPr>
        <w:lastRenderedPageBreak/>
        <w:t>permease, which is an enzyme not found in mammalian cells. 5-FC is then converted by a ser</w:t>
      </w:r>
      <w:r w:rsidR="004C4633">
        <w:rPr>
          <w:rFonts w:ascii="Times New Roman" w:hAnsi="Times New Roman" w:cs="Times New Roman"/>
          <w:sz w:val="24"/>
          <w:szCs w:val="24"/>
        </w:rPr>
        <w:t xml:space="preserve">ies of steps to 5-fl </w:t>
      </w:r>
      <w:proofErr w:type="spellStart"/>
      <w:r w:rsidR="004C4633">
        <w:rPr>
          <w:rFonts w:ascii="Times New Roman" w:hAnsi="Times New Roman" w:cs="Times New Roman"/>
          <w:sz w:val="24"/>
          <w:szCs w:val="24"/>
        </w:rPr>
        <w:t>uorodeoxyu</w:t>
      </w:r>
      <w:r w:rsidRPr="00435E41">
        <w:rPr>
          <w:rFonts w:ascii="Times New Roman" w:hAnsi="Times New Roman" w:cs="Times New Roman"/>
          <w:sz w:val="24"/>
          <w:szCs w:val="24"/>
        </w:rPr>
        <w:t>ridine</w:t>
      </w:r>
      <w:proofErr w:type="spellEnd"/>
      <w:r w:rsidRPr="00435E41">
        <w:rPr>
          <w:rFonts w:ascii="Times New Roman" w:hAnsi="Times New Roman" w:cs="Times New Roman"/>
          <w:sz w:val="24"/>
          <w:szCs w:val="24"/>
        </w:rPr>
        <w:t xml:space="preserve"> 5’-monophosphate. This false nucleotide inhibits </w:t>
      </w:r>
      <w:proofErr w:type="spellStart"/>
      <w:r w:rsidRPr="00435E41">
        <w:rPr>
          <w:rFonts w:ascii="Times New Roman" w:hAnsi="Times New Roman" w:cs="Times New Roman"/>
          <w:sz w:val="24"/>
          <w:szCs w:val="24"/>
        </w:rPr>
        <w:t>thymidy</w:t>
      </w:r>
      <w:proofErr w:type="spellEnd"/>
      <w:r w:rsidRPr="00435E41">
        <w:rPr>
          <w:rFonts w:ascii="Times New Roman" w:hAnsi="Times New Roman" w:cs="Times New Roman"/>
          <w:sz w:val="24"/>
          <w:szCs w:val="24"/>
        </w:rPr>
        <w:t xml:space="preserve">- late synthase, thereby depriving the organism of </w:t>
      </w:r>
      <w:proofErr w:type="spellStart"/>
      <w:r w:rsidRPr="00435E41">
        <w:rPr>
          <w:rFonts w:ascii="Times New Roman" w:hAnsi="Times New Roman" w:cs="Times New Roman"/>
          <w:sz w:val="24"/>
          <w:szCs w:val="24"/>
        </w:rPr>
        <w:t>thymidylic</w:t>
      </w:r>
      <w:proofErr w:type="spellEnd"/>
      <w:r w:rsidRPr="00435E41">
        <w:rPr>
          <w:rFonts w:ascii="Times New Roman" w:hAnsi="Times New Roman" w:cs="Times New Roman"/>
          <w:sz w:val="24"/>
          <w:szCs w:val="24"/>
        </w:rPr>
        <w:t xml:space="preserve"> acid, an essential DNA component (Figu</w:t>
      </w:r>
      <w:r w:rsidR="004C4633">
        <w:rPr>
          <w:rFonts w:ascii="Times New Roman" w:hAnsi="Times New Roman" w:cs="Times New Roman"/>
          <w:sz w:val="24"/>
          <w:szCs w:val="24"/>
        </w:rPr>
        <w:t>re 35.6). The unnatural mononu</w:t>
      </w:r>
      <w:r w:rsidRPr="00435E41">
        <w:rPr>
          <w:rFonts w:ascii="Times New Roman" w:hAnsi="Times New Roman" w:cs="Times New Roman"/>
          <w:sz w:val="24"/>
          <w:szCs w:val="24"/>
        </w:rPr>
        <w:t xml:space="preserve">cleotide is further metabolized to a trinucleotide (5-fl </w:t>
      </w:r>
      <w:proofErr w:type="spellStart"/>
      <w:r w:rsidRPr="00435E41">
        <w:rPr>
          <w:rFonts w:ascii="Times New Roman" w:hAnsi="Times New Roman" w:cs="Times New Roman"/>
          <w:sz w:val="24"/>
          <w:szCs w:val="24"/>
        </w:rPr>
        <w:t>uorodeo</w:t>
      </w:r>
      <w:r w:rsidR="004C4633">
        <w:rPr>
          <w:rFonts w:ascii="Times New Roman" w:hAnsi="Times New Roman" w:cs="Times New Roman"/>
          <w:sz w:val="24"/>
          <w:szCs w:val="24"/>
        </w:rPr>
        <w:t>xyu</w:t>
      </w:r>
      <w:r w:rsidRPr="00435E41">
        <w:rPr>
          <w:rFonts w:ascii="Times New Roman" w:hAnsi="Times New Roman" w:cs="Times New Roman"/>
          <w:sz w:val="24"/>
          <w:szCs w:val="24"/>
        </w:rPr>
        <w:t>ridine</w:t>
      </w:r>
      <w:proofErr w:type="spellEnd"/>
      <w:r w:rsidRPr="00435E41">
        <w:rPr>
          <w:rFonts w:ascii="Times New Roman" w:hAnsi="Times New Roman" w:cs="Times New Roman"/>
          <w:sz w:val="24"/>
          <w:szCs w:val="24"/>
        </w:rPr>
        <w:t xml:space="preserve"> 5’-triphosphate) and is incorporated into fungal RNA, where it disrupts nucleic acid and protein synthesis. [Note: Amphotericin B increases cell permeability, allowing more 5-FC to penetrate the cell. Thus, 5-FC and amphotericin B are synergistic (Figure 35.7).]</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2. Antifungal spectrum</w:t>
      </w:r>
      <w:r w:rsidRPr="00435E41">
        <w:rPr>
          <w:rFonts w:ascii="Times New Roman" w:hAnsi="Times New Roman" w:cs="Times New Roman"/>
          <w:sz w:val="24"/>
          <w:szCs w:val="24"/>
        </w:rPr>
        <w:t>:</w:t>
      </w:r>
      <w:r>
        <w:rPr>
          <w:rFonts w:ascii="Times New Roman" w:hAnsi="Times New Roman" w:cs="Times New Roman"/>
          <w:sz w:val="24"/>
          <w:szCs w:val="24"/>
        </w:rPr>
        <w:t xml:space="preserve"> 5-FC is fungistatic. It is eff</w:t>
      </w:r>
      <w:r w:rsidRPr="00435E41">
        <w:rPr>
          <w:rFonts w:ascii="Times New Roman" w:hAnsi="Times New Roman" w:cs="Times New Roman"/>
          <w:sz w:val="24"/>
          <w:szCs w:val="24"/>
        </w:rPr>
        <w:t>ective in combi- nation with itraconazole for treating chromoblastomycosis and in combination with amphotericin B for treating candidiasis and cryptococcosis.</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3. Resistance</w:t>
      </w:r>
      <w:r w:rsidRPr="00435E41">
        <w:rPr>
          <w:rFonts w:ascii="Times New Roman" w:hAnsi="Times New Roman" w:cs="Times New Roman"/>
          <w:sz w:val="24"/>
          <w:szCs w:val="24"/>
        </w:rPr>
        <w:t xml:space="preserve">: Resistance due to decreased levels of any of the enzymes in the conversion of 5-FC to 5-fl </w:t>
      </w:r>
      <w:proofErr w:type="spellStart"/>
      <w:r w:rsidRPr="00435E41">
        <w:rPr>
          <w:rFonts w:ascii="Times New Roman" w:hAnsi="Times New Roman" w:cs="Times New Roman"/>
          <w:sz w:val="24"/>
          <w:szCs w:val="24"/>
        </w:rPr>
        <w:t>uorouracil</w:t>
      </w:r>
      <w:proofErr w:type="spellEnd"/>
      <w:r w:rsidRPr="00435E41">
        <w:rPr>
          <w:rFonts w:ascii="Times New Roman" w:hAnsi="Times New Roman" w:cs="Times New Roman"/>
          <w:sz w:val="24"/>
          <w:szCs w:val="24"/>
        </w:rPr>
        <w:t xml:space="preserve"> (5-FU) and beyond or from increased synthesis of cytosine can develop during therapy. This is the primary reason that 5-FC is not used as a single antimycotic drug. The rate of emergence of resistant fu</w:t>
      </w:r>
      <w:r>
        <w:rPr>
          <w:rFonts w:ascii="Times New Roman" w:hAnsi="Times New Roman" w:cs="Times New Roman"/>
          <w:sz w:val="24"/>
          <w:szCs w:val="24"/>
        </w:rPr>
        <w:t>ngal cells is lower with a com</w:t>
      </w:r>
      <w:r w:rsidRPr="00435E41">
        <w:rPr>
          <w:rFonts w:ascii="Times New Roman" w:hAnsi="Times New Roman" w:cs="Times New Roman"/>
          <w:sz w:val="24"/>
          <w:szCs w:val="24"/>
        </w:rPr>
        <w:t xml:space="preserve">bination of 5-FC plus a second antifungal agent than it is with 5-FC alone. </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4. Pharmacokinetics</w:t>
      </w:r>
      <w:r w:rsidRPr="00435E41">
        <w:rPr>
          <w:rFonts w:ascii="Times New Roman" w:hAnsi="Times New Roman" w:cs="Times New Roman"/>
          <w:sz w:val="24"/>
          <w:szCs w:val="24"/>
        </w:rPr>
        <w:t>: 5-FC is well absorbed</w:t>
      </w:r>
      <w:r>
        <w:rPr>
          <w:rFonts w:ascii="Times New Roman" w:hAnsi="Times New Roman" w:cs="Times New Roman"/>
          <w:sz w:val="24"/>
          <w:szCs w:val="24"/>
        </w:rPr>
        <w:t xml:space="preserve"> by the oral route. It distrib</w:t>
      </w:r>
      <w:r w:rsidRPr="00435E41">
        <w:rPr>
          <w:rFonts w:ascii="Times New Roman" w:hAnsi="Times New Roman" w:cs="Times New Roman"/>
          <w:sz w:val="24"/>
          <w:szCs w:val="24"/>
        </w:rPr>
        <w:t>utes throughout the body water and penetrates well into the CSF. 5-FU is detectable in patients and is</w:t>
      </w:r>
      <w:r>
        <w:rPr>
          <w:rFonts w:ascii="Times New Roman" w:hAnsi="Times New Roman" w:cs="Times New Roman"/>
          <w:sz w:val="24"/>
          <w:szCs w:val="24"/>
        </w:rPr>
        <w:t xml:space="preserve"> probably the result of metabo</w:t>
      </w:r>
      <w:r w:rsidRPr="00435E41">
        <w:rPr>
          <w:rFonts w:ascii="Times New Roman" w:hAnsi="Times New Roman" w:cs="Times New Roman"/>
          <w:sz w:val="24"/>
          <w:szCs w:val="24"/>
        </w:rPr>
        <w:t xml:space="preserve">lism of 5-FC by intestinal bacteria. Excretion of both the parent drug and its </w:t>
      </w:r>
      <w:r>
        <w:rPr>
          <w:rFonts w:ascii="Times New Roman" w:hAnsi="Times New Roman" w:cs="Times New Roman"/>
          <w:sz w:val="24"/>
          <w:szCs w:val="24"/>
        </w:rPr>
        <w:t>metabolites is by glomerular fi</w:t>
      </w:r>
      <w:r w:rsidRPr="00435E41">
        <w:rPr>
          <w:rFonts w:ascii="Times New Roman" w:hAnsi="Times New Roman" w:cs="Times New Roman"/>
          <w:sz w:val="24"/>
          <w:szCs w:val="24"/>
        </w:rPr>
        <w:t xml:space="preserve">ltration, and the dose must be adjusted in patients with compromised renal function. </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5. Adverse effects:</w:t>
      </w:r>
      <w:r w:rsidRPr="00435E41">
        <w:rPr>
          <w:rFonts w:ascii="Times New Roman" w:hAnsi="Times New Roman" w:cs="Times New Roman"/>
          <w:sz w:val="24"/>
          <w:szCs w:val="24"/>
        </w:rPr>
        <w:t xml:space="preserve"> 5-FC causes rev</w:t>
      </w:r>
      <w:r>
        <w:rPr>
          <w:rFonts w:ascii="Times New Roman" w:hAnsi="Times New Roman" w:cs="Times New Roman"/>
          <w:sz w:val="24"/>
          <w:szCs w:val="24"/>
        </w:rPr>
        <w:t>ersible neutropenia, thrombocy</w:t>
      </w:r>
      <w:r w:rsidRPr="00435E41">
        <w:rPr>
          <w:rFonts w:ascii="Times New Roman" w:hAnsi="Times New Roman" w:cs="Times New Roman"/>
          <w:sz w:val="24"/>
          <w:szCs w:val="24"/>
        </w:rPr>
        <w:t xml:space="preserve">topenia, and dose-related bone marrow depression. Caution must be exercised in patients undergoing radiation or chemotherapy with drugs that depress bone marrow. Reversible hepatic dysfunction with elevation of serum transaminases and alkaline phosphatase may occur. Gastrointestinal disturbances, such as nausea, vomiting, and </w:t>
      </w:r>
      <w:proofErr w:type="spellStart"/>
      <w:r w:rsidRPr="00435E41">
        <w:rPr>
          <w:rFonts w:ascii="Times New Roman" w:hAnsi="Times New Roman" w:cs="Times New Roman"/>
          <w:sz w:val="24"/>
          <w:szCs w:val="24"/>
        </w:rPr>
        <w:t>diarrhea</w:t>
      </w:r>
      <w:proofErr w:type="spellEnd"/>
      <w:r w:rsidRPr="00435E41">
        <w:rPr>
          <w:rFonts w:ascii="Times New Roman" w:hAnsi="Times New Roman" w:cs="Times New Roman"/>
          <w:sz w:val="24"/>
          <w:szCs w:val="24"/>
        </w:rPr>
        <w:t>, are common, and severe enterocolitis may also occur. [</w:t>
      </w:r>
      <w:r>
        <w:rPr>
          <w:rFonts w:ascii="Times New Roman" w:hAnsi="Times New Roman" w:cs="Times New Roman"/>
          <w:sz w:val="24"/>
          <w:szCs w:val="24"/>
        </w:rPr>
        <w:t>Note: Some of these adverse eff</w:t>
      </w:r>
      <w:r w:rsidRPr="00435E41">
        <w:rPr>
          <w:rFonts w:ascii="Times New Roman" w:hAnsi="Times New Roman" w:cs="Times New Roman"/>
          <w:sz w:val="24"/>
          <w:szCs w:val="24"/>
        </w:rPr>
        <w:t>ects may be related to 5-FU formed by intestinal organisms from 5-FC.]</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C. Ketoconazole</w:t>
      </w:r>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Ketoconazole</w:t>
      </w:r>
      <w:proofErr w:type="spellEnd"/>
      <w:r w:rsidRPr="00435E4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kee</w:t>
      </w:r>
      <w:proofErr w:type="spellEnd"/>
      <w:r>
        <w:rPr>
          <w:rFonts w:ascii="Times New Roman" w:hAnsi="Times New Roman" w:cs="Times New Roman"/>
          <w:sz w:val="24"/>
          <w:szCs w:val="24"/>
        </w:rPr>
        <w:t>-toe-KON-a-</w:t>
      </w:r>
      <w:proofErr w:type="spellStart"/>
      <w:r>
        <w:rPr>
          <w:rFonts w:ascii="Times New Roman" w:hAnsi="Times New Roman" w:cs="Times New Roman"/>
          <w:sz w:val="24"/>
          <w:szCs w:val="24"/>
        </w:rPr>
        <w:t>zole</w:t>
      </w:r>
      <w:proofErr w:type="spellEnd"/>
      <w:r>
        <w:rPr>
          <w:rFonts w:ascii="Times New Roman" w:hAnsi="Times New Roman" w:cs="Times New Roman"/>
          <w:sz w:val="24"/>
          <w:szCs w:val="24"/>
        </w:rPr>
        <w:t>] was the fi</w:t>
      </w:r>
      <w:r w:rsidRPr="00435E41">
        <w:rPr>
          <w:rFonts w:ascii="Times New Roman" w:hAnsi="Times New Roman" w:cs="Times New Roman"/>
          <w:sz w:val="24"/>
          <w:szCs w:val="24"/>
        </w:rPr>
        <w:t xml:space="preserve">rst orally active azole avail- able for the treatment of systemic mycoses. 1. Mechanism of action: Azoles are predominantly fungistatic. They inhibit C-14 α-demethylase (a cytochrome P450 [CYP450] enzyme), thereby blocking the demethylation of lanosterol to ergosterol, the principal sterol of fungal membranes </w:t>
      </w:r>
      <w:r w:rsidRPr="00435E41">
        <w:rPr>
          <w:rFonts w:ascii="Times New Roman" w:hAnsi="Times New Roman" w:cs="Times New Roman"/>
          <w:sz w:val="24"/>
          <w:szCs w:val="24"/>
        </w:rPr>
        <w:lastRenderedPageBreak/>
        <w:t xml:space="preserve">(Figure 35.8). This inhibition disrupts membrane structure and function, which, in turn, inhibits fungal cell growth. [Note: Unfortunately, as is often the case for the initial member of a class of drugs, the selectivity of ketoconazole toward its target is not as precise as </w:t>
      </w:r>
      <w:r>
        <w:rPr>
          <w:rFonts w:ascii="Times New Roman" w:hAnsi="Times New Roman" w:cs="Times New Roman"/>
          <w:sz w:val="24"/>
          <w:szCs w:val="24"/>
        </w:rPr>
        <w:t>those of later azoles. For exam</w:t>
      </w:r>
      <w:r w:rsidRPr="00435E41">
        <w:rPr>
          <w:rFonts w:ascii="Times New Roman" w:hAnsi="Times New Roman" w:cs="Times New Roman"/>
          <w:sz w:val="24"/>
          <w:szCs w:val="24"/>
        </w:rPr>
        <w:t>ple, in addition to blocking fungal ergosterol synthesis, the drug also inhibits human gonadal and adre</w:t>
      </w:r>
      <w:r>
        <w:rPr>
          <w:rFonts w:ascii="Times New Roman" w:hAnsi="Times New Roman" w:cs="Times New Roman"/>
          <w:sz w:val="24"/>
          <w:szCs w:val="24"/>
        </w:rPr>
        <w:t>nal steroid synthesis, lead</w:t>
      </w:r>
      <w:r w:rsidRPr="00435E41">
        <w:rPr>
          <w:rFonts w:ascii="Times New Roman" w:hAnsi="Times New Roman" w:cs="Times New Roman"/>
          <w:sz w:val="24"/>
          <w:szCs w:val="24"/>
        </w:rPr>
        <w:t>ing to decreased testosterone and cortisol production. In addition,  ketoconazole inhibits CYP450-d</w:t>
      </w:r>
      <w:r>
        <w:rPr>
          <w:rFonts w:ascii="Times New Roman" w:hAnsi="Times New Roman" w:cs="Times New Roman"/>
          <w:sz w:val="24"/>
          <w:szCs w:val="24"/>
        </w:rPr>
        <w:t>ependent hepatic drug-metaboliz</w:t>
      </w:r>
      <w:r w:rsidRPr="00435E41">
        <w:rPr>
          <w:rFonts w:ascii="Times New Roman" w:hAnsi="Times New Roman" w:cs="Times New Roman"/>
          <w:sz w:val="24"/>
          <w:szCs w:val="24"/>
        </w:rPr>
        <w:t>ing enzymes.]</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2. Antifungal spectrum</w:t>
      </w:r>
      <w:r w:rsidRPr="00435E41">
        <w:rPr>
          <w:rFonts w:ascii="Times New Roman" w:hAnsi="Times New Roman" w:cs="Times New Roman"/>
          <w:sz w:val="24"/>
          <w:szCs w:val="24"/>
        </w:rPr>
        <w:t xml:space="preserve">: Oral ketoconazole is active against many fungi, including Histoplasma, Blastomyces, Candida, and Coccidioides, but not aspergillus species. Itraconazole has largely replaced </w:t>
      </w:r>
      <w:proofErr w:type="spellStart"/>
      <w:r w:rsidRPr="00435E41">
        <w:rPr>
          <w:rFonts w:ascii="Times New Roman" w:hAnsi="Times New Roman" w:cs="Times New Roman"/>
          <w:sz w:val="24"/>
          <w:szCs w:val="24"/>
        </w:rPr>
        <w:t>ketocon</w:t>
      </w:r>
      <w:proofErr w:type="spellEnd"/>
      <w:r w:rsidRPr="00435E41">
        <w:rPr>
          <w:rFonts w:ascii="Times New Roman" w:hAnsi="Times New Roman" w:cs="Times New Roman"/>
          <w:sz w:val="24"/>
          <w:szCs w:val="24"/>
        </w:rPr>
        <w:t>- azole in the treatment of most myco</w:t>
      </w:r>
      <w:r>
        <w:rPr>
          <w:rFonts w:ascii="Times New Roman" w:hAnsi="Times New Roman" w:cs="Times New Roman"/>
          <w:sz w:val="24"/>
          <w:szCs w:val="24"/>
        </w:rPr>
        <w:t>ses because of its broader spec</w:t>
      </w:r>
      <w:r w:rsidRPr="00435E41">
        <w:rPr>
          <w:rFonts w:ascii="Times New Roman" w:hAnsi="Times New Roman" w:cs="Times New Roman"/>
          <w:sz w:val="24"/>
          <w:szCs w:val="24"/>
        </w:rPr>
        <w:t>trum, greater potency, and fewer adverse effects. As a second-line drug, oral ketoconazole is a less-expen</w:t>
      </w:r>
      <w:r>
        <w:rPr>
          <w:rFonts w:ascii="Times New Roman" w:hAnsi="Times New Roman" w:cs="Times New Roman"/>
          <w:sz w:val="24"/>
          <w:szCs w:val="24"/>
        </w:rPr>
        <w:t>sive alternative for the treat</w:t>
      </w:r>
      <w:r w:rsidRPr="00435E41">
        <w:rPr>
          <w:rFonts w:ascii="Times New Roman" w:hAnsi="Times New Roman" w:cs="Times New Roman"/>
          <w:sz w:val="24"/>
          <w:szCs w:val="24"/>
        </w:rPr>
        <w:t xml:space="preserve">ment of mucocutaneous candidiasis. However, strains of several fun- gal species that are resistant to ketoconazole have been </w:t>
      </w:r>
      <w:proofErr w:type="spellStart"/>
      <w:r w:rsidRPr="00435E41">
        <w:rPr>
          <w:rFonts w:ascii="Times New Roman" w:hAnsi="Times New Roman" w:cs="Times New Roman"/>
          <w:sz w:val="24"/>
          <w:szCs w:val="24"/>
        </w:rPr>
        <w:t>identifi</w:t>
      </w:r>
      <w:proofErr w:type="spellEnd"/>
      <w:r w:rsidRPr="00435E41">
        <w:rPr>
          <w:rFonts w:ascii="Times New Roman" w:hAnsi="Times New Roman" w:cs="Times New Roman"/>
          <w:sz w:val="24"/>
          <w:szCs w:val="24"/>
        </w:rPr>
        <w:t xml:space="preserve"> ed. Topical ketoconazole is used to treat tinea corporis, tinea cruris, and tinea pedis caused by Trichophy</w:t>
      </w:r>
      <w:r>
        <w:rPr>
          <w:rFonts w:ascii="Times New Roman" w:hAnsi="Times New Roman" w:cs="Times New Roman"/>
          <w:sz w:val="24"/>
          <w:szCs w:val="24"/>
        </w:rPr>
        <w:t>ton rubrum, Trichophyton menta</w:t>
      </w:r>
      <w:r w:rsidRPr="00435E41">
        <w:rPr>
          <w:rFonts w:ascii="Times New Roman" w:hAnsi="Times New Roman" w:cs="Times New Roman"/>
          <w:sz w:val="24"/>
          <w:szCs w:val="24"/>
        </w:rPr>
        <w:t xml:space="preserve">grophytes, and Epidermophyton </w:t>
      </w:r>
      <w:proofErr w:type="spellStart"/>
      <w:r w:rsidRPr="00435E41">
        <w:rPr>
          <w:rFonts w:ascii="Times New Roman" w:hAnsi="Times New Roman" w:cs="Times New Roman"/>
          <w:sz w:val="24"/>
          <w:szCs w:val="24"/>
        </w:rPr>
        <w:t>fl</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occosum</w:t>
      </w:r>
      <w:proofErr w:type="spellEnd"/>
      <w:r w:rsidRPr="00435E41">
        <w:rPr>
          <w:rFonts w:ascii="Times New Roman" w:hAnsi="Times New Roman" w:cs="Times New Roman"/>
          <w:sz w:val="24"/>
          <w:szCs w:val="24"/>
        </w:rPr>
        <w:t xml:space="preserve">. Also, topical </w:t>
      </w:r>
      <w:proofErr w:type="spellStart"/>
      <w:r w:rsidRPr="00435E41">
        <w:rPr>
          <w:rFonts w:ascii="Times New Roman" w:hAnsi="Times New Roman" w:cs="Times New Roman"/>
          <w:sz w:val="24"/>
          <w:szCs w:val="24"/>
        </w:rPr>
        <w:t>ketocon</w:t>
      </w:r>
      <w:proofErr w:type="spellEnd"/>
      <w:r w:rsidRPr="00435E41">
        <w:rPr>
          <w:rFonts w:ascii="Times New Roman" w:hAnsi="Times New Roman" w:cs="Times New Roman"/>
          <w:sz w:val="24"/>
          <w:szCs w:val="24"/>
        </w:rPr>
        <w:t>- azole is used to treat tinea versicolor caused by Malassezia furfur, cutaneous candidiasis caused by Candida</w:t>
      </w:r>
      <w:r>
        <w:rPr>
          <w:rFonts w:ascii="Times New Roman" w:hAnsi="Times New Roman" w:cs="Times New Roman"/>
          <w:sz w:val="24"/>
          <w:szCs w:val="24"/>
        </w:rPr>
        <w:t xml:space="preserve"> species. It is also used topi</w:t>
      </w:r>
      <w:r w:rsidRPr="00435E41">
        <w:rPr>
          <w:rFonts w:ascii="Times New Roman" w:hAnsi="Times New Roman" w:cs="Times New Roman"/>
          <w:sz w:val="24"/>
          <w:szCs w:val="24"/>
        </w:rPr>
        <w:t>cally in the treatment of seborrheic dermatitis and dandruff .</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3. Resistance</w:t>
      </w:r>
      <w:r>
        <w:rPr>
          <w:rFonts w:ascii="Times New Roman" w:hAnsi="Times New Roman" w:cs="Times New Roman"/>
          <w:sz w:val="24"/>
          <w:szCs w:val="24"/>
        </w:rPr>
        <w:t>: This is becoming a significant clinical problem, particu</w:t>
      </w:r>
      <w:r w:rsidRPr="00435E41">
        <w:rPr>
          <w:rFonts w:ascii="Times New Roman" w:hAnsi="Times New Roman" w:cs="Times New Roman"/>
          <w:sz w:val="24"/>
          <w:szCs w:val="24"/>
        </w:rPr>
        <w:t xml:space="preserve">larly in the protracted therapy required for those with advanced HIV infection. </w:t>
      </w:r>
      <w:proofErr w:type="spellStart"/>
      <w:r w:rsidRPr="00435E41">
        <w:rPr>
          <w:rFonts w:ascii="Times New Roman" w:hAnsi="Times New Roman" w:cs="Times New Roman"/>
          <w:sz w:val="24"/>
          <w:szCs w:val="24"/>
        </w:rPr>
        <w:t>Identifi</w:t>
      </w:r>
      <w:proofErr w:type="spellEnd"/>
      <w:r w:rsidRPr="00435E41">
        <w:rPr>
          <w:rFonts w:ascii="Times New Roman" w:hAnsi="Times New Roman" w:cs="Times New Roman"/>
          <w:sz w:val="24"/>
          <w:szCs w:val="24"/>
        </w:rPr>
        <w:t xml:space="preserve"> ed mechanisms of resistance include mutations in the C-14 α-demethylase gene, wh</w:t>
      </w:r>
      <w:r>
        <w:rPr>
          <w:rFonts w:ascii="Times New Roman" w:hAnsi="Times New Roman" w:cs="Times New Roman"/>
          <w:sz w:val="24"/>
          <w:szCs w:val="24"/>
        </w:rPr>
        <w:t>ich cause decreased azole bind</w:t>
      </w:r>
      <w:r w:rsidRPr="00435E41">
        <w:rPr>
          <w:rFonts w:ascii="Times New Roman" w:hAnsi="Times New Roman" w:cs="Times New Roman"/>
          <w:sz w:val="24"/>
          <w:szCs w:val="24"/>
        </w:rPr>
        <w:t>ing. Additionally, some strains of fungi have developed the ability to pump the azole out of the cell.</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4. Pharmacokinetics</w:t>
      </w:r>
      <w:r w:rsidRPr="00435E41">
        <w:rPr>
          <w:rFonts w:ascii="Times New Roman" w:hAnsi="Times New Roman" w:cs="Times New Roman"/>
          <w:sz w:val="24"/>
          <w:szCs w:val="24"/>
        </w:rPr>
        <w:t>: When ketoconazole is administered orally (Figure 35.9), it requires gastric acid for dissolution and is absorbed through the intestinal mucosa. Drugs that raise gastric pH, such as antacids, or that interfere with gastric acid secretion, such as H2-histamine– receptor blockers and proton-pump inhibitors, impair absorption. Administering acidifying agents, s</w:t>
      </w:r>
      <w:r>
        <w:rPr>
          <w:rFonts w:ascii="Times New Roman" w:hAnsi="Times New Roman" w:cs="Times New Roman"/>
          <w:sz w:val="24"/>
          <w:szCs w:val="24"/>
        </w:rPr>
        <w:t>uch as cola drinks, before tak</w:t>
      </w:r>
      <w:r w:rsidRPr="00435E41">
        <w:rPr>
          <w:rFonts w:ascii="Times New Roman" w:hAnsi="Times New Roman" w:cs="Times New Roman"/>
          <w:sz w:val="24"/>
          <w:szCs w:val="24"/>
        </w:rPr>
        <w:t xml:space="preserve">ing the drug can improve absorption in patients with achlorhydria. Ketoconazole is extensively bound to plasma proteins. Although penetration into tissues is limited, it is effective in the treatment of histoplasmosis in lung, bone, skin, and soft tissues. The drug does not enter the CSF. Extensive metabolism occurs in the liver, and excretion is primarily through the bile. Levels of parent drug in the urine are too low to be eff </w:t>
      </w:r>
      <w:proofErr w:type="spellStart"/>
      <w:r w:rsidRPr="00435E41">
        <w:rPr>
          <w:rFonts w:ascii="Times New Roman" w:hAnsi="Times New Roman" w:cs="Times New Roman"/>
          <w:sz w:val="24"/>
          <w:szCs w:val="24"/>
        </w:rPr>
        <w:t>ective</w:t>
      </w:r>
      <w:proofErr w:type="spellEnd"/>
      <w:r w:rsidRPr="00435E41">
        <w:rPr>
          <w:rFonts w:ascii="Times New Roman" w:hAnsi="Times New Roman" w:cs="Times New Roman"/>
          <w:sz w:val="24"/>
          <w:szCs w:val="24"/>
        </w:rPr>
        <w:t xml:space="preserve"> against mycotic infections of the urinary tract.</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lastRenderedPageBreak/>
        <w:t>5. Adverse effects</w:t>
      </w:r>
      <w:r w:rsidRPr="00435E41">
        <w:rPr>
          <w:rFonts w:ascii="Times New Roman" w:hAnsi="Times New Roman" w:cs="Times New Roman"/>
          <w:sz w:val="24"/>
          <w:szCs w:val="24"/>
        </w:rPr>
        <w:t xml:space="preserve">: In addition to allergies, dose-dependent gastro- intestinal disturbances, including nausea, anorexia, and vomiting, are the most common adverse eff </w:t>
      </w:r>
      <w:proofErr w:type="spellStart"/>
      <w:r w:rsidRPr="00435E41">
        <w:rPr>
          <w:rFonts w:ascii="Times New Roman" w:hAnsi="Times New Roman" w:cs="Times New Roman"/>
          <w:sz w:val="24"/>
          <w:szCs w:val="24"/>
        </w:rPr>
        <w:t>ects</w:t>
      </w:r>
      <w:proofErr w:type="spellEnd"/>
      <w:r w:rsidRPr="00435E41">
        <w:rPr>
          <w:rFonts w:ascii="Times New Roman" w:hAnsi="Times New Roman" w:cs="Times New Roman"/>
          <w:sz w:val="24"/>
          <w:szCs w:val="24"/>
        </w:rPr>
        <w:t xml:space="preserve"> of ketoc</w:t>
      </w:r>
      <w:r w:rsidR="004C4633">
        <w:rPr>
          <w:rFonts w:ascii="Times New Roman" w:hAnsi="Times New Roman" w:cs="Times New Roman"/>
          <w:sz w:val="24"/>
          <w:szCs w:val="24"/>
        </w:rPr>
        <w:t>onazole treatment. Endocrine eff</w:t>
      </w:r>
      <w:r w:rsidRPr="00435E41">
        <w:rPr>
          <w:rFonts w:ascii="Times New Roman" w:hAnsi="Times New Roman" w:cs="Times New Roman"/>
          <w:sz w:val="24"/>
          <w:szCs w:val="24"/>
        </w:rPr>
        <w:t>ects, such as gyneco</w:t>
      </w:r>
      <w:r>
        <w:rPr>
          <w:rFonts w:ascii="Times New Roman" w:hAnsi="Times New Roman" w:cs="Times New Roman"/>
          <w:sz w:val="24"/>
          <w:szCs w:val="24"/>
        </w:rPr>
        <w:t>mastia, decreased libido, impo</w:t>
      </w:r>
      <w:r w:rsidRPr="00435E41">
        <w:rPr>
          <w:rFonts w:ascii="Times New Roman" w:hAnsi="Times New Roman" w:cs="Times New Roman"/>
          <w:sz w:val="24"/>
          <w:szCs w:val="24"/>
        </w:rPr>
        <w:t>tence, and menstrual irregularities, result from the blocking of androgen and adrenal steroid synthesis by ketoconazole. Transient increases in serum transaminases occur in 2 to 10 percent of patients receiving ketoconazole. Frank hepatitis occurs rarely, but requires immediate cessation of ketoconazole treatment. [Note: Ketoconazole may accumulate in patients with h</w:t>
      </w:r>
      <w:r w:rsidR="004C4633">
        <w:rPr>
          <w:rFonts w:ascii="Times New Roman" w:hAnsi="Times New Roman" w:cs="Times New Roman"/>
          <w:sz w:val="24"/>
          <w:szCs w:val="24"/>
        </w:rPr>
        <w:t>epatic dysfunction. Plasma con</w:t>
      </w:r>
      <w:r w:rsidRPr="00435E41">
        <w:rPr>
          <w:rFonts w:ascii="Times New Roman" w:hAnsi="Times New Roman" w:cs="Times New Roman"/>
          <w:sz w:val="24"/>
          <w:szCs w:val="24"/>
        </w:rPr>
        <w:t>centrations of the drug should be monitored in these individuals.]</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6. Drug interactions and contraindications</w:t>
      </w:r>
      <w:r w:rsidRPr="00435E41">
        <w:rPr>
          <w:rFonts w:ascii="Times New Roman" w:hAnsi="Times New Roman" w:cs="Times New Roman"/>
          <w:sz w:val="24"/>
          <w:szCs w:val="24"/>
        </w:rPr>
        <w:t xml:space="preserve">: By inhibiting CYP450, ketoconazole can potentiate the toxicities of drugs such as cyclosporine, phenytoin, triazolam, and warfarin, among others (Figure 35.10). </w:t>
      </w:r>
      <w:proofErr w:type="spellStart"/>
      <w:r w:rsidRPr="00435E41">
        <w:rPr>
          <w:rFonts w:ascii="Times New Roman" w:hAnsi="Times New Roman" w:cs="Times New Roman"/>
          <w:sz w:val="24"/>
          <w:szCs w:val="24"/>
        </w:rPr>
        <w:t>Rifampin</w:t>
      </w:r>
      <w:proofErr w:type="spellEnd"/>
      <w:r w:rsidRPr="00435E41">
        <w:rPr>
          <w:rFonts w:ascii="Times New Roman" w:hAnsi="Times New Roman" w:cs="Times New Roman"/>
          <w:sz w:val="24"/>
          <w:szCs w:val="24"/>
        </w:rPr>
        <w:t xml:space="preserve">, an inducer of the CYP450 system, can shorten the duration of action of ketoconazole and the other azoles. Drugs that decrease gastric acidity, such as H2-receptor blockers, ant- acids, proton-pump inhibitors, and sucralfate, can decrease </w:t>
      </w:r>
      <w:proofErr w:type="spellStart"/>
      <w:r w:rsidRPr="00435E41">
        <w:rPr>
          <w:rFonts w:ascii="Times New Roman" w:hAnsi="Times New Roman" w:cs="Times New Roman"/>
          <w:sz w:val="24"/>
          <w:szCs w:val="24"/>
        </w:rPr>
        <w:t>absorp</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tion</w:t>
      </w:r>
      <w:proofErr w:type="spellEnd"/>
      <w:r w:rsidRPr="00435E41">
        <w:rPr>
          <w:rFonts w:ascii="Times New Roman" w:hAnsi="Times New Roman" w:cs="Times New Roman"/>
          <w:sz w:val="24"/>
          <w:szCs w:val="24"/>
        </w:rPr>
        <w:t xml:space="preserve"> of ketoconazole. Ketoconazole and amphotericin B should not be used together, because the decrease in ergosterol in the fungal membrane reduces the fungicidal action of amphotericin B (Figure 35.11). Finally, ketoconazole is teratogenic in animals, and it should not be given during pregnancy.</w:t>
      </w:r>
    </w:p>
    <w:p w:rsidR="007A2D6A"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D. Fluconazole</w:t>
      </w:r>
      <w:r w:rsidRPr="00435E41">
        <w:rPr>
          <w:rFonts w:ascii="Times New Roman" w:hAnsi="Times New Roman" w:cs="Times New Roman"/>
          <w:sz w:val="24"/>
          <w:szCs w:val="24"/>
        </w:rPr>
        <w:t xml:space="preserve"> </w:t>
      </w:r>
    </w:p>
    <w:p w:rsidR="007A2D6A"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Fluconazole [</w:t>
      </w:r>
      <w:proofErr w:type="spellStart"/>
      <w:r w:rsidRPr="00435E41">
        <w:rPr>
          <w:rFonts w:ascii="Times New Roman" w:hAnsi="Times New Roman" w:cs="Times New Roman"/>
          <w:sz w:val="24"/>
          <w:szCs w:val="24"/>
        </w:rPr>
        <w:t>floo</w:t>
      </w:r>
      <w:proofErr w:type="spellEnd"/>
      <w:r w:rsidRPr="00435E41">
        <w:rPr>
          <w:rFonts w:ascii="Times New Roman" w:hAnsi="Times New Roman" w:cs="Times New Roman"/>
          <w:sz w:val="24"/>
          <w:szCs w:val="24"/>
        </w:rPr>
        <w:t>-KON-a-</w:t>
      </w:r>
      <w:proofErr w:type="spellStart"/>
      <w:r w:rsidRPr="00435E41">
        <w:rPr>
          <w:rFonts w:ascii="Times New Roman" w:hAnsi="Times New Roman" w:cs="Times New Roman"/>
          <w:sz w:val="24"/>
          <w:szCs w:val="24"/>
        </w:rPr>
        <w:t>zole</w:t>
      </w:r>
      <w:proofErr w:type="spellEnd"/>
      <w:r w:rsidRPr="00435E41">
        <w:rPr>
          <w:rFonts w:ascii="Times New Roman" w:hAnsi="Times New Roman" w:cs="Times New Roman"/>
          <w:sz w:val="24"/>
          <w:szCs w:val="24"/>
        </w:rPr>
        <w:t>] is a member of the triazole class of anti- fungal products. It is clinically important b</w:t>
      </w:r>
      <w:r>
        <w:rPr>
          <w:rFonts w:ascii="Times New Roman" w:hAnsi="Times New Roman" w:cs="Times New Roman"/>
          <w:sz w:val="24"/>
          <w:szCs w:val="24"/>
        </w:rPr>
        <w:t>ecause of its lack of the endo</w:t>
      </w:r>
      <w:r w:rsidRPr="00435E41">
        <w:rPr>
          <w:rFonts w:ascii="Times New Roman" w:hAnsi="Times New Roman" w:cs="Times New Roman"/>
          <w:sz w:val="24"/>
          <w:szCs w:val="24"/>
        </w:rPr>
        <w:t>crine side effects of ketoconazole and its excellent penetrability into the CSF of both normal and inflamed meninges. Fluconazole is employed prophylactically, with some success, for reducing fungal infections in recipients of bone marrow transplants. It inhibits the synthesis of fungal membrane ergosterol in the same manner as ketoconazole and is the drug of choice for Cryptococcus neofo</w:t>
      </w:r>
      <w:r>
        <w:rPr>
          <w:rFonts w:ascii="Times New Roman" w:hAnsi="Times New Roman" w:cs="Times New Roman"/>
          <w:sz w:val="24"/>
          <w:szCs w:val="24"/>
        </w:rPr>
        <w:t>rmans after therapy with ampho</w:t>
      </w:r>
      <w:r w:rsidRPr="00435E41">
        <w:rPr>
          <w:rFonts w:ascii="Times New Roman" w:hAnsi="Times New Roman" w:cs="Times New Roman"/>
          <w:sz w:val="24"/>
          <w:szCs w:val="24"/>
        </w:rPr>
        <w:t xml:space="preserve">tericin B, for most </w:t>
      </w:r>
      <w:proofErr w:type="spellStart"/>
      <w:r w:rsidRPr="00435E41">
        <w:rPr>
          <w:rFonts w:ascii="Times New Roman" w:hAnsi="Times New Roman" w:cs="Times New Roman"/>
          <w:sz w:val="24"/>
          <w:szCs w:val="24"/>
        </w:rPr>
        <w:t>candidemias</w:t>
      </w:r>
      <w:proofErr w:type="spellEnd"/>
      <w:r w:rsidRPr="00435E41">
        <w:rPr>
          <w:rFonts w:ascii="Times New Roman" w:hAnsi="Times New Roman" w:cs="Times New Roman"/>
          <w:sz w:val="24"/>
          <w:szCs w:val="24"/>
        </w:rPr>
        <w:t>, and for coccidioidomycosis. Fluconazole is effective against most forms of mucocutaneous candidiasis. [Note: Treatment failures due to resistance have been reported in some HIV- infected patients.] Fluconazole is administered orally or intravenously. For the treatment of vaginal candidiasis, the dose is 150 mg as a single oral dose. Its absorption is excellent and, unlike that of ketoconazole, is not dependent on gastric acidity. Binding to plasma proteins is mini- mal. Unlike ketoconazole, fluconazole is poorly metabolized. The drug is excreted via the kidney, and doses must be reduced in patients with compromised renal function. The ad</w:t>
      </w:r>
      <w:r>
        <w:rPr>
          <w:rFonts w:ascii="Times New Roman" w:hAnsi="Times New Roman" w:cs="Times New Roman"/>
          <w:sz w:val="24"/>
          <w:szCs w:val="24"/>
        </w:rPr>
        <w:t>verse effects caused by flucon</w:t>
      </w:r>
      <w:r w:rsidRPr="00435E41">
        <w:rPr>
          <w:rFonts w:ascii="Times New Roman" w:hAnsi="Times New Roman" w:cs="Times New Roman"/>
          <w:sz w:val="24"/>
          <w:szCs w:val="24"/>
        </w:rPr>
        <w:t xml:space="preserve">azole treatment are less </w:t>
      </w:r>
      <w:r w:rsidRPr="00435E41">
        <w:rPr>
          <w:rFonts w:ascii="Times New Roman" w:hAnsi="Times New Roman" w:cs="Times New Roman"/>
          <w:sz w:val="24"/>
          <w:szCs w:val="24"/>
        </w:rPr>
        <w:lastRenderedPageBreak/>
        <w:t xml:space="preserve">of a problem than those with ketoconazole. Fluconazole has no endocrinologic effects because it does not inhibit the CYP450 system responsible for the synthesis of androgens. However, it can inhibit the P450 cytochromes that metabolize other drugs listed in Figure 35.10. Nausea, vomiting, and rashes are a problem. There is a caution for patients with liver dysfunction. Fluconazole is teratogenic, as are other azoles, and should not be used in pregnancy. E. Itraconazole </w:t>
      </w:r>
      <w:proofErr w:type="spellStart"/>
      <w:r w:rsidRPr="00435E41">
        <w:rPr>
          <w:rFonts w:ascii="Times New Roman" w:hAnsi="Times New Roman" w:cs="Times New Roman"/>
          <w:sz w:val="24"/>
          <w:szCs w:val="24"/>
        </w:rPr>
        <w:t>Itraconazole</w:t>
      </w:r>
      <w:proofErr w:type="spellEnd"/>
      <w:r w:rsidRPr="00435E41">
        <w:rPr>
          <w:rFonts w:ascii="Times New Roman" w:hAnsi="Times New Roman" w:cs="Times New Roman"/>
          <w:sz w:val="24"/>
          <w:szCs w:val="24"/>
        </w:rPr>
        <w:t xml:space="preserve"> [it-</w:t>
      </w:r>
      <w:proofErr w:type="spellStart"/>
      <w:r w:rsidRPr="00435E41">
        <w:rPr>
          <w:rFonts w:ascii="Times New Roman" w:hAnsi="Times New Roman" w:cs="Times New Roman"/>
          <w:sz w:val="24"/>
          <w:szCs w:val="24"/>
        </w:rPr>
        <w:t>ra</w:t>
      </w:r>
      <w:proofErr w:type="spellEnd"/>
      <w:r w:rsidRPr="00435E41">
        <w:rPr>
          <w:rFonts w:ascii="Times New Roman" w:hAnsi="Times New Roman" w:cs="Times New Roman"/>
          <w:sz w:val="24"/>
          <w:szCs w:val="24"/>
        </w:rPr>
        <w:t>-KON-a-</w:t>
      </w:r>
      <w:proofErr w:type="spellStart"/>
      <w:r w:rsidRPr="00435E41">
        <w:rPr>
          <w:rFonts w:ascii="Times New Roman" w:hAnsi="Times New Roman" w:cs="Times New Roman"/>
          <w:sz w:val="24"/>
          <w:szCs w:val="24"/>
        </w:rPr>
        <w:t>zole</w:t>
      </w:r>
      <w:proofErr w:type="spellEnd"/>
      <w:r w:rsidRPr="00435E41">
        <w:rPr>
          <w:rFonts w:ascii="Times New Roman" w:hAnsi="Times New Roman" w:cs="Times New Roman"/>
          <w:sz w:val="24"/>
          <w:szCs w:val="24"/>
        </w:rPr>
        <w:t xml:space="preserve">] is an antifungal agent with a broad anti- fungal spectrum. Like fluconazole, it is a synthetic triazole and also lacks the endocrinologic side effects of ketoconazole. Its mechanism of action is the same as that of the other triazoles. Itraconazole is the drug of choice for the treatment of blastomycosis, sporotrichosis, </w:t>
      </w:r>
      <w:proofErr w:type="spellStart"/>
      <w:r w:rsidRPr="00435E41">
        <w:rPr>
          <w:rFonts w:ascii="Times New Roman" w:hAnsi="Times New Roman" w:cs="Times New Roman"/>
          <w:sz w:val="24"/>
          <w:szCs w:val="24"/>
        </w:rPr>
        <w:t>paracoc</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cidioidomycosis</w:t>
      </w:r>
      <w:proofErr w:type="spellEnd"/>
      <w:r w:rsidRPr="00435E41">
        <w:rPr>
          <w:rFonts w:ascii="Times New Roman" w:hAnsi="Times New Roman" w:cs="Times New Roman"/>
          <w:sz w:val="24"/>
          <w:szCs w:val="24"/>
        </w:rPr>
        <w:t xml:space="preserve">, and histoplasmosis. Unlike ketoconazole, it is effective in acquired immunodeficiency syndrome–associated histoplasmosis. Itraconazole is well absorbed orally, but it requires acid for dissolution. Food increases the bioavailability of some preparations. The drug is extensively bound to plasma proteins and distributes well throughout most tissues, including bone and adipose tissues. However, </w:t>
      </w:r>
      <w:proofErr w:type="spellStart"/>
      <w:r w:rsidRPr="00435E41">
        <w:rPr>
          <w:rFonts w:ascii="Times New Roman" w:hAnsi="Times New Roman" w:cs="Times New Roman"/>
          <w:sz w:val="24"/>
          <w:szCs w:val="24"/>
        </w:rPr>
        <w:t>therapeu</w:t>
      </w:r>
      <w:proofErr w:type="spellEnd"/>
      <w:r w:rsidRPr="00435E41">
        <w:rPr>
          <w:rFonts w:ascii="Times New Roman" w:hAnsi="Times New Roman" w:cs="Times New Roman"/>
          <w:sz w:val="24"/>
          <w:szCs w:val="24"/>
        </w:rPr>
        <w:t>- tic concentrations are not attained in th</w:t>
      </w:r>
      <w:r>
        <w:rPr>
          <w:rFonts w:ascii="Times New Roman" w:hAnsi="Times New Roman" w:cs="Times New Roman"/>
          <w:sz w:val="24"/>
          <w:szCs w:val="24"/>
        </w:rPr>
        <w:t>e CSF. Like ketoconazole, itra</w:t>
      </w:r>
      <w:r w:rsidRPr="00435E41">
        <w:rPr>
          <w:rFonts w:ascii="Times New Roman" w:hAnsi="Times New Roman" w:cs="Times New Roman"/>
          <w:sz w:val="24"/>
          <w:szCs w:val="24"/>
        </w:rPr>
        <w:t>conazole is extensively metabolized by the liver, but it does not inhibit androgen synthesis. Its major metabolite, hydroxyitraconazole, is bio- logically active, with a similar antifungal spectrum. Little of the parent drug appears in the urine, eliminating the need for dose reduction with renal failure. Adverse effects include n</w:t>
      </w:r>
      <w:r w:rsidR="004C4633">
        <w:rPr>
          <w:rFonts w:ascii="Times New Roman" w:hAnsi="Times New Roman" w:cs="Times New Roman"/>
          <w:sz w:val="24"/>
          <w:szCs w:val="24"/>
        </w:rPr>
        <w:t>ausea and vomiting, rash (espe</w:t>
      </w:r>
      <w:r w:rsidRPr="00435E41">
        <w:rPr>
          <w:rFonts w:ascii="Times New Roman" w:hAnsi="Times New Roman" w:cs="Times New Roman"/>
          <w:sz w:val="24"/>
          <w:szCs w:val="24"/>
        </w:rPr>
        <w:t xml:space="preserve">cially in immunocompromised patients), </w:t>
      </w:r>
      <w:proofErr w:type="spellStart"/>
      <w:r w:rsidRPr="00435E41">
        <w:rPr>
          <w:rFonts w:ascii="Times New Roman" w:hAnsi="Times New Roman" w:cs="Times New Roman"/>
          <w:sz w:val="24"/>
          <w:szCs w:val="24"/>
        </w:rPr>
        <w:t>hypokalemia</w:t>
      </w:r>
      <w:proofErr w:type="spellEnd"/>
      <w:r w:rsidRPr="00435E41">
        <w:rPr>
          <w:rFonts w:ascii="Times New Roman" w:hAnsi="Times New Roman" w:cs="Times New Roman"/>
          <w:sz w:val="24"/>
          <w:szCs w:val="24"/>
        </w:rPr>
        <w:t xml:space="preserve">, hypertension, </w:t>
      </w:r>
      <w:proofErr w:type="spellStart"/>
      <w:r w:rsidRPr="00435E41">
        <w:rPr>
          <w:rFonts w:ascii="Times New Roman" w:hAnsi="Times New Roman" w:cs="Times New Roman"/>
          <w:sz w:val="24"/>
          <w:szCs w:val="24"/>
        </w:rPr>
        <w:t>edema</w:t>
      </w:r>
      <w:proofErr w:type="spellEnd"/>
      <w:r w:rsidRPr="00435E41">
        <w:rPr>
          <w:rFonts w:ascii="Times New Roman" w:hAnsi="Times New Roman" w:cs="Times New Roman"/>
          <w:sz w:val="24"/>
          <w:szCs w:val="24"/>
        </w:rPr>
        <w:t>, and headache. Itraconazole should be avoided in pregnancy. Itraconazole inhibits the metabolism of many drugs, including oral anticoagulants, statins, and quinidine. Inducers of the CYP450 system increase the metabolism of itraconazole. The capsules should not be taken by patients with evidence of ventri</w:t>
      </w:r>
      <w:r>
        <w:rPr>
          <w:rFonts w:ascii="Times New Roman" w:hAnsi="Times New Roman" w:cs="Times New Roman"/>
          <w:sz w:val="24"/>
          <w:szCs w:val="24"/>
        </w:rPr>
        <w:t>cular dysfunction, such as con</w:t>
      </w:r>
      <w:r w:rsidRPr="00435E41">
        <w:rPr>
          <w:rFonts w:ascii="Times New Roman" w:hAnsi="Times New Roman" w:cs="Times New Roman"/>
          <w:sz w:val="24"/>
          <w:szCs w:val="24"/>
        </w:rPr>
        <w:t xml:space="preserve">gestive heart failure (CHF) or a history of CHF. </w:t>
      </w:r>
    </w:p>
    <w:p w:rsidR="007A2D6A"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F. Voriconazole</w:t>
      </w:r>
      <w:r w:rsidRPr="00435E41">
        <w:rPr>
          <w:rFonts w:ascii="Times New Roman" w:hAnsi="Times New Roman" w:cs="Times New Roman"/>
          <w:sz w:val="24"/>
          <w:szCs w:val="24"/>
        </w:rPr>
        <w:t xml:space="preserve"> </w:t>
      </w:r>
    </w:p>
    <w:p w:rsidR="007A2D6A"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Voriconazole [</w:t>
      </w:r>
      <w:proofErr w:type="spellStart"/>
      <w:r w:rsidRPr="00435E41">
        <w:rPr>
          <w:rFonts w:ascii="Times New Roman" w:hAnsi="Times New Roman" w:cs="Times New Roman"/>
          <w:sz w:val="24"/>
          <w:szCs w:val="24"/>
        </w:rPr>
        <w:t>vor</w:t>
      </w:r>
      <w:proofErr w:type="spellEnd"/>
      <w:r w:rsidRPr="00435E41">
        <w:rPr>
          <w:rFonts w:ascii="Times New Roman" w:hAnsi="Times New Roman" w:cs="Times New Roman"/>
          <w:sz w:val="24"/>
          <w:szCs w:val="24"/>
        </w:rPr>
        <w:t>-</w:t>
      </w:r>
      <w:proofErr w:type="spellStart"/>
      <w:r w:rsidRPr="00435E41">
        <w:rPr>
          <w:rFonts w:ascii="Times New Roman" w:hAnsi="Times New Roman" w:cs="Times New Roman"/>
          <w:sz w:val="24"/>
          <w:szCs w:val="24"/>
        </w:rPr>
        <w:t>i</w:t>
      </w:r>
      <w:proofErr w:type="spellEnd"/>
      <w:r w:rsidRPr="00435E41">
        <w:rPr>
          <w:rFonts w:ascii="Times New Roman" w:hAnsi="Times New Roman" w:cs="Times New Roman"/>
          <w:sz w:val="24"/>
          <w:szCs w:val="24"/>
        </w:rPr>
        <w:t>-KON-a-</w:t>
      </w:r>
      <w:proofErr w:type="spellStart"/>
      <w:r w:rsidRPr="00435E41">
        <w:rPr>
          <w:rFonts w:ascii="Times New Roman" w:hAnsi="Times New Roman" w:cs="Times New Roman"/>
          <w:sz w:val="24"/>
          <w:szCs w:val="24"/>
        </w:rPr>
        <w:t>zole</w:t>
      </w:r>
      <w:proofErr w:type="spellEnd"/>
      <w:r w:rsidRPr="00435E41">
        <w:rPr>
          <w:rFonts w:ascii="Times New Roman" w:hAnsi="Times New Roman" w:cs="Times New Roman"/>
          <w:sz w:val="24"/>
          <w:szCs w:val="24"/>
        </w:rPr>
        <w:t xml:space="preserve">], a triazole, has the advantage of being a broad-spectrum antifungal agent. It is available for both IV and oral administration and is approximately 96 percent bioavailable. Voriconazole is approved for the treatment of invasive aspergillosis and has replaced amphotericin B as the treatment of choice for this indication. Voriconazole is also approved for treatment of serious infections caused by </w:t>
      </w:r>
      <w:proofErr w:type="spellStart"/>
      <w:r w:rsidRPr="00435E41">
        <w:rPr>
          <w:rFonts w:ascii="Times New Roman" w:hAnsi="Times New Roman" w:cs="Times New Roman"/>
          <w:sz w:val="24"/>
          <w:szCs w:val="24"/>
        </w:rPr>
        <w:t>Scedosporium</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apiospermum</w:t>
      </w:r>
      <w:proofErr w:type="spellEnd"/>
      <w:r w:rsidRPr="00435E41">
        <w:rPr>
          <w:rFonts w:ascii="Times New Roman" w:hAnsi="Times New Roman" w:cs="Times New Roman"/>
          <w:sz w:val="24"/>
          <w:szCs w:val="24"/>
        </w:rPr>
        <w:t xml:space="preserve"> and Fusarium species. Voriconazole pen- </w:t>
      </w:r>
      <w:proofErr w:type="spellStart"/>
      <w:r w:rsidRPr="00435E41">
        <w:rPr>
          <w:rFonts w:ascii="Times New Roman" w:hAnsi="Times New Roman" w:cs="Times New Roman"/>
          <w:sz w:val="24"/>
          <w:szCs w:val="24"/>
        </w:rPr>
        <w:t>etrates</w:t>
      </w:r>
      <w:proofErr w:type="spellEnd"/>
      <w:r w:rsidRPr="00435E41">
        <w:rPr>
          <w:rFonts w:ascii="Times New Roman" w:hAnsi="Times New Roman" w:cs="Times New Roman"/>
          <w:sz w:val="24"/>
          <w:szCs w:val="24"/>
        </w:rPr>
        <w:t xml:space="preserve"> tissues well, including the CNS. El</w:t>
      </w:r>
      <w:r>
        <w:rPr>
          <w:rFonts w:ascii="Times New Roman" w:hAnsi="Times New Roman" w:cs="Times New Roman"/>
          <w:sz w:val="24"/>
          <w:szCs w:val="24"/>
        </w:rPr>
        <w:t>imination is primarily by metab</w:t>
      </w:r>
      <w:r w:rsidRPr="00435E41">
        <w:rPr>
          <w:rFonts w:ascii="Times New Roman" w:hAnsi="Times New Roman" w:cs="Times New Roman"/>
          <w:sz w:val="24"/>
          <w:szCs w:val="24"/>
        </w:rPr>
        <w:t xml:space="preserve">olism through the CYP450 2C19, 2C9, and 3A4 enzymes. The significant number of drug interactions due to its metabolism through the various hepatic enzymes may </w:t>
      </w:r>
      <w:r w:rsidRPr="00435E41">
        <w:rPr>
          <w:rFonts w:ascii="Times New Roman" w:hAnsi="Times New Roman" w:cs="Times New Roman"/>
          <w:sz w:val="24"/>
          <w:szCs w:val="24"/>
        </w:rPr>
        <w:lastRenderedPageBreak/>
        <w:t xml:space="preserve">limit its use. Side effects are similar to those of the other azoles. High trough concentrations are associated with visual and auditory hallucinations. </w:t>
      </w:r>
    </w:p>
    <w:p w:rsidR="007A2D6A" w:rsidRDefault="00435E41" w:rsidP="002513F6">
      <w:pPr>
        <w:spacing w:line="360" w:lineRule="auto"/>
        <w:jc w:val="both"/>
        <w:rPr>
          <w:rFonts w:ascii="Times New Roman" w:hAnsi="Times New Roman" w:cs="Times New Roman"/>
          <w:sz w:val="24"/>
          <w:szCs w:val="24"/>
        </w:rPr>
      </w:pPr>
      <w:r w:rsidRPr="007A2D6A">
        <w:rPr>
          <w:rFonts w:ascii="Times New Roman" w:hAnsi="Times New Roman" w:cs="Times New Roman"/>
          <w:b/>
          <w:sz w:val="24"/>
          <w:szCs w:val="24"/>
        </w:rPr>
        <w:t xml:space="preserve">G. </w:t>
      </w:r>
      <w:proofErr w:type="spellStart"/>
      <w:r w:rsidRPr="007A2D6A">
        <w:rPr>
          <w:rFonts w:ascii="Times New Roman" w:hAnsi="Times New Roman" w:cs="Times New Roman"/>
          <w:b/>
          <w:sz w:val="24"/>
          <w:szCs w:val="24"/>
        </w:rPr>
        <w:t>Posaconazole</w:t>
      </w:r>
      <w:proofErr w:type="spellEnd"/>
      <w:r w:rsidRPr="00435E41">
        <w:rPr>
          <w:rFonts w:ascii="Times New Roman" w:hAnsi="Times New Roman" w:cs="Times New Roman"/>
          <w:sz w:val="24"/>
          <w:szCs w:val="24"/>
        </w:rPr>
        <w:t xml:space="preserve"> </w:t>
      </w:r>
    </w:p>
    <w:p w:rsidR="00435E41" w:rsidRPr="00435E41" w:rsidRDefault="00435E41" w:rsidP="002513F6">
      <w:pPr>
        <w:spacing w:line="360" w:lineRule="auto"/>
        <w:jc w:val="both"/>
        <w:rPr>
          <w:rFonts w:ascii="Times New Roman" w:hAnsi="Times New Roman" w:cs="Times New Roman"/>
          <w:sz w:val="24"/>
          <w:szCs w:val="24"/>
        </w:rPr>
      </w:pPr>
      <w:proofErr w:type="spellStart"/>
      <w:r w:rsidRPr="00435E41">
        <w:rPr>
          <w:rFonts w:ascii="Times New Roman" w:hAnsi="Times New Roman" w:cs="Times New Roman"/>
          <w:sz w:val="24"/>
          <w:szCs w:val="24"/>
        </w:rPr>
        <w:t>Posaconazole</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poe</w:t>
      </w:r>
      <w:proofErr w:type="spellEnd"/>
      <w:r w:rsidRPr="00435E41">
        <w:rPr>
          <w:rFonts w:ascii="Times New Roman" w:hAnsi="Times New Roman" w:cs="Times New Roman"/>
          <w:sz w:val="24"/>
          <w:szCs w:val="24"/>
        </w:rPr>
        <w:t>-</w:t>
      </w:r>
      <w:proofErr w:type="spellStart"/>
      <w:r w:rsidRPr="00435E41">
        <w:rPr>
          <w:rFonts w:ascii="Times New Roman" w:hAnsi="Times New Roman" w:cs="Times New Roman"/>
          <w:sz w:val="24"/>
          <w:szCs w:val="24"/>
        </w:rPr>
        <w:t>sa</w:t>
      </w:r>
      <w:proofErr w:type="spellEnd"/>
      <w:r w:rsidRPr="00435E41">
        <w:rPr>
          <w:rFonts w:ascii="Times New Roman" w:hAnsi="Times New Roman" w:cs="Times New Roman"/>
          <w:sz w:val="24"/>
          <w:szCs w:val="24"/>
        </w:rPr>
        <w:t>-KONE-a-</w:t>
      </w:r>
      <w:proofErr w:type="spellStart"/>
      <w:r w:rsidRPr="00435E41">
        <w:rPr>
          <w:rFonts w:ascii="Times New Roman" w:hAnsi="Times New Roman" w:cs="Times New Roman"/>
          <w:sz w:val="24"/>
          <w:szCs w:val="24"/>
        </w:rPr>
        <w:t>zole</w:t>
      </w:r>
      <w:proofErr w:type="spellEnd"/>
      <w:r w:rsidRPr="00435E41">
        <w:rPr>
          <w:rFonts w:ascii="Times New Roman" w:hAnsi="Times New Roman" w:cs="Times New Roman"/>
          <w:sz w:val="24"/>
          <w:szCs w:val="24"/>
        </w:rPr>
        <w:t xml:space="preserve">], a triazole, is a new oral, broad- spectrum antifungal agent with a chemical structure similar to that of itraconazole. It was approved in 2006 to prevent Candida and Aspergillus infections in severely immunocompromised patients and for the treatment of oropharyngeal candidiasis. Due to its spectrum of activity, </w:t>
      </w:r>
      <w:proofErr w:type="spellStart"/>
      <w:r w:rsidRPr="00435E41">
        <w:rPr>
          <w:rFonts w:ascii="Times New Roman" w:hAnsi="Times New Roman" w:cs="Times New Roman"/>
          <w:sz w:val="24"/>
          <w:szCs w:val="24"/>
        </w:rPr>
        <w:t>posaconazole</w:t>
      </w:r>
      <w:proofErr w:type="spellEnd"/>
      <w:r w:rsidRPr="00435E41">
        <w:rPr>
          <w:rFonts w:ascii="Times New Roman" w:hAnsi="Times New Roman" w:cs="Times New Roman"/>
          <w:sz w:val="24"/>
          <w:szCs w:val="24"/>
        </w:rPr>
        <w:t xml:space="preserve"> could possibly be used in the treatment of fungal infections caused by Mucor species and other zygomycetes. To date, amphotericin B formulations are the only other antifungal agents available for treatment of zygomycete infections. Overall, </w:t>
      </w:r>
      <w:proofErr w:type="spellStart"/>
      <w:r w:rsidRPr="00435E41">
        <w:rPr>
          <w:rFonts w:ascii="Times New Roman" w:hAnsi="Times New Roman" w:cs="Times New Roman"/>
          <w:sz w:val="24"/>
          <w:szCs w:val="24"/>
        </w:rPr>
        <w:t>posaconazole</w:t>
      </w:r>
      <w:proofErr w:type="spellEnd"/>
      <w:r w:rsidRPr="00435E41">
        <w:rPr>
          <w:rFonts w:ascii="Times New Roman" w:hAnsi="Times New Roman" w:cs="Times New Roman"/>
          <w:sz w:val="24"/>
          <w:szCs w:val="24"/>
        </w:rPr>
        <w:t xml:space="preserve"> is relatively well tolerated. The most common side effects observed were gastrointestinal issues (nausea,</w:t>
      </w:r>
      <w:r>
        <w:rPr>
          <w:rFonts w:ascii="Times New Roman" w:hAnsi="Times New Roman" w:cs="Times New Roman"/>
          <w:sz w:val="24"/>
          <w:szCs w:val="24"/>
        </w:rPr>
        <w:t xml:space="preserve"> vomiting, </w:t>
      </w:r>
      <w:proofErr w:type="spellStart"/>
      <w:r>
        <w:rPr>
          <w:rFonts w:ascii="Times New Roman" w:hAnsi="Times New Roman" w:cs="Times New Roman"/>
          <w:sz w:val="24"/>
          <w:szCs w:val="24"/>
        </w:rPr>
        <w:t>diarrhea</w:t>
      </w:r>
      <w:proofErr w:type="spellEnd"/>
      <w:r>
        <w:rPr>
          <w:rFonts w:ascii="Times New Roman" w:hAnsi="Times New Roman" w:cs="Times New Roman"/>
          <w:sz w:val="24"/>
          <w:szCs w:val="24"/>
        </w:rPr>
        <w:t>, and abdom</w:t>
      </w:r>
      <w:r w:rsidRPr="00435E41">
        <w:rPr>
          <w:rFonts w:ascii="Times New Roman" w:hAnsi="Times New Roman" w:cs="Times New Roman"/>
          <w:sz w:val="24"/>
          <w:szCs w:val="24"/>
        </w:rPr>
        <w:t xml:space="preserve">inal pain) and headaches. Like other azoles, </w:t>
      </w:r>
      <w:proofErr w:type="spellStart"/>
      <w:r w:rsidRPr="00435E41">
        <w:rPr>
          <w:rFonts w:ascii="Times New Roman" w:hAnsi="Times New Roman" w:cs="Times New Roman"/>
          <w:sz w:val="24"/>
          <w:szCs w:val="24"/>
        </w:rPr>
        <w:t>posaconazole</w:t>
      </w:r>
      <w:proofErr w:type="spellEnd"/>
      <w:r w:rsidRPr="00435E41">
        <w:rPr>
          <w:rFonts w:ascii="Times New Roman" w:hAnsi="Times New Roman" w:cs="Times New Roman"/>
          <w:sz w:val="24"/>
          <w:szCs w:val="24"/>
        </w:rPr>
        <w:t xml:space="preserve"> can cause an elevation of the liver function tests, causing elevated serum levels of hepatic transaminases. Additionally, in patients who are receiving concomitant cyclosporine or tacrolimus for management of transplant rejection, rare cases of </w:t>
      </w:r>
      <w:proofErr w:type="spellStart"/>
      <w:r w:rsidRPr="00435E41">
        <w:rPr>
          <w:rFonts w:ascii="Times New Roman" w:hAnsi="Times New Roman" w:cs="Times New Roman"/>
          <w:sz w:val="24"/>
          <w:szCs w:val="24"/>
        </w:rPr>
        <w:t>hemolytic</w:t>
      </w:r>
      <w:proofErr w:type="spellEnd"/>
      <w:r w:rsidRPr="00435E41">
        <w:rPr>
          <w:rFonts w:ascii="Times New Roman" w:hAnsi="Times New Roman" w:cs="Times New Roman"/>
          <w:sz w:val="24"/>
          <w:szCs w:val="24"/>
        </w:rPr>
        <w:t xml:space="preserve"> ure</w:t>
      </w:r>
      <w:r w:rsidR="004C4633">
        <w:rPr>
          <w:rFonts w:ascii="Times New Roman" w:hAnsi="Times New Roman" w:cs="Times New Roman"/>
          <w:sz w:val="24"/>
          <w:szCs w:val="24"/>
        </w:rPr>
        <w:t>mic syndrome, thrombotic throm</w:t>
      </w:r>
      <w:r w:rsidRPr="00435E41">
        <w:rPr>
          <w:rFonts w:ascii="Times New Roman" w:hAnsi="Times New Roman" w:cs="Times New Roman"/>
          <w:sz w:val="24"/>
          <w:szCs w:val="24"/>
        </w:rPr>
        <w:t xml:space="preserve">bocytopenic purpura, and pulmonary embolus have been report- ed. Due to its inhibition of CYP450 3A4 enzymes, </w:t>
      </w:r>
      <w:proofErr w:type="spellStart"/>
      <w:r w:rsidRPr="00435E41">
        <w:rPr>
          <w:rFonts w:ascii="Times New Roman" w:hAnsi="Times New Roman" w:cs="Times New Roman"/>
          <w:sz w:val="24"/>
          <w:szCs w:val="24"/>
        </w:rPr>
        <w:t>posaconazole</w:t>
      </w:r>
      <w:proofErr w:type="spellEnd"/>
      <w:r w:rsidRPr="00435E41">
        <w:rPr>
          <w:rFonts w:ascii="Times New Roman" w:hAnsi="Times New Roman" w:cs="Times New Roman"/>
          <w:sz w:val="24"/>
          <w:szCs w:val="24"/>
        </w:rPr>
        <w:t xml:space="preserve"> may increase the effect and toxicity of many drugs, including cyclosporine, tacrolimus, and </w:t>
      </w:r>
      <w:proofErr w:type="spellStart"/>
      <w:r w:rsidRPr="00435E41">
        <w:rPr>
          <w:rFonts w:ascii="Times New Roman" w:hAnsi="Times New Roman" w:cs="Times New Roman"/>
          <w:sz w:val="24"/>
          <w:szCs w:val="24"/>
        </w:rPr>
        <w:t>sirolumus</w:t>
      </w:r>
      <w:proofErr w:type="spellEnd"/>
      <w:r w:rsidRPr="00435E41">
        <w:rPr>
          <w:rFonts w:ascii="Times New Roman" w:hAnsi="Times New Roman" w:cs="Times New Roman"/>
          <w:sz w:val="24"/>
          <w:szCs w:val="24"/>
        </w:rPr>
        <w:t xml:space="preserve">. Concomitant use of </w:t>
      </w:r>
      <w:proofErr w:type="spellStart"/>
      <w:r w:rsidRPr="00435E41">
        <w:rPr>
          <w:rFonts w:ascii="Times New Roman" w:hAnsi="Times New Roman" w:cs="Times New Roman"/>
          <w:sz w:val="24"/>
          <w:szCs w:val="24"/>
        </w:rPr>
        <w:t>posaconazole</w:t>
      </w:r>
      <w:proofErr w:type="spellEnd"/>
      <w:r w:rsidRPr="00435E41">
        <w:rPr>
          <w:rFonts w:ascii="Times New Roman" w:hAnsi="Times New Roman" w:cs="Times New Roman"/>
          <w:sz w:val="24"/>
          <w:szCs w:val="24"/>
        </w:rPr>
        <w:t xml:space="preserve"> with ergot alkaloids, pimozide, and quinidine is contraindicated. To be effective, </w:t>
      </w:r>
      <w:proofErr w:type="spellStart"/>
      <w:r w:rsidRPr="00435E41">
        <w:rPr>
          <w:rFonts w:ascii="Times New Roman" w:hAnsi="Times New Roman" w:cs="Times New Roman"/>
          <w:sz w:val="24"/>
          <w:szCs w:val="24"/>
        </w:rPr>
        <w:t>posaconazole</w:t>
      </w:r>
      <w:proofErr w:type="spellEnd"/>
      <w:r w:rsidRPr="00435E41">
        <w:rPr>
          <w:rFonts w:ascii="Times New Roman" w:hAnsi="Times New Roman" w:cs="Times New Roman"/>
          <w:sz w:val="24"/>
          <w:szCs w:val="24"/>
        </w:rPr>
        <w:t xml:space="preserve"> must be administered with a high fat meal. </w:t>
      </w:r>
      <w:proofErr w:type="spellStart"/>
      <w:r w:rsidRPr="00435E41">
        <w:rPr>
          <w:rFonts w:ascii="Times New Roman" w:hAnsi="Times New Roman" w:cs="Times New Roman"/>
          <w:sz w:val="24"/>
          <w:szCs w:val="24"/>
        </w:rPr>
        <w:t>Posaconazole</w:t>
      </w:r>
      <w:proofErr w:type="spellEnd"/>
      <w:r w:rsidRPr="00435E41">
        <w:rPr>
          <w:rFonts w:ascii="Times New Roman" w:hAnsi="Times New Roman" w:cs="Times New Roman"/>
          <w:sz w:val="24"/>
          <w:szCs w:val="24"/>
        </w:rPr>
        <w:t xml:space="preserve">  may be given two or four times daily for a total daily dose of 800 mg.</w:t>
      </w:r>
    </w:p>
    <w:p w:rsidR="007A2D6A"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H. Echinocandins</w:t>
      </w:r>
      <w:r w:rsidRPr="00435E41">
        <w:rPr>
          <w:rFonts w:ascii="Times New Roman" w:hAnsi="Times New Roman" w:cs="Times New Roman"/>
          <w:sz w:val="24"/>
          <w:szCs w:val="24"/>
        </w:rPr>
        <w:t xml:space="preserve"> </w:t>
      </w:r>
    </w:p>
    <w:p w:rsidR="007A2D6A"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t xml:space="preserve">Echinocandins interfere with the synthesis of the fungal cell wall by inhibiting the synthesis of β(1,3)-D-glucan, leading to lysis and cell death. </w:t>
      </w:r>
      <w:proofErr w:type="spellStart"/>
      <w:r w:rsidRPr="00435E41">
        <w:rPr>
          <w:rFonts w:ascii="Times New Roman" w:hAnsi="Times New Roman" w:cs="Times New Roman"/>
          <w:sz w:val="24"/>
          <w:szCs w:val="24"/>
        </w:rPr>
        <w:t>Caspofungin</w:t>
      </w:r>
      <w:proofErr w:type="spellEnd"/>
      <w:r w:rsidRPr="00435E41">
        <w:rPr>
          <w:rFonts w:ascii="Times New Roman" w:hAnsi="Times New Roman" w:cs="Times New Roman"/>
          <w:sz w:val="24"/>
          <w:szCs w:val="24"/>
        </w:rPr>
        <w:t xml:space="preserve">, micafungin, and anidulafungin are available for IV </w:t>
      </w:r>
      <w:proofErr w:type="spellStart"/>
      <w:r w:rsidRPr="00435E41">
        <w:rPr>
          <w:rFonts w:ascii="Times New Roman" w:hAnsi="Times New Roman" w:cs="Times New Roman"/>
          <w:sz w:val="24"/>
          <w:szCs w:val="24"/>
        </w:rPr>
        <w:t>adminstration</w:t>
      </w:r>
      <w:proofErr w:type="spellEnd"/>
      <w:r w:rsidRPr="00435E41">
        <w:rPr>
          <w:rFonts w:ascii="Times New Roman" w:hAnsi="Times New Roman" w:cs="Times New Roman"/>
          <w:sz w:val="24"/>
          <w:szCs w:val="24"/>
        </w:rPr>
        <w:t xml:space="preserve"> once daily. Micafungin does not require a loading dose. </w:t>
      </w:r>
    </w:p>
    <w:p w:rsidR="00435E41" w:rsidRPr="00435E41" w:rsidRDefault="00435E41" w:rsidP="002513F6">
      <w:pPr>
        <w:spacing w:line="360" w:lineRule="auto"/>
        <w:jc w:val="both"/>
        <w:rPr>
          <w:rFonts w:ascii="Times New Roman" w:hAnsi="Times New Roman" w:cs="Times New Roman"/>
          <w:sz w:val="24"/>
          <w:szCs w:val="24"/>
        </w:rPr>
      </w:pPr>
      <w:r w:rsidRPr="007A2D6A">
        <w:rPr>
          <w:rFonts w:ascii="Times New Roman" w:hAnsi="Times New Roman" w:cs="Times New Roman"/>
          <w:b/>
          <w:sz w:val="24"/>
          <w:szCs w:val="24"/>
        </w:rPr>
        <w:t xml:space="preserve">1. </w:t>
      </w:r>
      <w:proofErr w:type="spellStart"/>
      <w:r w:rsidRPr="007A2D6A">
        <w:rPr>
          <w:rFonts w:ascii="Times New Roman" w:hAnsi="Times New Roman" w:cs="Times New Roman"/>
          <w:b/>
          <w:sz w:val="24"/>
          <w:szCs w:val="24"/>
        </w:rPr>
        <w:t>Caspofungin</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Caspofungin</w:t>
      </w:r>
      <w:proofErr w:type="spellEnd"/>
      <w:r w:rsidRPr="00435E41">
        <w:rPr>
          <w:rFonts w:ascii="Times New Roman" w:hAnsi="Times New Roman" w:cs="Times New Roman"/>
          <w:sz w:val="24"/>
          <w:szCs w:val="24"/>
        </w:rPr>
        <w:t xml:space="preserve"> [kas-</w:t>
      </w:r>
      <w:proofErr w:type="spellStart"/>
      <w:r w:rsidRPr="00435E41">
        <w:rPr>
          <w:rFonts w:ascii="Times New Roman" w:hAnsi="Times New Roman" w:cs="Times New Roman"/>
          <w:sz w:val="24"/>
          <w:szCs w:val="24"/>
        </w:rPr>
        <w:t>poh</w:t>
      </w:r>
      <w:proofErr w:type="spellEnd"/>
      <w:r w:rsidRPr="00435E41">
        <w:rPr>
          <w:rFonts w:ascii="Times New Roman" w:hAnsi="Times New Roman" w:cs="Times New Roman"/>
          <w:sz w:val="24"/>
          <w:szCs w:val="24"/>
        </w:rPr>
        <w:t>-FUN-</w:t>
      </w:r>
      <w:proofErr w:type="spellStart"/>
      <w:r w:rsidRPr="00435E41">
        <w:rPr>
          <w:rFonts w:ascii="Times New Roman" w:hAnsi="Times New Roman" w:cs="Times New Roman"/>
          <w:sz w:val="24"/>
          <w:szCs w:val="24"/>
        </w:rPr>
        <w:t>jin</w:t>
      </w:r>
      <w:proofErr w:type="spellEnd"/>
      <w:r w:rsidRPr="00435E41">
        <w:rPr>
          <w:rFonts w:ascii="Times New Roman" w:hAnsi="Times New Roman" w:cs="Times New Roman"/>
          <w:sz w:val="24"/>
          <w:szCs w:val="24"/>
        </w:rPr>
        <w:t xml:space="preserve">] is the first approved member of the echinocandins class of antifungal drugs. </w:t>
      </w:r>
      <w:proofErr w:type="spellStart"/>
      <w:r w:rsidRPr="00435E41">
        <w:rPr>
          <w:rFonts w:ascii="Times New Roman" w:hAnsi="Times New Roman" w:cs="Times New Roman"/>
          <w:sz w:val="24"/>
          <w:szCs w:val="24"/>
        </w:rPr>
        <w:t>Caspofungin</w:t>
      </w:r>
      <w:proofErr w:type="spellEnd"/>
      <w:r w:rsidRPr="00435E41">
        <w:rPr>
          <w:rFonts w:ascii="Times New Roman" w:hAnsi="Times New Roman" w:cs="Times New Roman"/>
          <w:sz w:val="24"/>
          <w:szCs w:val="24"/>
        </w:rPr>
        <w:t xml:space="preserve"> has activity against Aspergillus an</w:t>
      </w:r>
      <w:r>
        <w:rPr>
          <w:rFonts w:ascii="Times New Roman" w:hAnsi="Times New Roman" w:cs="Times New Roman"/>
          <w:sz w:val="24"/>
          <w:szCs w:val="24"/>
        </w:rPr>
        <w:t>d most Candida species, includ</w:t>
      </w:r>
      <w:r w:rsidRPr="00435E41">
        <w:rPr>
          <w:rFonts w:ascii="Times New Roman" w:hAnsi="Times New Roman" w:cs="Times New Roman"/>
          <w:sz w:val="24"/>
          <w:szCs w:val="24"/>
        </w:rPr>
        <w:t xml:space="preserve">ing those species resistant to azoles. Adverse effects include fever, rash, nausea, and phlebitis. Flushing occurs, which is probably due to the release of histamine from mast cells. The dose of </w:t>
      </w:r>
      <w:proofErr w:type="spellStart"/>
      <w:r w:rsidRPr="00435E41">
        <w:rPr>
          <w:rFonts w:ascii="Times New Roman" w:hAnsi="Times New Roman" w:cs="Times New Roman"/>
          <w:sz w:val="24"/>
          <w:szCs w:val="24"/>
        </w:rPr>
        <w:t>caspofungin</w:t>
      </w:r>
      <w:proofErr w:type="spellEnd"/>
      <w:r w:rsidRPr="00435E41">
        <w:rPr>
          <w:rFonts w:ascii="Times New Roman" w:hAnsi="Times New Roman" w:cs="Times New Roman"/>
          <w:sz w:val="24"/>
          <w:szCs w:val="24"/>
        </w:rPr>
        <w:t xml:space="preserve"> does not need to be adjusted in renal impairment but is warranted with moderate hepatic dysfu</w:t>
      </w:r>
      <w:r>
        <w:rPr>
          <w:rFonts w:ascii="Times New Roman" w:hAnsi="Times New Roman" w:cs="Times New Roman"/>
          <w:sz w:val="24"/>
          <w:szCs w:val="24"/>
        </w:rPr>
        <w:t>nction. Concomitant administra</w:t>
      </w:r>
      <w:r w:rsidRPr="00435E41">
        <w:rPr>
          <w:rFonts w:ascii="Times New Roman" w:hAnsi="Times New Roman" w:cs="Times New Roman"/>
          <w:sz w:val="24"/>
          <w:szCs w:val="24"/>
        </w:rPr>
        <w:t xml:space="preserve">tion of </w:t>
      </w:r>
      <w:proofErr w:type="spellStart"/>
      <w:r w:rsidRPr="00435E41">
        <w:rPr>
          <w:rFonts w:ascii="Times New Roman" w:hAnsi="Times New Roman" w:cs="Times New Roman"/>
          <w:sz w:val="24"/>
          <w:szCs w:val="24"/>
        </w:rPr>
        <w:t>caspofungin</w:t>
      </w:r>
      <w:proofErr w:type="spellEnd"/>
      <w:r w:rsidRPr="00435E41">
        <w:rPr>
          <w:rFonts w:ascii="Times New Roman" w:hAnsi="Times New Roman" w:cs="Times New Roman"/>
          <w:sz w:val="24"/>
          <w:szCs w:val="24"/>
        </w:rPr>
        <w:t xml:space="preserve"> with CYP450 enzyme inducers may require an increase in the daily dose administered. </w:t>
      </w:r>
      <w:proofErr w:type="spellStart"/>
      <w:r w:rsidRPr="00435E41">
        <w:rPr>
          <w:rFonts w:ascii="Times New Roman" w:hAnsi="Times New Roman" w:cs="Times New Roman"/>
          <w:sz w:val="24"/>
          <w:szCs w:val="24"/>
        </w:rPr>
        <w:t>Caspofungin</w:t>
      </w:r>
      <w:proofErr w:type="spellEnd"/>
      <w:r w:rsidRPr="00435E41">
        <w:rPr>
          <w:rFonts w:ascii="Times New Roman" w:hAnsi="Times New Roman" w:cs="Times New Roman"/>
          <w:sz w:val="24"/>
          <w:szCs w:val="24"/>
        </w:rPr>
        <w:t xml:space="preserve"> </w:t>
      </w:r>
      <w:r w:rsidRPr="00435E41">
        <w:rPr>
          <w:rFonts w:ascii="Times New Roman" w:hAnsi="Times New Roman" w:cs="Times New Roman"/>
          <w:sz w:val="24"/>
          <w:szCs w:val="24"/>
        </w:rPr>
        <w:lastRenderedPageBreak/>
        <w:t>should not be co administered with cyclosporine due to the high incidence o</w:t>
      </w:r>
      <w:r>
        <w:rPr>
          <w:rFonts w:ascii="Times New Roman" w:hAnsi="Times New Roman" w:cs="Times New Roman"/>
          <w:sz w:val="24"/>
          <w:szCs w:val="24"/>
        </w:rPr>
        <w:t>f ele</w:t>
      </w:r>
      <w:r w:rsidRPr="00435E41">
        <w:rPr>
          <w:rFonts w:ascii="Times New Roman" w:hAnsi="Times New Roman" w:cs="Times New Roman"/>
          <w:sz w:val="24"/>
          <w:szCs w:val="24"/>
        </w:rPr>
        <w:t xml:space="preserve">vation of hepatic transaminases with concurrent use. </w:t>
      </w:r>
      <w:proofErr w:type="spellStart"/>
      <w:r w:rsidRPr="00435E41">
        <w:rPr>
          <w:rFonts w:ascii="Times New Roman" w:hAnsi="Times New Roman" w:cs="Times New Roman"/>
          <w:sz w:val="24"/>
          <w:szCs w:val="24"/>
        </w:rPr>
        <w:t>Caspofungin</w:t>
      </w:r>
      <w:proofErr w:type="spellEnd"/>
      <w:r w:rsidRPr="00435E41">
        <w:rPr>
          <w:rFonts w:ascii="Times New Roman" w:hAnsi="Times New Roman" w:cs="Times New Roman"/>
          <w:sz w:val="24"/>
          <w:szCs w:val="24"/>
        </w:rPr>
        <w:t xml:space="preserve"> is a second-line antifungal for those who have failed or cannot tolerate amphotericin B or an azole. </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2. Micafungin and anidulafungin</w:t>
      </w:r>
      <w:r w:rsidRPr="00435E41">
        <w:rPr>
          <w:rFonts w:ascii="Times New Roman" w:hAnsi="Times New Roman" w:cs="Times New Roman"/>
          <w:sz w:val="24"/>
          <w:szCs w:val="24"/>
        </w:rPr>
        <w:t>: Micafungin (mi-ka-FUN-gin) and anidulafungin (ay-</w:t>
      </w:r>
      <w:proofErr w:type="spellStart"/>
      <w:r w:rsidRPr="00435E41">
        <w:rPr>
          <w:rFonts w:ascii="Times New Roman" w:hAnsi="Times New Roman" w:cs="Times New Roman"/>
          <w:sz w:val="24"/>
          <w:szCs w:val="24"/>
        </w:rPr>
        <w:t>nid</w:t>
      </w:r>
      <w:proofErr w:type="spellEnd"/>
      <w:r w:rsidRPr="00435E41">
        <w:rPr>
          <w:rFonts w:ascii="Times New Roman" w:hAnsi="Times New Roman" w:cs="Times New Roman"/>
          <w:sz w:val="24"/>
          <w:szCs w:val="24"/>
        </w:rPr>
        <w:t>-</w:t>
      </w:r>
      <w:proofErr w:type="spellStart"/>
      <w:r w:rsidRPr="00435E41">
        <w:rPr>
          <w:rFonts w:ascii="Times New Roman" w:hAnsi="Times New Roman" w:cs="Times New Roman"/>
          <w:sz w:val="24"/>
          <w:szCs w:val="24"/>
        </w:rPr>
        <w:t>yoo</w:t>
      </w:r>
      <w:proofErr w:type="spellEnd"/>
      <w:r w:rsidRPr="00435E41">
        <w:rPr>
          <w:rFonts w:ascii="Times New Roman" w:hAnsi="Times New Roman" w:cs="Times New Roman"/>
          <w:sz w:val="24"/>
          <w:szCs w:val="24"/>
        </w:rPr>
        <w:t>-la-FUN-</w:t>
      </w:r>
      <w:proofErr w:type="spellStart"/>
      <w:r w:rsidRPr="00435E41">
        <w:rPr>
          <w:rFonts w:ascii="Times New Roman" w:hAnsi="Times New Roman" w:cs="Times New Roman"/>
          <w:sz w:val="24"/>
          <w:szCs w:val="24"/>
        </w:rPr>
        <w:t>jin</w:t>
      </w:r>
      <w:proofErr w:type="spellEnd"/>
      <w:r w:rsidRPr="00435E41">
        <w:rPr>
          <w:rFonts w:ascii="Times New Roman" w:hAnsi="Times New Roman" w:cs="Times New Roman"/>
          <w:sz w:val="24"/>
          <w:szCs w:val="24"/>
        </w:rPr>
        <w:t>) are the newer members of the echinocandins class of antifung</w:t>
      </w:r>
      <w:r>
        <w:rPr>
          <w:rFonts w:ascii="Times New Roman" w:hAnsi="Times New Roman" w:cs="Times New Roman"/>
          <w:sz w:val="24"/>
          <w:szCs w:val="24"/>
        </w:rPr>
        <w:t>al drugs. Micafungin and anidu</w:t>
      </w:r>
      <w:r w:rsidRPr="00435E41">
        <w:rPr>
          <w:rFonts w:ascii="Times New Roman" w:hAnsi="Times New Roman" w:cs="Times New Roman"/>
          <w:sz w:val="24"/>
          <w:szCs w:val="24"/>
        </w:rPr>
        <w:t xml:space="preserve">lafungin have similar efficacy against Candida species, but the </w:t>
      </w:r>
      <w:proofErr w:type="spellStart"/>
      <w:r w:rsidRPr="00435E41">
        <w:rPr>
          <w:rFonts w:ascii="Times New Roman" w:hAnsi="Times New Roman" w:cs="Times New Roman"/>
          <w:sz w:val="24"/>
          <w:szCs w:val="24"/>
        </w:rPr>
        <w:t>effi</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cacy</w:t>
      </w:r>
      <w:proofErr w:type="spellEnd"/>
      <w:r w:rsidRPr="00435E41">
        <w:rPr>
          <w:rFonts w:ascii="Times New Roman" w:hAnsi="Times New Roman" w:cs="Times New Roman"/>
          <w:sz w:val="24"/>
          <w:szCs w:val="24"/>
        </w:rPr>
        <w:t xml:space="preserve"> for treatment of other fungal</w:t>
      </w:r>
      <w:r>
        <w:rPr>
          <w:rFonts w:ascii="Times New Roman" w:hAnsi="Times New Roman" w:cs="Times New Roman"/>
          <w:sz w:val="24"/>
          <w:szCs w:val="24"/>
        </w:rPr>
        <w:t xml:space="preserve"> infections has not been estab</w:t>
      </w:r>
      <w:r w:rsidRPr="00435E41">
        <w:rPr>
          <w:rFonts w:ascii="Times New Roman" w:hAnsi="Times New Roman" w:cs="Times New Roman"/>
          <w:sz w:val="24"/>
          <w:szCs w:val="24"/>
        </w:rPr>
        <w:t xml:space="preserve">lished. The dose of micafungin and anidulafungin does not need to be adjusted in renal impairment or mild-to-moderate hepatic </w:t>
      </w:r>
      <w:proofErr w:type="spellStart"/>
      <w:r w:rsidRPr="00435E41">
        <w:rPr>
          <w:rFonts w:ascii="Times New Roman" w:hAnsi="Times New Roman" w:cs="Times New Roman"/>
          <w:sz w:val="24"/>
          <w:szCs w:val="24"/>
        </w:rPr>
        <w:t>dys</w:t>
      </w:r>
      <w:proofErr w:type="spellEnd"/>
      <w:r w:rsidRPr="00435E41">
        <w:rPr>
          <w:rFonts w:ascii="Times New Roman" w:hAnsi="Times New Roman" w:cs="Times New Roman"/>
          <w:sz w:val="24"/>
          <w:szCs w:val="24"/>
        </w:rPr>
        <w:t xml:space="preserve">- function. No studies have been done with the use of micafungin in severe hepatic dysfunction, but </w:t>
      </w:r>
      <w:proofErr w:type="spellStart"/>
      <w:r w:rsidRPr="00435E41">
        <w:rPr>
          <w:rFonts w:ascii="Times New Roman" w:hAnsi="Times New Roman" w:cs="Times New Roman"/>
          <w:sz w:val="24"/>
          <w:szCs w:val="24"/>
        </w:rPr>
        <w:t>andulafungin</w:t>
      </w:r>
      <w:proofErr w:type="spellEnd"/>
      <w:r w:rsidRPr="00435E41">
        <w:rPr>
          <w:rFonts w:ascii="Times New Roman" w:hAnsi="Times New Roman" w:cs="Times New Roman"/>
          <w:sz w:val="24"/>
          <w:szCs w:val="24"/>
        </w:rPr>
        <w:t xml:space="preserve"> can be administered in this condition. Also, they are not substrates for CYP450 enzymes and do not have any associated drug interactions. </w:t>
      </w:r>
    </w:p>
    <w:p w:rsidR="0075378E" w:rsidRDefault="0075378E" w:rsidP="002513F6">
      <w:pPr>
        <w:spacing w:line="360" w:lineRule="auto"/>
        <w:jc w:val="both"/>
        <w:rPr>
          <w:rFonts w:ascii="Times New Roman" w:hAnsi="Times New Roman" w:cs="Times New Roman"/>
          <w:b/>
          <w:sz w:val="24"/>
          <w:szCs w:val="24"/>
        </w:rPr>
      </w:pPr>
    </w:p>
    <w:p w:rsidR="00435E41" w:rsidRPr="0075378E" w:rsidRDefault="00435E41" w:rsidP="002513F6">
      <w:pPr>
        <w:spacing w:line="360" w:lineRule="auto"/>
        <w:jc w:val="both"/>
        <w:rPr>
          <w:rFonts w:ascii="Times New Roman" w:hAnsi="Times New Roman" w:cs="Times New Roman"/>
          <w:b/>
          <w:sz w:val="24"/>
          <w:szCs w:val="24"/>
        </w:rPr>
      </w:pPr>
      <w:r w:rsidRPr="0075378E">
        <w:rPr>
          <w:rFonts w:ascii="Times New Roman" w:hAnsi="Times New Roman" w:cs="Times New Roman"/>
          <w:b/>
          <w:sz w:val="24"/>
          <w:szCs w:val="24"/>
        </w:rPr>
        <w:t>III.  DRUGS FOR CUTANEOUS MYCOTIC INFECTIONS</w:t>
      </w:r>
    </w:p>
    <w:p w:rsidR="00435E41" w:rsidRPr="00435E41" w:rsidRDefault="00435E41" w:rsidP="002513F6">
      <w:pPr>
        <w:spacing w:line="360" w:lineRule="auto"/>
        <w:jc w:val="both"/>
        <w:rPr>
          <w:rFonts w:ascii="Times New Roman" w:hAnsi="Times New Roman" w:cs="Times New Roman"/>
          <w:sz w:val="24"/>
          <w:szCs w:val="24"/>
        </w:rPr>
      </w:pPr>
      <w:proofErr w:type="spellStart"/>
      <w:r w:rsidRPr="00435E41">
        <w:rPr>
          <w:rFonts w:ascii="Times New Roman" w:hAnsi="Times New Roman" w:cs="Times New Roman"/>
          <w:sz w:val="24"/>
          <w:szCs w:val="24"/>
        </w:rPr>
        <w:t>Mold</w:t>
      </w:r>
      <w:proofErr w:type="spellEnd"/>
      <w:r w:rsidRPr="00435E41">
        <w:rPr>
          <w:rFonts w:ascii="Times New Roman" w:hAnsi="Times New Roman" w:cs="Times New Roman"/>
          <w:sz w:val="24"/>
          <w:szCs w:val="24"/>
        </w:rPr>
        <w:t>-like fungi that cause cutaneous skin</w:t>
      </w:r>
      <w:r>
        <w:rPr>
          <w:rFonts w:ascii="Times New Roman" w:hAnsi="Times New Roman" w:cs="Times New Roman"/>
          <w:sz w:val="24"/>
          <w:szCs w:val="24"/>
        </w:rPr>
        <w:t xml:space="preserve"> infections are called dermato</w:t>
      </w:r>
      <w:r w:rsidRPr="00435E41">
        <w:rPr>
          <w:rFonts w:ascii="Times New Roman" w:hAnsi="Times New Roman" w:cs="Times New Roman"/>
          <w:sz w:val="24"/>
          <w:szCs w:val="24"/>
        </w:rPr>
        <w:t xml:space="preserve">phytes or tinea. These tinea infections are classified by the site of their infection, such as tinea pedis, which refers to an infection of the feet. Common dermatomycoses, such as tinea infections that appear as rings or round red patches with clear </w:t>
      </w:r>
      <w:proofErr w:type="spellStart"/>
      <w:r w:rsidRPr="00435E41">
        <w:rPr>
          <w:rFonts w:ascii="Times New Roman" w:hAnsi="Times New Roman" w:cs="Times New Roman"/>
          <w:sz w:val="24"/>
          <w:szCs w:val="24"/>
        </w:rPr>
        <w:t>centers</w:t>
      </w:r>
      <w:proofErr w:type="spellEnd"/>
      <w:r w:rsidRPr="00435E41">
        <w:rPr>
          <w:rFonts w:ascii="Times New Roman" w:hAnsi="Times New Roman" w:cs="Times New Roman"/>
          <w:sz w:val="24"/>
          <w:szCs w:val="24"/>
        </w:rPr>
        <w:t xml:space="preserve">, are often referred to as “ringworm.” This is a mis- </w:t>
      </w:r>
      <w:proofErr w:type="spellStart"/>
      <w:r w:rsidRPr="00435E41">
        <w:rPr>
          <w:rFonts w:ascii="Times New Roman" w:hAnsi="Times New Roman" w:cs="Times New Roman"/>
          <w:sz w:val="24"/>
          <w:szCs w:val="24"/>
        </w:rPr>
        <w:t>nomer</w:t>
      </w:r>
      <w:proofErr w:type="spellEnd"/>
      <w:r w:rsidRPr="00435E41">
        <w:rPr>
          <w:rFonts w:ascii="Times New Roman" w:hAnsi="Times New Roman" w:cs="Times New Roman"/>
          <w:sz w:val="24"/>
          <w:szCs w:val="24"/>
        </w:rPr>
        <w:t xml:space="preserve">, because fungi rather than worms cause the disease. The three differ- </w:t>
      </w:r>
      <w:proofErr w:type="spellStart"/>
      <w:r w:rsidRPr="00435E41">
        <w:rPr>
          <w:rFonts w:ascii="Times New Roman" w:hAnsi="Times New Roman" w:cs="Times New Roman"/>
          <w:sz w:val="24"/>
          <w:szCs w:val="24"/>
        </w:rPr>
        <w:t>ent</w:t>
      </w:r>
      <w:proofErr w:type="spellEnd"/>
      <w:r w:rsidRPr="00435E41">
        <w:rPr>
          <w:rFonts w:ascii="Times New Roman" w:hAnsi="Times New Roman" w:cs="Times New Roman"/>
          <w:sz w:val="24"/>
          <w:szCs w:val="24"/>
        </w:rPr>
        <w:t xml:space="preserve"> fungi that cause the majority of cutaneous infections are Trichophyton, </w:t>
      </w:r>
      <w:proofErr w:type="spellStart"/>
      <w:r w:rsidRPr="00435E41">
        <w:rPr>
          <w:rFonts w:ascii="Times New Roman" w:hAnsi="Times New Roman" w:cs="Times New Roman"/>
          <w:sz w:val="24"/>
          <w:szCs w:val="24"/>
        </w:rPr>
        <w:t>Microsporum</w:t>
      </w:r>
      <w:proofErr w:type="spellEnd"/>
      <w:r w:rsidRPr="00435E41">
        <w:rPr>
          <w:rFonts w:ascii="Times New Roman" w:hAnsi="Times New Roman" w:cs="Times New Roman"/>
          <w:sz w:val="24"/>
          <w:szCs w:val="24"/>
        </w:rPr>
        <w:t>, and Epidermophyton. These pathogens have a high affinity for keratinized tissue such as skin, hair, and nail</w:t>
      </w:r>
      <w:r>
        <w:rPr>
          <w:rFonts w:ascii="Times New Roman" w:hAnsi="Times New Roman" w:cs="Times New Roman"/>
          <w:sz w:val="24"/>
          <w:szCs w:val="24"/>
        </w:rPr>
        <w:t>s. The drugs used in the treat</w:t>
      </w:r>
      <w:r w:rsidRPr="00435E41">
        <w:rPr>
          <w:rFonts w:ascii="Times New Roman" w:hAnsi="Times New Roman" w:cs="Times New Roman"/>
          <w:sz w:val="24"/>
          <w:szCs w:val="24"/>
        </w:rPr>
        <w:t>ment of cutaneous mycoses are listed in Figure 35.1. A. Squalene epoxidase inhibitors These agents act by inhibiting squalene epoxidase, resulting in the blocking of the biosynthesis of ergosterol, an essential component of fungal cell membrane. 1. Terbinafine: Oral terbinafine [TER-bin-a-</w:t>
      </w:r>
      <w:proofErr w:type="spellStart"/>
      <w:r w:rsidRPr="00435E41">
        <w:rPr>
          <w:rFonts w:ascii="Times New Roman" w:hAnsi="Times New Roman" w:cs="Times New Roman"/>
          <w:sz w:val="24"/>
          <w:szCs w:val="24"/>
        </w:rPr>
        <w:t>feen</w:t>
      </w:r>
      <w:proofErr w:type="spellEnd"/>
      <w:r w:rsidRPr="00435E41">
        <w:rPr>
          <w:rFonts w:ascii="Times New Roman" w:hAnsi="Times New Roman" w:cs="Times New Roman"/>
          <w:sz w:val="24"/>
          <w:szCs w:val="24"/>
        </w:rPr>
        <w:t xml:space="preserve">] is the drug of choice for treating </w:t>
      </w:r>
      <w:proofErr w:type="spellStart"/>
      <w:r w:rsidRPr="00435E41">
        <w:rPr>
          <w:rFonts w:ascii="Times New Roman" w:hAnsi="Times New Roman" w:cs="Times New Roman"/>
          <w:sz w:val="24"/>
          <w:szCs w:val="24"/>
        </w:rPr>
        <w:t>dermatophytoses</w:t>
      </w:r>
      <w:proofErr w:type="spellEnd"/>
      <w:r w:rsidRPr="00435E41">
        <w:rPr>
          <w:rFonts w:ascii="Times New Roman" w:hAnsi="Times New Roman" w:cs="Times New Roman"/>
          <w:sz w:val="24"/>
          <w:szCs w:val="24"/>
        </w:rPr>
        <w:t xml:space="preserve"> and, especially, onychomycoses (fun- gal infections of nails). It is better tolerated, requires shorter dura- </w:t>
      </w:r>
      <w:proofErr w:type="spellStart"/>
      <w:r w:rsidRPr="00435E41">
        <w:rPr>
          <w:rFonts w:ascii="Times New Roman" w:hAnsi="Times New Roman" w:cs="Times New Roman"/>
          <w:sz w:val="24"/>
          <w:szCs w:val="24"/>
        </w:rPr>
        <w:t>tion</w:t>
      </w:r>
      <w:proofErr w:type="spellEnd"/>
      <w:r w:rsidRPr="00435E41">
        <w:rPr>
          <w:rFonts w:ascii="Times New Roman" w:hAnsi="Times New Roman" w:cs="Times New Roman"/>
          <w:sz w:val="24"/>
          <w:szCs w:val="24"/>
        </w:rPr>
        <w:t xml:space="preserve"> of therapy, and is more effective than either itraconazole or griseofulvin.</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a. Mechanism of actio</w:t>
      </w:r>
      <w:r w:rsidRPr="00435E41">
        <w:rPr>
          <w:rFonts w:ascii="Times New Roman" w:hAnsi="Times New Roman" w:cs="Times New Roman"/>
          <w:sz w:val="24"/>
          <w:szCs w:val="24"/>
        </w:rPr>
        <w:t xml:space="preserve">n: </w:t>
      </w:r>
      <w:proofErr w:type="spellStart"/>
      <w:r w:rsidRPr="00435E41">
        <w:rPr>
          <w:rFonts w:ascii="Times New Roman" w:hAnsi="Times New Roman" w:cs="Times New Roman"/>
          <w:sz w:val="24"/>
          <w:szCs w:val="24"/>
        </w:rPr>
        <w:t>Terbinafi</w:t>
      </w:r>
      <w:proofErr w:type="spellEnd"/>
      <w:r w:rsidRPr="00435E41">
        <w:rPr>
          <w:rFonts w:ascii="Times New Roman" w:hAnsi="Times New Roman" w:cs="Times New Roman"/>
          <w:sz w:val="24"/>
          <w:szCs w:val="24"/>
        </w:rPr>
        <w:t xml:space="preserve"> ne inhibits fungal squalene epoxidase, thereby decreasing the synthesis of ergosterol (Figure 35.14). This plus the accumulation of toxic amounts of squalene result in the death of </w:t>
      </w:r>
      <w:r w:rsidR="004C4633">
        <w:rPr>
          <w:rFonts w:ascii="Times New Roman" w:hAnsi="Times New Roman" w:cs="Times New Roman"/>
          <w:sz w:val="24"/>
          <w:szCs w:val="24"/>
        </w:rPr>
        <w:t>the fungal cell. [Note: Signifi</w:t>
      </w:r>
      <w:r w:rsidRPr="00435E41">
        <w:rPr>
          <w:rFonts w:ascii="Times New Roman" w:hAnsi="Times New Roman" w:cs="Times New Roman"/>
          <w:sz w:val="24"/>
          <w:szCs w:val="24"/>
        </w:rPr>
        <w:t xml:space="preserve">cantly higher concentrations of </w:t>
      </w:r>
      <w:proofErr w:type="spellStart"/>
      <w:r w:rsidRPr="00435E41">
        <w:rPr>
          <w:rFonts w:ascii="Times New Roman" w:hAnsi="Times New Roman" w:cs="Times New Roman"/>
          <w:sz w:val="24"/>
          <w:szCs w:val="24"/>
        </w:rPr>
        <w:t>terbinafi</w:t>
      </w:r>
      <w:proofErr w:type="spellEnd"/>
      <w:r w:rsidRPr="00435E41">
        <w:rPr>
          <w:rFonts w:ascii="Times New Roman" w:hAnsi="Times New Roman" w:cs="Times New Roman"/>
          <w:sz w:val="24"/>
          <w:szCs w:val="24"/>
        </w:rPr>
        <w:t xml:space="preserve"> ne are needed to inhibit human squalene epoxidase, an enzyme required for the cholesterol synthetic pathway.]</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lastRenderedPageBreak/>
        <w:t>b. Antifungal spectrum</w:t>
      </w:r>
      <w:r w:rsidRPr="00435E41">
        <w:rPr>
          <w:rFonts w:ascii="Times New Roman" w:hAnsi="Times New Roman" w:cs="Times New Roman"/>
          <w:sz w:val="24"/>
          <w:szCs w:val="24"/>
        </w:rPr>
        <w:t xml:space="preserve">: The drug is primarily fungicidal. Topical </w:t>
      </w:r>
      <w:proofErr w:type="spellStart"/>
      <w:r w:rsidRPr="00435E41">
        <w:rPr>
          <w:rFonts w:ascii="Times New Roman" w:hAnsi="Times New Roman" w:cs="Times New Roman"/>
          <w:sz w:val="24"/>
          <w:szCs w:val="24"/>
        </w:rPr>
        <w:t>terbinafi</w:t>
      </w:r>
      <w:proofErr w:type="spellEnd"/>
      <w:r w:rsidRPr="00435E41">
        <w:rPr>
          <w:rFonts w:ascii="Times New Roman" w:hAnsi="Times New Roman" w:cs="Times New Roman"/>
          <w:sz w:val="24"/>
          <w:szCs w:val="24"/>
        </w:rPr>
        <w:t xml:space="preserve"> ne is active against Trichophyton rubrum and Trichophyton ment</w:t>
      </w:r>
      <w:r w:rsidR="004C4633">
        <w:rPr>
          <w:rFonts w:ascii="Times New Roman" w:hAnsi="Times New Roman" w:cs="Times New Roman"/>
          <w:sz w:val="24"/>
          <w:szCs w:val="24"/>
        </w:rPr>
        <w:t>agrophytes . It may also be eff</w:t>
      </w:r>
      <w:r w:rsidRPr="00435E41">
        <w:rPr>
          <w:rFonts w:ascii="Times New Roman" w:hAnsi="Times New Roman" w:cs="Times New Roman"/>
          <w:sz w:val="24"/>
          <w:szCs w:val="24"/>
        </w:rPr>
        <w:t xml:space="preserve">ective against Candida albicans, Epidermophyton </w:t>
      </w:r>
      <w:proofErr w:type="spellStart"/>
      <w:r w:rsidRPr="00435E41">
        <w:rPr>
          <w:rFonts w:ascii="Times New Roman" w:hAnsi="Times New Roman" w:cs="Times New Roman"/>
          <w:sz w:val="24"/>
          <w:szCs w:val="24"/>
        </w:rPr>
        <w:t>fl</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occosum</w:t>
      </w:r>
      <w:proofErr w:type="spellEnd"/>
      <w:r w:rsidRPr="00435E41">
        <w:rPr>
          <w:rFonts w:ascii="Times New Roman" w:hAnsi="Times New Roman" w:cs="Times New Roman"/>
          <w:sz w:val="24"/>
          <w:szCs w:val="24"/>
        </w:rPr>
        <w:t xml:space="preserve">, and </w:t>
      </w:r>
      <w:proofErr w:type="spellStart"/>
      <w:r w:rsidRPr="00435E41">
        <w:rPr>
          <w:rFonts w:ascii="Times New Roman" w:hAnsi="Times New Roman" w:cs="Times New Roman"/>
          <w:sz w:val="24"/>
          <w:szCs w:val="24"/>
        </w:rPr>
        <w:t>Scopulariopsis</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brevicaulis</w:t>
      </w:r>
      <w:proofErr w:type="spellEnd"/>
      <w:r w:rsidRPr="00435E41">
        <w:rPr>
          <w:rFonts w:ascii="Times New Roman" w:hAnsi="Times New Roman" w:cs="Times New Roman"/>
          <w:sz w:val="24"/>
          <w:szCs w:val="24"/>
        </w:rPr>
        <w:t xml:space="preserve">, but the safety and </w:t>
      </w:r>
      <w:proofErr w:type="spellStart"/>
      <w:r w:rsidRPr="00435E41">
        <w:rPr>
          <w:rFonts w:ascii="Times New Roman" w:hAnsi="Times New Roman" w:cs="Times New Roman"/>
          <w:sz w:val="24"/>
          <w:szCs w:val="24"/>
        </w:rPr>
        <w:t>effi</w:t>
      </w:r>
      <w:proofErr w:type="spellEnd"/>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cacy</w:t>
      </w:r>
      <w:proofErr w:type="spellEnd"/>
      <w:r w:rsidRPr="00435E41">
        <w:rPr>
          <w:rFonts w:ascii="Times New Roman" w:hAnsi="Times New Roman" w:cs="Times New Roman"/>
          <w:sz w:val="24"/>
          <w:szCs w:val="24"/>
        </w:rPr>
        <w:t xml:space="preserve"> in treating clinical infections due to these pathogens has not been established. Topical </w:t>
      </w:r>
      <w:proofErr w:type="spellStart"/>
      <w:r w:rsidRPr="00435E41">
        <w:rPr>
          <w:rFonts w:ascii="Times New Roman" w:hAnsi="Times New Roman" w:cs="Times New Roman"/>
          <w:sz w:val="24"/>
          <w:szCs w:val="24"/>
        </w:rPr>
        <w:t>terbinafi</w:t>
      </w:r>
      <w:proofErr w:type="spellEnd"/>
      <w:r w:rsidRPr="00435E41">
        <w:rPr>
          <w:rFonts w:ascii="Times New Roman" w:hAnsi="Times New Roman" w:cs="Times New Roman"/>
          <w:sz w:val="24"/>
          <w:szCs w:val="24"/>
        </w:rPr>
        <w:t xml:space="preserve"> ne 1% cream and solution are used to treat tinea pedis, tinea corporis, and tinea cruris. Therapy is prolonged (usually about 3 months) but considerably shorter than that with griseofulvin.</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c. Pharmacokinetics</w:t>
      </w:r>
      <w:r w:rsidRPr="00435E41">
        <w:rPr>
          <w:rFonts w:ascii="Times New Roman" w:hAnsi="Times New Roman" w:cs="Times New Roman"/>
          <w:sz w:val="24"/>
          <w:szCs w:val="24"/>
        </w:rPr>
        <w:t xml:space="preserve">: </w:t>
      </w:r>
      <w:proofErr w:type="spellStart"/>
      <w:r w:rsidRPr="00435E41">
        <w:rPr>
          <w:rFonts w:ascii="Times New Roman" w:hAnsi="Times New Roman" w:cs="Times New Roman"/>
          <w:sz w:val="24"/>
          <w:szCs w:val="24"/>
        </w:rPr>
        <w:t>Terbinafi</w:t>
      </w:r>
      <w:proofErr w:type="spellEnd"/>
      <w:r w:rsidRPr="00435E41">
        <w:rPr>
          <w:rFonts w:ascii="Times New Roman" w:hAnsi="Times New Roman" w:cs="Times New Roman"/>
          <w:sz w:val="24"/>
          <w:szCs w:val="24"/>
        </w:rPr>
        <w:t xml:space="preserve"> ne is available for oral and topical administration, although its bioavailability is only 40 percent due to fi </w:t>
      </w:r>
      <w:proofErr w:type="spellStart"/>
      <w:r w:rsidRPr="00435E41">
        <w:rPr>
          <w:rFonts w:ascii="Times New Roman" w:hAnsi="Times New Roman" w:cs="Times New Roman"/>
          <w:sz w:val="24"/>
          <w:szCs w:val="24"/>
        </w:rPr>
        <w:t>rst</w:t>
      </w:r>
      <w:proofErr w:type="spellEnd"/>
      <w:r w:rsidRPr="00435E41">
        <w:rPr>
          <w:rFonts w:ascii="Times New Roman" w:hAnsi="Times New Roman" w:cs="Times New Roman"/>
          <w:sz w:val="24"/>
          <w:szCs w:val="24"/>
        </w:rPr>
        <w:t>-pass metabo</w:t>
      </w:r>
      <w:r w:rsidR="004C4633">
        <w:rPr>
          <w:rFonts w:ascii="Times New Roman" w:hAnsi="Times New Roman" w:cs="Times New Roman"/>
          <w:sz w:val="24"/>
          <w:szCs w:val="24"/>
        </w:rPr>
        <w:t>lism. Absorption is not signifi</w:t>
      </w:r>
      <w:r w:rsidRPr="00435E41">
        <w:rPr>
          <w:rFonts w:ascii="Times New Roman" w:hAnsi="Times New Roman" w:cs="Times New Roman"/>
          <w:sz w:val="24"/>
          <w:szCs w:val="24"/>
        </w:rPr>
        <w:t>can</w:t>
      </w:r>
      <w:r w:rsidR="004C4633">
        <w:rPr>
          <w:rFonts w:ascii="Times New Roman" w:hAnsi="Times New Roman" w:cs="Times New Roman"/>
          <w:sz w:val="24"/>
          <w:szCs w:val="24"/>
        </w:rPr>
        <w:t>tly enhanced by food. Terbinafi</w:t>
      </w:r>
      <w:r w:rsidRPr="00435E41">
        <w:rPr>
          <w:rFonts w:ascii="Times New Roman" w:hAnsi="Times New Roman" w:cs="Times New Roman"/>
          <w:sz w:val="24"/>
          <w:szCs w:val="24"/>
        </w:rPr>
        <w:t xml:space="preserve">ne is greater than 99 percent bound to plasma proteins. It is deposited in the </w:t>
      </w:r>
      <w:r w:rsidR="004C4633">
        <w:rPr>
          <w:rFonts w:ascii="Times New Roman" w:hAnsi="Times New Roman" w:cs="Times New Roman"/>
          <w:sz w:val="24"/>
          <w:szCs w:val="24"/>
        </w:rPr>
        <w:t>skin, nails, and fat. Terbinafi</w:t>
      </w:r>
      <w:r w:rsidRPr="00435E41">
        <w:rPr>
          <w:rFonts w:ascii="Times New Roman" w:hAnsi="Times New Roman" w:cs="Times New Roman"/>
          <w:sz w:val="24"/>
          <w:szCs w:val="24"/>
        </w:rPr>
        <w:t xml:space="preserve">ne accumulates in breast milk and should not be given to nursing mothers. A prolonged terminal half-life of 200 </w:t>
      </w:r>
      <w:r w:rsidR="004C4633">
        <w:rPr>
          <w:rFonts w:ascii="Times New Roman" w:hAnsi="Times New Roman" w:cs="Times New Roman"/>
          <w:sz w:val="24"/>
          <w:szCs w:val="24"/>
        </w:rPr>
        <w:t>to 400 hours may refl</w:t>
      </w:r>
      <w:r w:rsidRPr="00435E41">
        <w:rPr>
          <w:rFonts w:ascii="Times New Roman" w:hAnsi="Times New Roman" w:cs="Times New Roman"/>
          <w:sz w:val="24"/>
          <w:szCs w:val="24"/>
        </w:rPr>
        <w:t>ect the slow release fro</w:t>
      </w:r>
      <w:r w:rsidR="004C4633">
        <w:rPr>
          <w:rFonts w:ascii="Times New Roman" w:hAnsi="Times New Roman" w:cs="Times New Roman"/>
          <w:sz w:val="24"/>
          <w:szCs w:val="24"/>
        </w:rPr>
        <w:t>m these tissues. Oral terbinafi</w:t>
      </w:r>
      <w:r w:rsidRPr="00435E41">
        <w:rPr>
          <w:rFonts w:ascii="Times New Roman" w:hAnsi="Times New Roman" w:cs="Times New Roman"/>
          <w:sz w:val="24"/>
          <w:szCs w:val="24"/>
        </w:rPr>
        <w:t xml:space="preserve">ne is extensively metabolized prior to urinary excretion (Figure 35.15). Patients with either moderate renal impairment or hepatic cirrhosis have reduced clearance. </w:t>
      </w:r>
    </w:p>
    <w:p w:rsidR="00435E41" w:rsidRPr="00435E41" w:rsidRDefault="00435E41"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d. Advers</w:t>
      </w:r>
      <w:r w:rsidR="0075378E">
        <w:rPr>
          <w:rFonts w:ascii="Times New Roman" w:hAnsi="Times New Roman" w:cs="Times New Roman"/>
          <w:b/>
          <w:sz w:val="24"/>
          <w:szCs w:val="24"/>
        </w:rPr>
        <w:t>e eff</w:t>
      </w:r>
      <w:r w:rsidRPr="0075378E">
        <w:rPr>
          <w:rFonts w:ascii="Times New Roman" w:hAnsi="Times New Roman" w:cs="Times New Roman"/>
          <w:b/>
          <w:sz w:val="24"/>
          <w:szCs w:val="24"/>
        </w:rPr>
        <w:t>ects</w:t>
      </w:r>
      <w:r w:rsidRPr="00435E41">
        <w:rPr>
          <w:rFonts w:ascii="Times New Roman" w:hAnsi="Times New Roman" w:cs="Times New Roman"/>
          <w:sz w:val="24"/>
          <w:szCs w:val="24"/>
        </w:rPr>
        <w:t xml:space="preserve">: The most common </w:t>
      </w:r>
      <w:r w:rsidR="004C4633">
        <w:rPr>
          <w:rFonts w:ascii="Times New Roman" w:hAnsi="Times New Roman" w:cs="Times New Roman"/>
          <w:sz w:val="24"/>
          <w:szCs w:val="24"/>
        </w:rPr>
        <w:t>adverse effects from terbinafi</w:t>
      </w:r>
      <w:r w:rsidRPr="00435E41">
        <w:rPr>
          <w:rFonts w:ascii="Times New Roman" w:hAnsi="Times New Roman" w:cs="Times New Roman"/>
          <w:sz w:val="24"/>
          <w:szCs w:val="24"/>
        </w:rPr>
        <w:t>ne are gastrointestinal disturbances (</w:t>
      </w:r>
      <w:proofErr w:type="spellStart"/>
      <w:r w:rsidRPr="00435E41">
        <w:rPr>
          <w:rFonts w:ascii="Times New Roman" w:hAnsi="Times New Roman" w:cs="Times New Roman"/>
          <w:sz w:val="24"/>
          <w:szCs w:val="24"/>
        </w:rPr>
        <w:t>diarrhea</w:t>
      </w:r>
      <w:proofErr w:type="spellEnd"/>
      <w:r w:rsidRPr="00435E41">
        <w:rPr>
          <w:rFonts w:ascii="Times New Roman" w:hAnsi="Times New Roman" w:cs="Times New Roman"/>
          <w:sz w:val="24"/>
          <w:szCs w:val="24"/>
        </w:rPr>
        <w:t>, dyspepsia, and nausea), headache, and rash. Taste and visual disturbances have been reported as well as transient elevations in serum liver</w:t>
      </w:r>
      <w:r w:rsidR="004C4633">
        <w:rPr>
          <w:rFonts w:ascii="Times New Roman" w:hAnsi="Times New Roman" w:cs="Times New Roman"/>
          <w:sz w:val="24"/>
          <w:szCs w:val="24"/>
        </w:rPr>
        <w:t xml:space="preserve"> enzyme levels. All adverse eff</w:t>
      </w:r>
      <w:r w:rsidRPr="00435E41">
        <w:rPr>
          <w:rFonts w:ascii="Times New Roman" w:hAnsi="Times New Roman" w:cs="Times New Roman"/>
          <w:sz w:val="24"/>
          <w:szCs w:val="24"/>
        </w:rPr>
        <w:t>ects resolve upon drug dis</w:t>
      </w:r>
      <w:r w:rsidR="004C4633">
        <w:rPr>
          <w:rFonts w:ascii="Times New Roman" w:hAnsi="Times New Roman" w:cs="Times New Roman"/>
          <w:sz w:val="24"/>
          <w:szCs w:val="24"/>
        </w:rPr>
        <w:t>continuation. Rarely, terbinafi</w:t>
      </w:r>
      <w:r w:rsidRPr="00435E41">
        <w:rPr>
          <w:rFonts w:ascii="Times New Roman" w:hAnsi="Times New Roman" w:cs="Times New Roman"/>
          <w:sz w:val="24"/>
          <w:szCs w:val="24"/>
        </w:rPr>
        <w:t xml:space="preserve">ne may cause hepatotoxicity and </w:t>
      </w:r>
      <w:r w:rsidR="004C4633">
        <w:rPr>
          <w:rFonts w:ascii="Times New Roman" w:hAnsi="Times New Roman" w:cs="Times New Roman"/>
          <w:sz w:val="24"/>
          <w:szCs w:val="24"/>
        </w:rPr>
        <w:t>neutropenia. Although terbinafi</w:t>
      </w:r>
      <w:r w:rsidRPr="00435E41">
        <w:rPr>
          <w:rFonts w:ascii="Times New Roman" w:hAnsi="Times New Roman" w:cs="Times New Roman"/>
          <w:sz w:val="24"/>
          <w:szCs w:val="24"/>
        </w:rPr>
        <w:t xml:space="preserve">ne is extensively metabolized, there does not seem to be a significant risk of reduced clearance of other drugs. </w:t>
      </w:r>
      <w:proofErr w:type="spellStart"/>
      <w:r w:rsidRPr="00435E41">
        <w:rPr>
          <w:rFonts w:ascii="Times New Roman" w:hAnsi="Times New Roman" w:cs="Times New Roman"/>
          <w:sz w:val="24"/>
          <w:szCs w:val="24"/>
        </w:rPr>
        <w:t>Rifampin</w:t>
      </w:r>
      <w:proofErr w:type="spellEnd"/>
      <w:r w:rsidRPr="00435E41">
        <w:rPr>
          <w:rFonts w:ascii="Times New Roman" w:hAnsi="Times New Roman" w:cs="Times New Roman"/>
          <w:sz w:val="24"/>
          <w:szCs w:val="24"/>
        </w:rPr>
        <w:t xml:space="preserve"> decr</w:t>
      </w:r>
      <w:r w:rsidR="004C4633">
        <w:rPr>
          <w:rFonts w:ascii="Times New Roman" w:hAnsi="Times New Roman" w:cs="Times New Roman"/>
          <w:sz w:val="24"/>
          <w:szCs w:val="24"/>
        </w:rPr>
        <w:t>eases blood levels of terbinafi</w:t>
      </w:r>
      <w:r w:rsidRPr="00435E41">
        <w:rPr>
          <w:rFonts w:ascii="Times New Roman" w:hAnsi="Times New Roman" w:cs="Times New Roman"/>
          <w:sz w:val="24"/>
          <w:szCs w:val="24"/>
        </w:rPr>
        <w:t>ne, whereas cimetidine increases blood levels.</w:t>
      </w:r>
    </w:p>
    <w:p w:rsidR="00435E41" w:rsidRPr="00435E41" w:rsidRDefault="0075378E" w:rsidP="002513F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Naftifi</w:t>
      </w:r>
      <w:r w:rsidR="00435E41" w:rsidRPr="0075378E">
        <w:rPr>
          <w:rFonts w:ascii="Times New Roman" w:hAnsi="Times New Roman" w:cs="Times New Roman"/>
          <w:b/>
          <w:sz w:val="24"/>
          <w:szCs w:val="24"/>
        </w:rPr>
        <w:t>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Naftifi</w:t>
      </w:r>
      <w:r w:rsidR="00435E41" w:rsidRPr="00435E41">
        <w:rPr>
          <w:rFonts w:ascii="Times New Roman" w:hAnsi="Times New Roman" w:cs="Times New Roman"/>
          <w:sz w:val="24"/>
          <w:szCs w:val="24"/>
        </w:rPr>
        <w:t>ne</w:t>
      </w:r>
      <w:proofErr w:type="spellEnd"/>
      <w:r w:rsidR="00435E41" w:rsidRPr="00435E41">
        <w:rPr>
          <w:rFonts w:ascii="Times New Roman" w:hAnsi="Times New Roman" w:cs="Times New Roman"/>
          <w:sz w:val="24"/>
          <w:szCs w:val="24"/>
        </w:rPr>
        <w:t xml:space="preserve"> [NAF-</w:t>
      </w:r>
      <w:proofErr w:type="spellStart"/>
      <w:r w:rsidR="00435E41" w:rsidRPr="00435E41">
        <w:rPr>
          <w:rFonts w:ascii="Times New Roman" w:hAnsi="Times New Roman" w:cs="Times New Roman"/>
          <w:sz w:val="24"/>
          <w:szCs w:val="24"/>
        </w:rPr>
        <w:t>ti</w:t>
      </w:r>
      <w:proofErr w:type="spellEnd"/>
      <w:r w:rsidR="00435E41" w:rsidRPr="00435E41">
        <w:rPr>
          <w:rFonts w:ascii="Times New Roman" w:hAnsi="Times New Roman" w:cs="Times New Roman"/>
          <w:sz w:val="24"/>
          <w:szCs w:val="24"/>
        </w:rPr>
        <w:t>-</w:t>
      </w:r>
      <w:proofErr w:type="spellStart"/>
      <w:r w:rsidR="00435E41" w:rsidRPr="00435E41">
        <w:rPr>
          <w:rFonts w:ascii="Times New Roman" w:hAnsi="Times New Roman" w:cs="Times New Roman"/>
          <w:sz w:val="24"/>
          <w:szCs w:val="24"/>
        </w:rPr>
        <w:t>feen</w:t>
      </w:r>
      <w:proofErr w:type="spellEnd"/>
      <w:r w:rsidR="00435E41" w:rsidRPr="00435E41">
        <w:rPr>
          <w:rFonts w:ascii="Times New Roman" w:hAnsi="Times New Roman" w:cs="Times New Roman"/>
          <w:sz w:val="24"/>
          <w:szCs w:val="24"/>
        </w:rPr>
        <w:t xml:space="preserve">] is active against Trichophyton rubrum, Trichophyton mentagrophytes, Trichophyton tonsurans, and Epidermophyton </w:t>
      </w:r>
      <w:proofErr w:type="spellStart"/>
      <w:r w:rsidR="00435E41" w:rsidRPr="00435E41">
        <w:rPr>
          <w:rFonts w:ascii="Times New Roman" w:hAnsi="Times New Roman" w:cs="Times New Roman"/>
          <w:sz w:val="24"/>
          <w:szCs w:val="24"/>
        </w:rPr>
        <w:t>fl</w:t>
      </w:r>
      <w:proofErr w:type="spellEnd"/>
      <w:r w:rsidR="00435E41" w:rsidRPr="00435E41">
        <w:rPr>
          <w:rFonts w:ascii="Times New Roman" w:hAnsi="Times New Roman" w:cs="Times New Roman"/>
          <w:sz w:val="24"/>
          <w:szCs w:val="24"/>
        </w:rPr>
        <w:t xml:space="preserve"> </w:t>
      </w:r>
      <w:proofErr w:type="spellStart"/>
      <w:r w:rsidR="00435E41" w:rsidRPr="00435E41">
        <w:rPr>
          <w:rFonts w:ascii="Times New Roman" w:hAnsi="Times New Roman" w:cs="Times New Roman"/>
          <w:sz w:val="24"/>
          <w:szCs w:val="24"/>
        </w:rPr>
        <w:t>occosum</w:t>
      </w:r>
      <w:proofErr w:type="spellEnd"/>
      <w:r w:rsidR="00435E41" w:rsidRPr="00435E41">
        <w:rPr>
          <w:rFonts w:ascii="Times New Roman" w:hAnsi="Times New Roman" w:cs="Times New Roman"/>
          <w:sz w:val="24"/>
          <w:szCs w:val="24"/>
        </w:rPr>
        <w:t xml:space="preserve">. </w:t>
      </w:r>
      <w:proofErr w:type="spellStart"/>
      <w:r w:rsidR="00435E41" w:rsidRPr="00435E41">
        <w:rPr>
          <w:rFonts w:ascii="Times New Roman" w:hAnsi="Times New Roman" w:cs="Times New Roman"/>
          <w:sz w:val="24"/>
          <w:szCs w:val="24"/>
        </w:rPr>
        <w:t>Naftifi</w:t>
      </w:r>
      <w:proofErr w:type="spellEnd"/>
      <w:r w:rsidR="00435E41" w:rsidRPr="00435E41">
        <w:rPr>
          <w:rFonts w:ascii="Times New Roman" w:hAnsi="Times New Roman" w:cs="Times New Roman"/>
          <w:sz w:val="24"/>
          <w:szCs w:val="24"/>
        </w:rPr>
        <w:t xml:space="preserve"> ne 1% cream and gel is used for topical treatment of tinea corporis, tinea cruris, and tinea pedis.</w:t>
      </w:r>
    </w:p>
    <w:p w:rsidR="00435E41" w:rsidRPr="00435E41" w:rsidRDefault="0075378E" w:rsidP="002513F6">
      <w:pPr>
        <w:spacing w:line="360" w:lineRule="auto"/>
        <w:jc w:val="both"/>
        <w:rPr>
          <w:rFonts w:ascii="Times New Roman" w:hAnsi="Times New Roman" w:cs="Times New Roman"/>
          <w:sz w:val="24"/>
          <w:szCs w:val="24"/>
        </w:rPr>
      </w:pPr>
      <w:r w:rsidRPr="0075378E">
        <w:rPr>
          <w:rFonts w:ascii="Times New Roman" w:hAnsi="Times New Roman" w:cs="Times New Roman"/>
          <w:b/>
          <w:sz w:val="24"/>
          <w:szCs w:val="24"/>
        </w:rPr>
        <w:t>3. Butenafine</w:t>
      </w:r>
      <w:r>
        <w:rPr>
          <w:rFonts w:ascii="Times New Roman" w:hAnsi="Times New Roman" w:cs="Times New Roman"/>
          <w:sz w:val="24"/>
          <w:szCs w:val="24"/>
        </w:rPr>
        <w:t>: Butenafi</w:t>
      </w:r>
      <w:r w:rsidR="00435E41" w:rsidRPr="00435E41">
        <w:rPr>
          <w:rFonts w:ascii="Times New Roman" w:hAnsi="Times New Roman" w:cs="Times New Roman"/>
          <w:sz w:val="24"/>
          <w:szCs w:val="24"/>
        </w:rPr>
        <w:t>ne [</w:t>
      </w:r>
      <w:proofErr w:type="spellStart"/>
      <w:r w:rsidR="00435E41" w:rsidRPr="00435E41">
        <w:rPr>
          <w:rFonts w:ascii="Times New Roman" w:hAnsi="Times New Roman" w:cs="Times New Roman"/>
          <w:sz w:val="24"/>
          <w:szCs w:val="24"/>
        </w:rPr>
        <w:t>byoo</w:t>
      </w:r>
      <w:proofErr w:type="spellEnd"/>
      <w:r w:rsidR="00435E41" w:rsidRPr="00435E41">
        <w:rPr>
          <w:rFonts w:ascii="Times New Roman" w:hAnsi="Times New Roman" w:cs="Times New Roman"/>
          <w:sz w:val="24"/>
          <w:szCs w:val="24"/>
        </w:rPr>
        <w:t>-TEN-a-</w:t>
      </w:r>
      <w:proofErr w:type="spellStart"/>
      <w:r w:rsidR="00435E41" w:rsidRPr="00435E41">
        <w:rPr>
          <w:rFonts w:ascii="Times New Roman" w:hAnsi="Times New Roman" w:cs="Times New Roman"/>
          <w:sz w:val="24"/>
          <w:szCs w:val="24"/>
        </w:rPr>
        <w:t>feen</w:t>
      </w:r>
      <w:proofErr w:type="spellEnd"/>
      <w:r w:rsidR="00435E41" w:rsidRPr="00435E41">
        <w:rPr>
          <w:rFonts w:ascii="Times New Roman" w:hAnsi="Times New Roman" w:cs="Times New Roman"/>
          <w:sz w:val="24"/>
          <w:szCs w:val="24"/>
        </w:rPr>
        <w:t xml:space="preserve">] is active against Trichophyton rubrum, Trichophyton mentagrophytes, Trichophyton tonsurans, Epidermophyton </w:t>
      </w:r>
      <w:proofErr w:type="spellStart"/>
      <w:r w:rsidR="00435E41" w:rsidRPr="00435E41">
        <w:rPr>
          <w:rFonts w:ascii="Times New Roman" w:hAnsi="Times New Roman" w:cs="Times New Roman"/>
          <w:sz w:val="24"/>
          <w:szCs w:val="24"/>
        </w:rPr>
        <w:t>floccosum</w:t>
      </w:r>
      <w:proofErr w:type="spellEnd"/>
      <w:r w:rsidR="00435E41" w:rsidRPr="00435E41">
        <w:rPr>
          <w:rFonts w:ascii="Times New Roman" w:hAnsi="Times New Roman" w:cs="Times New Roman"/>
          <w:sz w:val="24"/>
          <w:szCs w:val="24"/>
        </w:rPr>
        <w:t xml:space="preserve">, </w:t>
      </w:r>
      <w:r>
        <w:rPr>
          <w:rFonts w:ascii="Times New Roman" w:hAnsi="Times New Roman" w:cs="Times New Roman"/>
          <w:sz w:val="24"/>
          <w:szCs w:val="24"/>
        </w:rPr>
        <w:t>and Malassezia furfur. Butenafi</w:t>
      </w:r>
      <w:r w:rsidR="00435E41" w:rsidRPr="00435E41">
        <w:rPr>
          <w:rFonts w:ascii="Times New Roman" w:hAnsi="Times New Roman" w:cs="Times New Roman"/>
          <w:sz w:val="24"/>
          <w:szCs w:val="24"/>
        </w:rPr>
        <w:t>ne 1% cream is used</w:t>
      </w:r>
      <w:r>
        <w:rPr>
          <w:rFonts w:ascii="Times New Roman" w:hAnsi="Times New Roman" w:cs="Times New Roman"/>
          <w:sz w:val="24"/>
          <w:szCs w:val="24"/>
        </w:rPr>
        <w:t xml:space="preserve"> for topical treatment of </w:t>
      </w:r>
      <w:proofErr w:type="spellStart"/>
      <w:r>
        <w:rPr>
          <w:rFonts w:ascii="Times New Roman" w:hAnsi="Times New Roman" w:cs="Times New Roman"/>
          <w:sz w:val="24"/>
          <w:szCs w:val="24"/>
        </w:rPr>
        <w:t>tinea</w:t>
      </w:r>
      <w:r w:rsidR="00435E41" w:rsidRPr="00435E41">
        <w:rPr>
          <w:rFonts w:ascii="Times New Roman" w:hAnsi="Times New Roman" w:cs="Times New Roman"/>
          <w:sz w:val="24"/>
          <w:szCs w:val="24"/>
        </w:rPr>
        <w:t>corporis</w:t>
      </w:r>
      <w:proofErr w:type="spellEnd"/>
      <w:r w:rsidR="00435E41" w:rsidRPr="00435E41">
        <w:rPr>
          <w:rFonts w:ascii="Times New Roman" w:hAnsi="Times New Roman" w:cs="Times New Roman"/>
          <w:sz w:val="24"/>
          <w:szCs w:val="24"/>
        </w:rPr>
        <w:t>, t</w:t>
      </w:r>
      <w:r>
        <w:rPr>
          <w:rFonts w:ascii="Times New Roman" w:hAnsi="Times New Roman" w:cs="Times New Roman"/>
          <w:sz w:val="24"/>
          <w:szCs w:val="24"/>
        </w:rPr>
        <w:t xml:space="preserve">inea cruris, interdigital </w:t>
      </w:r>
      <w:proofErr w:type="spellStart"/>
      <w:r>
        <w:rPr>
          <w:rFonts w:ascii="Times New Roman" w:hAnsi="Times New Roman" w:cs="Times New Roman"/>
          <w:sz w:val="24"/>
          <w:szCs w:val="24"/>
        </w:rPr>
        <w:t>tinea</w:t>
      </w:r>
      <w:r w:rsidR="00435E41" w:rsidRPr="00435E41">
        <w:rPr>
          <w:rFonts w:ascii="Times New Roman" w:hAnsi="Times New Roman" w:cs="Times New Roman"/>
          <w:sz w:val="24"/>
          <w:szCs w:val="24"/>
        </w:rPr>
        <w:t>pedis</w:t>
      </w:r>
      <w:proofErr w:type="spellEnd"/>
      <w:r w:rsidR="00435E41" w:rsidRPr="00435E41">
        <w:rPr>
          <w:rFonts w:ascii="Times New Roman" w:hAnsi="Times New Roman" w:cs="Times New Roman"/>
          <w:sz w:val="24"/>
          <w:szCs w:val="24"/>
        </w:rPr>
        <w:t>, and tinea versicolor.</w:t>
      </w:r>
    </w:p>
    <w:p w:rsidR="007A2D6A" w:rsidRDefault="00435E41" w:rsidP="002513F6">
      <w:pPr>
        <w:spacing w:line="360" w:lineRule="auto"/>
        <w:jc w:val="both"/>
        <w:rPr>
          <w:rFonts w:ascii="Times New Roman" w:hAnsi="Times New Roman" w:cs="Times New Roman"/>
          <w:b/>
          <w:sz w:val="24"/>
          <w:szCs w:val="24"/>
        </w:rPr>
      </w:pPr>
      <w:r w:rsidRPr="0075378E">
        <w:rPr>
          <w:rFonts w:ascii="Times New Roman" w:hAnsi="Times New Roman" w:cs="Times New Roman"/>
          <w:b/>
          <w:sz w:val="24"/>
          <w:szCs w:val="24"/>
        </w:rPr>
        <w:t>B. Griseofulvin</w:t>
      </w:r>
    </w:p>
    <w:p w:rsidR="007A2D6A" w:rsidRDefault="00435E41" w:rsidP="002513F6">
      <w:pPr>
        <w:spacing w:line="360" w:lineRule="auto"/>
        <w:jc w:val="both"/>
        <w:rPr>
          <w:rFonts w:ascii="Times New Roman" w:hAnsi="Times New Roman" w:cs="Times New Roman"/>
          <w:sz w:val="24"/>
          <w:szCs w:val="24"/>
        </w:rPr>
      </w:pPr>
      <w:r w:rsidRPr="00435E41">
        <w:rPr>
          <w:rFonts w:ascii="Times New Roman" w:hAnsi="Times New Roman" w:cs="Times New Roman"/>
          <w:sz w:val="24"/>
          <w:szCs w:val="24"/>
        </w:rPr>
        <w:lastRenderedPageBreak/>
        <w:t xml:space="preserve"> Griseofulvin [</w:t>
      </w:r>
      <w:proofErr w:type="spellStart"/>
      <w:r w:rsidRPr="00435E41">
        <w:rPr>
          <w:rFonts w:ascii="Times New Roman" w:hAnsi="Times New Roman" w:cs="Times New Roman"/>
          <w:sz w:val="24"/>
          <w:szCs w:val="24"/>
        </w:rPr>
        <w:t>gris</w:t>
      </w:r>
      <w:proofErr w:type="spellEnd"/>
      <w:r w:rsidRPr="00435E41">
        <w:rPr>
          <w:rFonts w:ascii="Times New Roman" w:hAnsi="Times New Roman" w:cs="Times New Roman"/>
          <w:sz w:val="24"/>
          <w:szCs w:val="24"/>
        </w:rPr>
        <w:t>-e-oh-FUL-vin] has bee</w:t>
      </w:r>
      <w:r w:rsidR="004C4633">
        <w:rPr>
          <w:rFonts w:ascii="Times New Roman" w:hAnsi="Times New Roman" w:cs="Times New Roman"/>
          <w:sz w:val="24"/>
          <w:szCs w:val="24"/>
        </w:rPr>
        <w:t>n largely replaced by oral terbinafi</w:t>
      </w:r>
      <w:r w:rsidRPr="00435E41">
        <w:rPr>
          <w:rFonts w:ascii="Times New Roman" w:hAnsi="Times New Roman" w:cs="Times New Roman"/>
          <w:sz w:val="24"/>
          <w:szCs w:val="24"/>
        </w:rPr>
        <w:t xml:space="preserve">ne for the treatment of </w:t>
      </w:r>
      <w:proofErr w:type="spellStart"/>
      <w:r w:rsidRPr="00435E41">
        <w:rPr>
          <w:rFonts w:ascii="Times New Roman" w:hAnsi="Times New Roman" w:cs="Times New Roman"/>
          <w:sz w:val="24"/>
          <w:szCs w:val="24"/>
        </w:rPr>
        <w:t>dermatophytic</w:t>
      </w:r>
      <w:proofErr w:type="spellEnd"/>
      <w:r w:rsidRPr="00435E41">
        <w:rPr>
          <w:rFonts w:ascii="Times New Roman" w:hAnsi="Times New Roman" w:cs="Times New Roman"/>
          <w:sz w:val="24"/>
          <w:szCs w:val="24"/>
        </w:rPr>
        <w:t xml:space="preserve"> infections of the nails, although it is still used for ringworm and dermatophytosis of the skin and hair. Griseofulvin requires treatment of 6 to 12 months in duration. It is only fungistatic. Griseofulvin accumulates in newly synthesized, keratin-containing tissue, where it causes disruption of the mitotic spindle and inhibition of fungal mitosis (Figure 35.16). Duration of therapy is dependent on the rate of replacement of healthy skin and nails. Ultrafine crystalline preparations are absorbed adequately from the gastrointestinal tract, and absorption is enhanced by high-fat meals. Griseofulvin induces hepatic CYP450 activity (Figure 35.17). It also increases the rate of metabolism of a number of drugs, including anticoagulants. It may exacerbate intermittent porphyria.</w:t>
      </w:r>
    </w:p>
    <w:p w:rsidR="007A2D6A" w:rsidRPr="007A2D6A" w:rsidRDefault="007A2D6A" w:rsidP="002513F6">
      <w:pPr>
        <w:spacing w:line="36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rPr>
        <w:t>C.</w:t>
      </w:r>
      <w:r w:rsidR="00435E41" w:rsidRPr="007A2D6A">
        <w:rPr>
          <w:rFonts w:ascii="Times New Roman" w:hAnsi="Times New Roman" w:cs="Times New Roman"/>
          <w:b/>
          <w:sz w:val="24"/>
          <w:szCs w:val="24"/>
        </w:rPr>
        <w:t>Nystatin</w:t>
      </w:r>
      <w:proofErr w:type="spellEnd"/>
      <w:r w:rsidR="00435E41" w:rsidRPr="007A2D6A">
        <w:rPr>
          <w:rFonts w:ascii="Times New Roman" w:hAnsi="Times New Roman" w:cs="Times New Roman"/>
          <w:b/>
          <w:sz w:val="24"/>
          <w:szCs w:val="24"/>
        </w:rPr>
        <w:t xml:space="preserve"> </w:t>
      </w:r>
    </w:p>
    <w:p w:rsidR="007A2D6A" w:rsidRPr="007A2D6A" w:rsidRDefault="00435E41" w:rsidP="002513F6">
      <w:pPr>
        <w:spacing w:line="360" w:lineRule="auto"/>
        <w:jc w:val="both"/>
        <w:rPr>
          <w:rFonts w:ascii="Times New Roman" w:hAnsi="Times New Roman" w:cs="Times New Roman"/>
          <w:sz w:val="24"/>
          <w:szCs w:val="24"/>
        </w:rPr>
      </w:pPr>
      <w:r w:rsidRPr="007A2D6A">
        <w:rPr>
          <w:rFonts w:ascii="Times New Roman" w:hAnsi="Times New Roman" w:cs="Times New Roman"/>
          <w:sz w:val="24"/>
          <w:szCs w:val="24"/>
        </w:rPr>
        <w:t>Nystatin [</w:t>
      </w:r>
      <w:proofErr w:type="spellStart"/>
      <w:r w:rsidRPr="007A2D6A">
        <w:rPr>
          <w:rFonts w:ascii="Times New Roman" w:hAnsi="Times New Roman" w:cs="Times New Roman"/>
          <w:sz w:val="24"/>
          <w:szCs w:val="24"/>
        </w:rPr>
        <w:t>nye</w:t>
      </w:r>
      <w:proofErr w:type="spellEnd"/>
      <w:r w:rsidRPr="007A2D6A">
        <w:rPr>
          <w:rFonts w:ascii="Times New Roman" w:hAnsi="Times New Roman" w:cs="Times New Roman"/>
          <w:sz w:val="24"/>
          <w:szCs w:val="24"/>
        </w:rPr>
        <w:t xml:space="preserve">-STAT-in] is a polyene antibiotic, and its structure, chemistry, mechanism of action, and resistance profile resemble those of amphotericin B. Its use is restricted to topical treatment of Candida infections because of its systemic toxicity. The drug is negligibly absorbed from the gastrointestinal tract, and it is never used parenterally. It is admin- </w:t>
      </w:r>
      <w:proofErr w:type="spellStart"/>
      <w:r w:rsidRPr="007A2D6A">
        <w:rPr>
          <w:rFonts w:ascii="Times New Roman" w:hAnsi="Times New Roman" w:cs="Times New Roman"/>
          <w:sz w:val="24"/>
          <w:szCs w:val="24"/>
        </w:rPr>
        <w:t>istered</w:t>
      </w:r>
      <w:proofErr w:type="spellEnd"/>
      <w:r w:rsidRPr="007A2D6A">
        <w:rPr>
          <w:rFonts w:ascii="Times New Roman" w:hAnsi="Times New Roman" w:cs="Times New Roman"/>
          <w:sz w:val="24"/>
          <w:szCs w:val="24"/>
        </w:rPr>
        <w:t xml:space="preserve"> as an oral agent (“swish and swallow” or “swish and spit”) for the topical treatment of oral candidiasis. Excretion in the </w:t>
      </w:r>
      <w:proofErr w:type="spellStart"/>
      <w:r w:rsidRPr="007A2D6A">
        <w:rPr>
          <w:rFonts w:ascii="Times New Roman" w:hAnsi="Times New Roman" w:cs="Times New Roman"/>
          <w:sz w:val="24"/>
          <w:szCs w:val="24"/>
        </w:rPr>
        <w:t>feces</w:t>
      </w:r>
      <w:proofErr w:type="spellEnd"/>
      <w:r w:rsidRPr="007A2D6A">
        <w:rPr>
          <w:rFonts w:ascii="Times New Roman" w:hAnsi="Times New Roman" w:cs="Times New Roman"/>
          <w:sz w:val="24"/>
          <w:szCs w:val="24"/>
        </w:rPr>
        <w:t xml:space="preserve"> is nearly quantitative. Adverse effects are rare because of its lack of absorption orally, but nausea and vomiting occasionally occur. </w:t>
      </w:r>
    </w:p>
    <w:p w:rsidR="007A2D6A" w:rsidRPr="007A2D6A" w:rsidRDefault="007A2D6A" w:rsidP="002513F6">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b/>
          <w:sz w:val="24"/>
          <w:szCs w:val="24"/>
        </w:rPr>
        <w:t>D.</w:t>
      </w:r>
      <w:r w:rsidR="00435E41" w:rsidRPr="007A2D6A">
        <w:rPr>
          <w:rFonts w:ascii="Times New Roman" w:hAnsi="Times New Roman" w:cs="Times New Roman"/>
          <w:b/>
          <w:sz w:val="24"/>
          <w:szCs w:val="24"/>
        </w:rPr>
        <w:t>Imidazoles</w:t>
      </w:r>
      <w:proofErr w:type="spellEnd"/>
      <w:r w:rsidR="00435E41" w:rsidRPr="007A2D6A">
        <w:rPr>
          <w:rFonts w:ascii="Times New Roman" w:hAnsi="Times New Roman" w:cs="Times New Roman"/>
          <w:sz w:val="24"/>
          <w:szCs w:val="24"/>
        </w:rPr>
        <w:t xml:space="preserve"> </w:t>
      </w:r>
    </w:p>
    <w:p w:rsidR="007A2D6A" w:rsidRDefault="00435E41" w:rsidP="002513F6">
      <w:pPr>
        <w:spacing w:line="360" w:lineRule="auto"/>
        <w:jc w:val="both"/>
        <w:rPr>
          <w:rFonts w:ascii="Times New Roman" w:hAnsi="Times New Roman" w:cs="Times New Roman"/>
          <w:sz w:val="24"/>
          <w:szCs w:val="24"/>
        </w:rPr>
      </w:pPr>
      <w:proofErr w:type="spellStart"/>
      <w:r w:rsidRPr="007A2D6A">
        <w:rPr>
          <w:rFonts w:ascii="Times New Roman" w:hAnsi="Times New Roman" w:cs="Times New Roman"/>
          <w:sz w:val="24"/>
          <w:szCs w:val="24"/>
        </w:rPr>
        <w:t>Imidazoles</w:t>
      </w:r>
      <w:proofErr w:type="spellEnd"/>
      <w:r w:rsidRPr="007A2D6A">
        <w:rPr>
          <w:rFonts w:ascii="Times New Roman" w:hAnsi="Times New Roman" w:cs="Times New Roman"/>
          <w:sz w:val="24"/>
          <w:szCs w:val="24"/>
        </w:rPr>
        <w:t xml:space="preserve"> are azole derivatives, which currently include </w:t>
      </w:r>
      <w:proofErr w:type="spellStart"/>
      <w:r w:rsidRPr="007A2D6A">
        <w:rPr>
          <w:rFonts w:ascii="Times New Roman" w:hAnsi="Times New Roman" w:cs="Times New Roman"/>
          <w:sz w:val="24"/>
          <w:szCs w:val="24"/>
        </w:rPr>
        <w:t>butocon</w:t>
      </w:r>
      <w:proofErr w:type="spellEnd"/>
      <w:r w:rsidRPr="007A2D6A">
        <w:rPr>
          <w:rFonts w:ascii="Times New Roman" w:hAnsi="Times New Roman" w:cs="Times New Roman"/>
          <w:sz w:val="24"/>
          <w:szCs w:val="24"/>
        </w:rPr>
        <w:t>- azole [</w:t>
      </w:r>
      <w:proofErr w:type="spellStart"/>
      <w:r w:rsidRPr="007A2D6A">
        <w:rPr>
          <w:rFonts w:ascii="Times New Roman" w:hAnsi="Times New Roman" w:cs="Times New Roman"/>
          <w:sz w:val="24"/>
          <w:szCs w:val="24"/>
        </w:rPr>
        <w:t>byoo</w:t>
      </w:r>
      <w:proofErr w:type="spellEnd"/>
      <w:r w:rsidRPr="007A2D6A">
        <w:rPr>
          <w:rFonts w:ascii="Times New Roman" w:hAnsi="Times New Roman" w:cs="Times New Roman"/>
          <w:sz w:val="24"/>
          <w:szCs w:val="24"/>
        </w:rPr>
        <w:t>-toe-KON-a-</w:t>
      </w:r>
      <w:proofErr w:type="spellStart"/>
      <w:r w:rsidRPr="007A2D6A">
        <w:rPr>
          <w:rFonts w:ascii="Times New Roman" w:hAnsi="Times New Roman" w:cs="Times New Roman"/>
          <w:sz w:val="24"/>
          <w:szCs w:val="24"/>
        </w:rPr>
        <w:t>zole</w:t>
      </w:r>
      <w:proofErr w:type="spellEnd"/>
      <w:r w:rsidRPr="007A2D6A">
        <w:rPr>
          <w:rFonts w:ascii="Times New Roman" w:hAnsi="Times New Roman" w:cs="Times New Roman"/>
          <w:sz w:val="24"/>
          <w:szCs w:val="24"/>
        </w:rPr>
        <w:t>], clotrimazole [</w:t>
      </w:r>
      <w:proofErr w:type="spellStart"/>
      <w:r w:rsidRPr="007A2D6A">
        <w:rPr>
          <w:rFonts w:ascii="Times New Roman" w:hAnsi="Times New Roman" w:cs="Times New Roman"/>
          <w:sz w:val="24"/>
          <w:szCs w:val="24"/>
        </w:rPr>
        <w:t>kloe</w:t>
      </w:r>
      <w:proofErr w:type="spellEnd"/>
      <w:r w:rsidRPr="007A2D6A">
        <w:rPr>
          <w:rFonts w:ascii="Times New Roman" w:hAnsi="Times New Roman" w:cs="Times New Roman"/>
          <w:sz w:val="24"/>
          <w:szCs w:val="24"/>
        </w:rPr>
        <w:t>-TRIM-a-</w:t>
      </w:r>
      <w:proofErr w:type="spellStart"/>
      <w:r w:rsidRPr="007A2D6A">
        <w:rPr>
          <w:rFonts w:ascii="Times New Roman" w:hAnsi="Times New Roman" w:cs="Times New Roman"/>
          <w:sz w:val="24"/>
          <w:szCs w:val="24"/>
        </w:rPr>
        <w:t>zole</w:t>
      </w:r>
      <w:proofErr w:type="spellEnd"/>
      <w:r w:rsidRPr="007A2D6A">
        <w:rPr>
          <w:rFonts w:ascii="Times New Roman" w:hAnsi="Times New Roman" w:cs="Times New Roman"/>
          <w:sz w:val="24"/>
          <w:szCs w:val="24"/>
        </w:rPr>
        <w:t>], econazole [e-KONE-a-</w:t>
      </w:r>
      <w:proofErr w:type="spellStart"/>
      <w:r w:rsidRPr="007A2D6A">
        <w:rPr>
          <w:rFonts w:ascii="Times New Roman" w:hAnsi="Times New Roman" w:cs="Times New Roman"/>
          <w:sz w:val="24"/>
          <w:szCs w:val="24"/>
        </w:rPr>
        <w:t>zole</w:t>
      </w:r>
      <w:proofErr w:type="spellEnd"/>
      <w:r w:rsidRPr="007A2D6A">
        <w:rPr>
          <w:rFonts w:ascii="Times New Roman" w:hAnsi="Times New Roman" w:cs="Times New Roman"/>
          <w:sz w:val="24"/>
          <w:szCs w:val="24"/>
        </w:rPr>
        <w:t>], ketoconazole, miconazole [my-KON-a-</w:t>
      </w:r>
      <w:proofErr w:type="spellStart"/>
      <w:r w:rsidRPr="007A2D6A">
        <w:rPr>
          <w:rFonts w:ascii="Times New Roman" w:hAnsi="Times New Roman" w:cs="Times New Roman"/>
          <w:sz w:val="24"/>
          <w:szCs w:val="24"/>
        </w:rPr>
        <w:t>zole</w:t>
      </w:r>
      <w:proofErr w:type="spellEnd"/>
      <w:r w:rsidRPr="007A2D6A">
        <w:rPr>
          <w:rFonts w:ascii="Times New Roman" w:hAnsi="Times New Roman" w:cs="Times New Roman"/>
          <w:sz w:val="24"/>
          <w:szCs w:val="24"/>
        </w:rPr>
        <w:t xml:space="preserve">], </w:t>
      </w:r>
      <w:proofErr w:type="spellStart"/>
      <w:r w:rsidRPr="007A2D6A">
        <w:rPr>
          <w:rFonts w:ascii="Times New Roman" w:hAnsi="Times New Roman" w:cs="Times New Roman"/>
          <w:sz w:val="24"/>
          <w:szCs w:val="24"/>
        </w:rPr>
        <w:t>oxicon</w:t>
      </w:r>
      <w:proofErr w:type="spellEnd"/>
      <w:r w:rsidRPr="007A2D6A">
        <w:rPr>
          <w:rFonts w:ascii="Times New Roman" w:hAnsi="Times New Roman" w:cs="Times New Roman"/>
          <w:sz w:val="24"/>
          <w:szCs w:val="24"/>
        </w:rPr>
        <w:t>- azole [oks-</w:t>
      </w:r>
      <w:proofErr w:type="spellStart"/>
      <w:r w:rsidRPr="007A2D6A">
        <w:rPr>
          <w:rFonts w:ascii="Times New Roman" w:hAnsi="Times New Roman" w:cs="Times New Roman"/>
          <w:sz w:val="24"/>
          <w:szCs w:val="24"/>
        </w:rPr>
        <w:t>i</w:t>
      </w:r>
      <w:proofErr w:type="spellEnd"/>
      <w:r w:rsidRPr="007A2D6A">
        <w:rPr>
          <w:rFonts w:ascii="Times New Roman" w:hAnsi="Times New Roman" w:cs="Times New Roman"/>
          <w:sz w:val="24"/>
          <w:szCs w:val="24"/>
        </w:rPr>
        <w:t>-KON-a-</w:t>
      </w:r>
      <w:proofErr w:type="spellStart"/>
      <w:r w:rsidRPr="007A2D6A">
        <w:rPr>
          <w:rFonts w:ascii="Times New Roman" w:hAnsi="Times New Roman" w:cs="Times New Roman"/>
          <w:sz w:val="24"/>
          <w:szCs w:val="24"/>
        </w:rPr>
        <w:t>zole</w:t>
      </w:r>
      <w:proofErr w:type="spellEnd"/>
      <w:r w:rsidRPr="007A2D6A">
        <w:rPr>
          <w:rFonts w:ascii="Times New Roman" w:hAnsi="Times New Roman" w:cs="Times New Roman"/>
          <w:sz w:val="24"/>
          <w:szCs w:val="24"/>
        </w:rPr>
        <w:t xml:space="preserve">], </w:t>
      </w:r>
      <w:proofErr w:type="spellStart"/>
      <w:r w:rsidRPr="007A2D6A">
        <w:rPr>
          <w:rFonts w:ascii="Times New Roman" w:hAnsi="Times New Roman" w:cs="Times New Roman"/>
          <w:sz w:val="24"/>
          <w:szCs w:val="24"/>
        </w:rPr>
        <w:t>sertaconazole</w:t>
      </w:r>
      <w:proofErr w:type="spellEnd"/>
      <w:r w:rsidRPr="007A2D6A">
        <w:rPr>
          <w:rFonts w:ascii="Times New Roman" w:hAnsi="Times New Roman" w:cs="Times New Roman"/>
          <w:sz w:val="24"/>
          <w:szCs w:val="24"/>
        </w:rPr>
        <w:t xml:space="preserve"> [ser-ta-KOE-</w:t>
      </w:r>
      <w:proofErr w:type="spellStart"/>
      <w:r w:rsidRPr="007A2D6A">
        <w:rPr>
          <w:rFonts w:ascii="Times New Roman" w:hAnsi="Times New Roman" w:cs="Times New Roman"/>
          <w:sz w:val="24"/>
          <w:szCs w:val="24"/>
        </w:rPr>
        <w:t>na</w:t>
      </w:r>
      <w:proofErr w:type="spellEnd"/>
      <w:r w:rsidRPr="007A2D6A">
        <w:rPr>
          <w:rFonts w:ascii="Times New Roman" w:hAnsi="Times New Roman" w:cs="Times New Roman"/>
          <w:sz w:val="24"/>
          <w:szCs w:val="24"/>
        </w:rPr>
        <w:t>-</w:t>
      </w:r>
      <w:proofErr w:type="spellStart"/>
      <w:r w:rsidRPr="007A2D6A">
        <w:rPr>
          <w:rFonts w:ascii="Times New Roman" w:hAnsi="Times New Roman" w:cs="Times New Roman"/>
          <w:sz w:val="24"/>
          <w:szCs w:val="24"/>
        </w:rPr>
        <w:t>zole</w:t>
      </w:r>
      <w:proofErr w:type="spellEnd"/>
      <w:r w:rsidRPr="007A2D6A">
        <w:rPr>
          <w:rFonts w:ascii="Times New Roman" w:hAnsi="Times New Roman" w:cs="Times New Roman"/>
          <w:sz w:val="24"/>
          <w:szCs w:val="24"/>
        </w:rPr>
        <w:t xml:space="preserve">], </w:t>
      </w:r>
      <w:proofErr w:type="spellStart"/>
      <w:r w:rsidRPr="007A2D6A">
        <w:rPr>
          <w:rFonts w:ascii="Times New Roman" w:hAnsi="Times New Roman" w:cs="Times New Roman"/>
          <w:sz w:val="24"/>
          <w:szCs w:val="24"/>
        </w:rPr>
        <w:t>sulconazole</w:t>
      </w:r>
      <w:proofErr w:type="spellEnd"/>
      <w:r w:rsidRPr="007A2D6A">
        <w:rPr>
          <w:rFonts w:ascii="Times New Roman" w:hAnsi="Times New Roman" w:cs="Times New Roman"/>
          <w:sz w:val="24"/>
          <w:szCs w:val="24"/>
        </w:rPr>
        <w:t xml:space="preserve"> [</w:t>
      </w:r>
      <w:proofErr w:type="spellStart"/>
      <w:r w:rsidRPr="007A2D6A">
        <w:rPr>
          <w:rFonts w:ascii="Times New Roman" w:hAnsi="Times New Roman" w:cs="Times New Roman"/>
          <w:sz w:val="24"/>
          <w:szCs w:val="24"/>
        </w:rPr>
        <w:t>sul</w:t>
      </w:r>
      <w:proofErr w:type="spellEnd"/>
      <w:r w:rsidRPr="007A2D6A">
        <w:rPr>
          <w:rFonts w:ascii="Times New Roman" w:hAnsi="Times New Roman" w:cs="Times New Roman"/>
          <w:sz w:val="24"/>
          <w:szCs w:val="24"/>
        </w:rPr>
        <w:t>-KON-a-</w:t>
      </w:r>
      <w:proofErr w:type="spellStart"/>
      <w:r w:rsidRPr="007A2D6A">
        <w:rPr>
          <w:rFonts w:ascii="Times New Roman" w:hAnsi="Times New Roman" w:cs="Times New Roman"/>
          <w:sz w:val="24"/>
          <w:szCs w:val="24"/>
        </w:rPr>
        <w:t>zole</w:t>
      </w:r>
      <w:proofErr w:type="spellEnd"/>
      <w:r w:rsidRPr="007A2D6A">
        <w:rPr>
          <w:rFonts w:ascii="Times New Roman" w:hAnsi="Times New Roman" w:cs="Times New Roman"/>
          <w:sz w:val="24"/>
          <w:szCs w:val="24"/>
        </w:rPr>
        <w:t>], terconazole [</w:t>
      </w:r>
      <w:proofErr w:type="spellStart"/>
      <w:r w:rsidRPr="007A2D6A">
        <w:rPr>
          <w:rFonts w:ascii="Times New Roman" w:hAnsi="Times New Roman" w:cs="Times New Roman"/>
          <w:sz w:val="24"/>
          <w:szCs w:val="24"/>
        </w:rPr>
        <w:t>ter</w:t>
      </w:r>
      <w:proofErr w:type="spellEnd"/>
      <w:r w:rsidRPr="007A2D6A">
        <w:rPr>
          <w:rFonts w:ascii="Times New Roman" w:hAnsi="Times New Roman" w:cs="Times New Roman"/>
          <w:sz w:val="24"/>
          <w:szCs w:val="24"/>
        </w:rPr>
        <w:t>-KON-a-</w:t>
      </w:r>
      <w:proofErr w:type="spellStart"/>
      <w:r w:rsidRPr="007A2D6A">
        <w:rPr>
          <w:rFonts w:ascii="Times New Roman" w:hAnsi="Times New Roman" w:cs="Times New Roman"/>
          <w:sz w:val="24"/>
          <w:szCs w:val="24"/>
        </w:rPr>
        <w:t>zole</w:t>
      </w:r>
      <w:proofErr w:type="spellEnd"/>
      <w:r w:rsidRPr="007A2D6A">
        <w:rPr>
          <w:rFonts w:ascii="Times New Roman" w:hAnsi="Times New Roman" w:cs="Times New Roman"/>
          <w:sz w:val="24"/>
          <w:szCs w:val="24"/>
        </w:rPr>
        <w:t>], and tioconazole [</w:t>
      </w:r>
      <w:proofErr w:type="spellStart"/>
      <w:r w:rsidRPr="007A2D6A">
        <w:rPr>
          <w:rFonts w:ascii="Times New Roman" w:hAnsi="Times New Roman" w:cs="Times New Roman"/>
          <w:sz w:val="24"/>
          <w:szCs w:val="24"/>
        </w:rPr>
        <w:t>tye</w:t>
      </w:r>
      <w:proofErr w:type="spellEnd"/>
      <w:r w:rsidRPr="007A2D6A">
        <w:rPr>
          <w:rFonts w:ascii="Times New Roman" w:hAnsi="Times New Roman" w:cs="Times New Roman"/>
          <w:sz w:val="24"/>
          <w:szCs w:val="24"/>
        </w:rPr>
        <w:t>-oh- KONE-a-</w:t>
      </w:r>
      <w:proofErr w:type="spellStart"/>
      <w:r w:rsidRPr="007A2D6A">
        <w:rPr>
          <w:rFonts w:ascii="Times New Roman" w:hAnsi="Times New Roman" w:cs="Times New Roman"/>
          <w:sz w:val="24"/>
          <w:szCs w:val="24"/>
        </w:rPr>
        <w:t>zole</w:t>
      </w:r>
      <w:proofErr w:type="spellEnd"/>
      <w:r w:rsidRPr="007A2D6A">
        <w:rPr>
          <w:rFonts w:ascii="Times New Roman" w:hAnsi="Times New Roman" w:cs="Times New Roman"/>
          <w:sz w:val="24"/>
          <w:szCs w:val="24"/>
        </w:rPr>
        <w:t xml:space="preserve">]. As a class of topical agents, they have a wide range of activity against Epidermophyton, </w:t>
      </w:r>
      <w:proofErr w:type="spellStart"/>
      <w:r w:rsidRPr="007A2D6A">
        <w:rPr>
          <w:rFonts w:ascii="Times New Roman" w:hAnsi="Times New Roman" w:cs="Times New Roman"/>
          <w:sz w:val="24"/>
          <w:szCs w:val="24"/>
        </w:rPr>
        <w:t>Microsporum</w:t>
      </w:r>
      <w:proofErr w:type="spellEnd"/>
      <w:r w:rsidRPr="007A2D6A">
        <w:rPr>
          <w:rFonts w:ascii="Times New Roman" w:hAnsi="Times New Roman" w:cs="Times New Roman"/>
          <w:sz w:val="24"/>
          <w:szCs w:val="24"/>
        </w:rPr>
        <w:t xml:space="preserve">, Trichophyton, Candida albicans, and Malassezia furfur, depending on the agent. Topical use is associated with contact dermatitis, vulvar irritation, and </w:t>
      </w:r>
      <w:proofErr w:type="spellStart"/>
      <w:r w:rsidRPr="007A2D6A">
        <w:rPr>
          <w:rFonts w:ascii="Times New Roman" w:hAnsi="Times New Roman" w:cs="Times New Roman"/>
          <w:sz w:val="24"/>
          <w:szCs w:val="24"/>
        </w:rPr>
        <w:t>edema</w:t>
      </w:r>
      <w:proofErr w:type="spellEnd"/>
      <w:r w:rsidRPr="007A2D6A">
        <w:rPr>
          <w:rFonts w:ascii="Times New Roman" w:hAnsi="Times New Roman" w:cs="Times New Roman"/>
          <w:sz w:val="24"/>
          <w:szCs w:val="24"/>
        </w:rPr>
        <w:t xml:space="preserve">. Miconazole is a potent inhibitor of warfarin metabolism and has pro- </w:t>
      </w:r>
      <w:proofErr w:type="spellStart"/>
      <w:r w:rsidRPr="007A2D6A">
        <w:rPr>
          <w:rFonts w:ascii="Times New Roman" w:hAnsi="Times New Roman" w:cs="Times New Roman"/>
          <w:sz w:val="24"/>
          <w:szCs w:val="24"/>
        </w:rPr>
        <w:t>duced</w:t>
      </w:r>
      <w:proofErr w:type="spellEnd"/>
      <w:r w:rsidRPr="007A2D6A">
        <w:rPr>
          <w:rFonts w:ascii="Times New Roman" w:hAnsi="Times New Roman" w:cs="Times New Roman"/>
          <w:sz w:val="24"/>
          <w:szCs w:val="24"/>
        </w:rPr>
        <w:t xml:space="preserve"> bleeding in warfarin-treated patients even when applied locally to the vaginal area. No significant differenc</w:t>
      </w:r>
      <w:r w:rsidR="004C4633">
        <w:rPr>
          <w:rFonts w:ascii="Times New Roman" w:hAnsi="Times New Roman" w:cs="Times New Roman"/>
          <w:sz w:val="24"/>
          <w:szCs w:val="24"/>
        </w:rPr>
        <w:t>e in clinical outcomes is asso</w:t>
      </w:r>
      <w:r w:rsidRPr="007A2D6A">
        <w:rPr>
          <w:rFonts w:ascii="Times New Roman" w:hAnsi="Times New Roman" w:cs="Times New Roman"/>
          <w:sz w:val="24"/>
          <w:szCs w:val="24"/>
        </w:rPr>
        <w:t xml:space="preserve">ciated with any azole or nystatin in the treatment of vulvar candidiasis. </w:t>
      </w:r>
    </w:p>
    <w:p w:rsidR="007A2D6A" w:rsidRDefault="00435E41" w:rsidP="002513F6">
      <w:pPr>
        <w:spacing w:line="360" w:lineRule="auto"/>
        <w:jc w:val="both"/>
        <w:rPr>
          <w:rFonts w:ascii="Times New Roman" w:hAnsi="Times New Roman" w:cs="Times New Roman"/>
          <w:sz w:val="24"/>
          <w:szCs w:val="24"/>
        </w:rPr>
      </w:pPr>
      <w:r w:rsidRPr="007A2D6A">
        <w:rPr>
          <w:rFonts w:ascii="Times New Roman" w:hAnsi="Times New Roman" w:cs="Times New Roman"/>
          <w:b/>
          <w:sz w:val="24"/>
          <w:szCs w:val="24"/>
        </w:rPr>
        <w:t>E.  Ciclopirox</w:t>
      </w:r>
      <w:r w:rsidRPr="007A2D6A">
        <w:rPr>
          <w:rFonts w:ascii="Times New Roman" w:hAnsi="Times New Roman" w:cs="Times New Roman"/>
          <w:sz w:val="24"/>
          <w:szCs w:val="24"/>
        </w:rPr>
        <w:t xml:space="preserve"> </w:t>
      </w:r>
    </w:p>
    <w:p w:rsidR="007A2D6A" w:rsidRDefault="00435E41" w:rsidP="002513F6">
      <w:pPr>
        <w:spacing w:line="360" w:lineRule="auto"/>
        <w:jc w:val="both"/>
        <w:rPr>
          <w:rFonts w:ascii="Times New Roman" w:hAnsi="Times New Roman" w:cs="Times New Roman"/>
          <w:sz w:val="24"/>
          <w:szCs w:val="24"/>
        </w:rPr>
      </w:pPr>
      <w:r w:rsidRPr="007A2D6A">
        <w:rPr>
          <w:rFonts w:ascii="Times New Roman" w:hAnsi="Times New Roman" w:cs="Times New Roman"/>
          <w:sz w:val="24"/>
          <w:szCs w:val="24"/>
        </w:rPr>
        <w:lastRenderedPageBreak/>
        <w:t>Ciclopirox [</w:t>
      </w:r>
      <w:proofErr w:type="spellStart"/>
      <w:r w:rsidRPr="007A2D6A">
        <w:rPr>
          <w:rFonts w:ascii="Times New Roman" w:hAnsi="Times New Roman" w:cs="Times New Roman"/>
          <w:sz w:val="24"/>
          <w:szCs w:val="24"/>
        </w:rPr>
        <w:t>sye</w:t>
      </w:r>
      <w:proofErr w:type="spellEnd"/>
      <w:r w:rsidRPr="007A2D6A">
        <w:rPr>
          <w:rFonts w:ascii="Times New Roman" w:hAnsi="Times New Roman" w:cs="Times New Roman"/>
          <w:sz w:val="24"/>
          <w:szCs w:val="24"/>
        </w:rPr>
        <w:t>-</w:t>
      </w:r>
      <w:proofErr w:type="spellStart"/>
      <w:r w:rsidRPr="007A2D6A">
        <w:rPr>
          <w:rFonts w:ascii="Times New Roman" w:hAnsi="Times New Roman" w:cs="Times New Roman"/>
          <w:sz w:val="24"/>
          <w:szCs w:val="24"/>
        </w:rPr>
        <w:t>kloe</w:t>
      </w:r>
      <w:proofErr w:type="spellEnd"/>
      <w:r w:rsidRPr="007A2D6A">
        <w:rPr>
          <w:rFonts w:ascii="Times New Roman" w:hAnsi="Times New Roman" w:cs="Times New Roman"/>
          <w:sz w:val="24"/>
          <w:szCs w:val="24"/>
        </w:rPr>
        <w:t xml:space="preserve">-PEER-oks] inhibits the transport of essential elements in the fungal cell, disrupting the synthesis of DNA, RNA, and protein. Ciclopirox is active against Trichophyton rubrum, Trichophyton mentagrophytes, Epidermophyton </w:t>
      </w:r>
      <w:proofErr w:type="spellStart"/>
      <w:r w:rsidRPr="007A2D6A">
        <w:rPr>
          <w:rFonts w:ascii="Times New Roman" w:hAnsi="Times New Roman" w:cs="Times New Roman"/>
          <w:sz w:val="24"/>
          <w:szCs w:val="24"/>
        </w:rPr>
        <w:t>floccosum</w:t>
      </w:r>
      <w:proofErr w:type="spellEnd"/>
      <w:r w:rsidRPr="007A2D6A">
        <w:rPr>
          <w:rFonts w:ascii="Times New Roman" w:hAnsi="Times New Roman" w:cs="Times New Roman"/>
          <w:sz w:val="24"/>
          <w:szCs w:val="24"/>
        </w:rPr>
        <w:t xml:space="preserve">, </w:t>
      </w:r>
      <w:proofErr w:type="spellStart"/>
      <w:r w:rsidRPr="007A2D6A">
        <w:rPr>
          <w:rFonts w:ascii="Times New Roman" w:hAnsi="Times New Roman" w:cs="Times New Roman"/>
          <w:sz w:val="24"/>
          <w:szCs w:val="24"/>
        </w:rPr>
        <w:t>Microsporum</w:t>
      </w:r>
      <w:proofErr w:type="spellEnd"/>
      <w:r w:rsidRPr="007A2D6A">
        <w:rPr>
          <w:rFonts w:ascii="Times New Roman" w:hAnsi="Times New Roman" w:cs="Times New Roman"/>
          <w:sz w:val="24"/>
          <w:szCs w:val="24"/>
        </w:rPr>
        <w:t xml:space="preserve"> </w:t>
      </w:r>
      <w:proofErr w:type="spellStart"/>
      <w:r w:rsidRPr="007A2D6A">
        <w:rPr>
          <w:rFonts w:ascii="Times New Roman" w:hAnsi="Times New Roman" w:cs="Times New Roman"/>
          <w:sz w:val="24"/>
          <w:szCs w:val="24"/>
        </w:rPr>
        <w:t>canis</w:t>
      </w:r>
      <w:proofErr w:type="spellEnd"/>
      <w:r w:rsidRPr="007A2D6A">
        <w:rPr>
          <w:rFonts w:ascii="Times New Roman" w:hAnsi="Times New Roman" w:cs="Times New Roman"/>
          <w:sz w:val="24"/>
          <w:szCs w:val="24"/>
        </w:rPr>
        <w:t>, Candida albicans, and Malassezia furfur. Ciclopirox 1% shampoo is used for treatment of seborrheic dermatitis. Ciclopirox 0.77% gel is used for treatment of interdigital tinea pedis, tine</w:t>
      </w:r>
      <w:r w:rsidR="004C4633">
        <w:rPr>
          <w:rFonts w:ascii="Times New Roman" w:hAnsi="Times New Roman" w:cs="Times New Roman"/>
          <w:sz w:val="24"/>
          <w:szCs w:val="24"/>
        </w:rPr>
        <w:t>a corporis, and seborrheic der</w:t>
      </w:r>
      <w:r w:rsidRPr="007A2D6A">
        <w:rPr>
          <w:rFonts w:ascii="Times New Roman" w:hAnsi="Times New Roman" w:cs="Times New Roman"/>
          <w:sz w:val="24"/>
          <w:szCs w:val="24"/>
        </w:rPr>
        <w:t xml:space="preserve">matitis. Ciclopirox 8% solution is used for treatment of onychomycosis of nails without </w:t>
      </w:r>
      <w:proofErr w:type="spellStart"/>
      <w:r w:rsidRPr="007A2D6A">
        <w:rPr>
          <w:rFonts w:ascii="Times New Roman" w:hAnsi="Times New Roman" w:cs="Times New Roman"/>
          <w:sz w:val="24"/>
          <w:szCs w:val="24"/>
        </w:rPr>
        <w:t>lanula</w:t>
      </w:r>
      <w:proofErr w:type="spellEnd"/>
      <w:r w:rsidRPr="007A2D6A">
        <w:rPr>
          <w:rFonts w:ascii="Times New Roman" w:hAnsi="Times New Roman" w:cs="Times New Roman"/>
          <w:sz w:val="24"/>
          <w:szCs w:val="24"/>
        </w:rPr>
        <w:t xml:space="preserve"> involvement. Ciclopirox 0.77% cream and sus- pension is used for treatment of dermatomycosis, candidiasis, and tinea versicolor. </w:t>
      </w:r>
    </w:p>
    <w:p w:rsidR="007A2D6A" w:rsidRDefault="00435E41" w:rsidP="002513F6">
      <w:pPr>
        <w:spacing w:line="360" w:lineRule="auto"/>
        <w:jc w:val="both"/>
        <w:rPr>
          <w:rFonts w:ascii="Times New Roman" w:hAnsi="Times New Roman" w:cs="Times New Roman"/>
          <w:sz w:val="24"/>
          <w:szCs w:val="24"/>
        </w:rPr>
      </w:pPr>
      <w:r w:rsidRPr="007A2D6A">
        <w:rPr>
          <w:rFonts w:ascii="Times New Roman" w:hAnsi="Times New Roman" w:cs="Times New Roman"/>
          <w:b/>
          <w:sz w:val="24"/>
          <w:szCs w:val="24"/>
        </w:rPr>
        <w:t>F.  Tolnaftate</w:t>
      </w:r>
      <w:r w:rsidRPr="007A2D6A">
        <w:rPr>
          <w:rFonts w:ascii="Times New Roman" w:hAnsi="Times New Roman" w:cs="Times New Roman"/>
          <w:sz w:val="24"/>
          <w:szCs w:val="24"/>
        </w:rPr>
        <w:t xml:space="preserve"> </w:t>
      </w:r>
    </w:p>
    <w:p w:rsidR="00435E41" w:rsidRPr="007A2D6A" w:rsidRDefault="00435E41" w:rsidP="002513F6">
      <w:pPr>
        <w:spacing w:line="360" w:lineRule="auto"/>
        <w:jc w:val="both"/>
        <w:rPr>
          <w:rFonts w:ascii="Times New Roman" w:hAnsi="Times New Roman" w:cs="Times New Roman"/>
          <w:sz w:val="24"/>
          <w:szCs w:val="24"/>
        </w:rPr>
      </w:pPr>
      <w:r w:rsidRPr="007A2D6A">
        <w:rPr>
          <w:rFonts w:ascii="Times New Roman" w:hAnsi="Times New Roman" w:cs="Times New Roman"/>
          <w:sz w:val="24"/>
          <w:szCs w:val="24"/>
        </w:rPr>
        <w:t>Tolnaftate [tole-NAF-</w:t>
      </w:r>
      <w:proofErr w:type="spellStart"/>
      <w:r w:rsidRPr="007A2D6A">
        <w:rPr>
          <w:rFonts w:ascii="Times New Roman" w:hAnsi="Times New Roman" w:cs="Times New Roman"/>
          <w:sz w:val="24"/>
          <w:szCs w:val="24"/>
        </w:rPr>
        <w:t>tate</w:t>
      </w:r>
      <w:proofErr w:type="spellEnd"/>
      <w:r w:rsidRPr="007A2D6A">
        <w:rPr>
          <w:rFonts w:ascii="Times New Roman" w:hAnsi="Times New Roman" w:cs="Times New Roman"/>
          <w:sz w:val="24"/>
          <w:szCs w:val="24"/>
        </w:rPr>
        <w:t xml:space="preserve">] distorts the hyphae and stunts mycelial growth in susceptible fungi. Tolnaftate is active against Epidermophyton, </w:t>
      </w:r>
      <w:proofErr w:type="spellStart"/>
      <w:r w:rsidRPr="007A2D6A">
        <w:rPr>
          <w:rFonts w:ascii="Times New Roman" w:hAnsi="Times New Roman" w:cs="Times New Roman"/>
          <w:sz w:val="24"/>
          <w:szCs w:val="24"/>
        </w:rPr>
        <w:t>Microsporum</w:t>
      </w:r>
      <w:proofErr w:type="spellEnd"/>
      <w:r w:rsidRPr="007A2D6A">
        <w:rPr>
          <w:rFonts w:ascii="Times New Roman" w:hAnsi="Times New Roman" w:cs="Times New Roman"/>
          <w:sz w:val="24"/>
          <w:szCs w:val="24"/>
        </w:rPr>
        <w:t>, and Malassezia furfur. [Note: Tolnaftate is not effective against Candida.] Tolnaftate is u</w:t>
      </w:r>
      <w:r w:rsidR="0075378E" w:rsidRPr="007A2D6A">
        <w:rPr>
          <w:rFonts w:ascii="Times New Roman" w:hAnsi="Times New Roman" w:cs="Times New Roman"/>
          <w:sz w:val="24"/>
          <w:szCs w:val="24"/>
        </w:rPr>
        <w:t xml:space="preserve">sed to treat tinea pedis, </w:t>
      </w:r>
      <w:proofErr w:type="spellStart"/>
      <w:r w:rsidR="0075378E" w:rsidRPr="007A2D6A">
        <w:rPr>
          <w:rFonts w:ascii="Times New Roman" w:hAnsi="Times New Roman" w:cs="Times New Roman"/>
          <w:sz w:val="24"/>
          <w:szCs w:val="24"/>
        </w:rPr>
        <w:t>tinea</w:t>
      </w:r>
      <w:r w:rsidRPr="007A2D6A">
        <w:rPr>
          <w:rFonts w:ascii="Times New Roman" w:hAnsi="Times New Roman" w:cs="Times New Roman"/>
          <w:sz w:val="24"/>
          <w:szCs w:val="24"/>
        </w:rPr>
        <w:t>cruris</w:t>
      </w:r>
      <w:proofErr w:type="spellEnd"/>
      <w:r w:rsidRPr="007A2D6A">
        <w:rPr>
          <w:rFonts w:ascii="Times New Roman" w:hAnsi="Times New Roman" w:cs="Times New Roman"/>
          <w:sz w:val="24"/>
          <w:szCs w:val="24"/>
        </w:rPr>
        <w:t>, and tinea corporis. It is available as a 1% solution, cream, and powder.</w:t>
      </w:r>
    </w:p>
    <w:sectPr w:rsidR="00435E41" w:rsidRPr="007A2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15515"/>
    <w:multiLevelType w:val="hybridMultilevel"/>
    <w:tmpl w:val="223CD10C"/>
    <w:lvl w:ilvl="0" w:tplc="C784B8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8625E1"/>
    <w:multiLevelType w:val="hybridMultilevel"/>
    <w:tmpl w:val="C2C8E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41"/>
    <w:rsid w:val="002513F6"/>
    <w:rsid w:val="00435E41"/>
    <w:rsid w:val="004C4633"/>
    <w:rsid w:val="0075378E"/>
    <w:rsid w:val="007A2D6A"/>
    <w:rsid w:val="00E75E0F"/>
    <w:rsid w:val="00FA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7B46E-36E7-41CC-A813-D5B28CA4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2020-04-20T11:02:00Z</dcterms:created>
  <dcterms:modified xsi:type="dcterms:W3CDTF">2020-04-20T11:02:00Z</dcterms:modified>
</cp:coreProperties>
</file>