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598" w:rsidRPr="00A42C2E" w:rsidRDefault="00AC4598" w:rsidP="00A42C2E">
      <w:pPr>
        <w:spacing w:line="276" w:lineRule="auto"/>
        <w:jc w:val="center"/>
        <w:rPr>
          <w:rFonts w:ascii="Times New Roman" w:hAnsi="Times New Roman" w:cs="Times New Roman"/>
          <w:b/>
          <w:sz w:val="28"/>
          <w:szCs w:val="28"/>
        </w:rPr>
      </w:pPr>
      <w:r w:rsidRPr="00A42C2E">
        <w:rPr>
          <w:rFonts w:ascii="Times New Roman" w:hAnsi="Times New Roman" w:cs="Times New Roman"/>
          <w:b/>
          <w:sz w:val="28"/>
          <w:szCs w:val="28"/>
        </w:rPr>
        <w:t>Inference</w:t>
      </w:r>
    </w:p>
    <w:p w:rsidR="00597B79" w:rsidRPr="00A42C2E" w:rsidRDefault="00597B79" w:rsidP="00A42C2E">
      <w:pPr>
        <w:spacing w:line="276" w:lineRule="auto"/>
        <w:jc w:val="left"/>
        <w:rPr>
          <w:rFonts w:ascii="Times New Roman" w:hAnsi="Times New Roman" w:cs="Times New Roman"/>
          <w:b/>
          <w:sz w:val="24"/>
          <w:szCs w:val="24"/>
        </w:rPr>
      </w:pPr>
      <w:r w:rsidRPr="00A42C2E">
        <w:rPr>
          <w:rFonts w:ascii="Times New Roman" w:hAnsi="Times New Roman" w:cs="Times New Roman"/>
          <w:b/>
          <w:sz w:val="24"/>
          <w:szCs w:val="24"/>
        </w:rPr>
        <w:t xml:space="preserve">Definition </w:t>
      </w:r>
    </w:p>
    <w:p w:rsidR="00AC4598" w:rsidRPr="00A42C2E" w:rsidRDefault="00AC4598" w:rsidP="00A42C2E">
      <w:pPr>
        <w:spacing w:line="276" w:lineRule="auto"/>
        <w:rPr>
          <w:rFonts w:ascii="Times New Roman" w:hAnsi="Times New Roman" w:cs="Times New Roman"/>
          <w:sz w:val="24"/>
          <w:szCs w:val="24"/>
        </w:rPr>
      </w:pPr>
      <w:r w:rsidRPr="00A42C2E">
        <w:rPr>
          <w:rFonts w:ascii="Times New Roman" w:hAnsi="Times New Roman" w:cs="Times New Roman"/>
          <w:sz w:val="24"/>
          <w:szCs w:val="24"/>
        </w:rPr>
        <w:t>“Inferential thinking occurs when text clues merge with the reader’s prior knowledge and questions to point toward a conclusion about an underly</w:t>
      </w:r>
      <w:r w:rsidR="00597B79" w:rsidRPr="00A42C2E">
        <w:rPr>
          <w:rFonts w:ascii="Times New Roman" w:hAnsi="Times New Roman" w:cs="Times New Roman"/>
          <w:sz w:val="24"/>
          <w:szCs w:val="24"/>
        </w:rPr>
        <w:t>ing theme or idea in the text.”</w:t>
      </w:r>
      <w:r w:rsidR="00A42C2E">
        <w:rPr>
          <w:rFonts w:ascii="Times New Roman" w:hAnsi="Times New Roman" w:cs="Times New Roman"/>
          <w:sz w:val="24"/>
          <w:szCs w:val="24"/>
        </w:rPr>
        <w:t xml:space="preserve"> </w:t>
      </w:r>
      <w:r w:rsidRPr="00A42C2E">
        <w:rPr>
          <w:rFonts w:ascii="Times New Roman" w:hAnsi="Times New Roman" w:cs="Times New Roman"/>
          <w:sz w:val="24"/>
          <w:szCs w:val="24"/>
        </w:rPr>
        <w:t>(Harvey &amp; Goudvis, 2000)</w:t>
      </w:r>
      <w:r w:rsidR="00597B79" w:rsidRPr="00A42C2E">
        <w:rPr>
          <w:rFonts w:ascii="Times New Roman" w:hAnsi="Times New Roman" w:cs="Times New Roman"/>
          <w:sz w:val="24"/>
          <w:szCs w:val="24"/>
        </w:rPr>
        <w:t>.</w:t>
      </w:r>
      <w:r w:rsidRPr="00A42C2E">
        <w:rPr>
          <w:rFonts w:ascii="Times New Roman" w:hAnsi="Times New Roman" w:cs="Times New Roman"/>
          <w:sz w:val="24"/>
          <w:szCs w:val="24"/>
        </w:rPr>
        <w:t xml:space="preserve"> When learners read inferentially, they are involved with the text at a higher level — reflecting on information, making judgments, and drawing conclusions in response to what they are reading. When readers infer meaning they become more personally engaged with and connected to the deeper meaning of the text, resulting in enhanced understanding and increased learning and retention.</w:t>
      </w:r>
    </w:p>
    <w:p w:rsidR="00597B79" w:rsidRPr="00A42C2E" w:rsidRDefault="00597B79" w:rsidP="00A42C2E">
      <w:pPr>
        <w:spacing w:line="276" w:lineRule="auto"/>
        <w:rPr>
          <w:rFonts w:ascii="Times New Roman" w:hAnsi="Times New Roman" w:cs="Times New Roman"/>
          <w:sz w:val="24"/>
          <w:szCs w:val="24"/>
        </w:rPr>
      </w:pPr>
      <w:r w:rsidRPr="00A42C2E">
        <w:rPr>
          <w:rFonts w:ascii="Times New Roman" w:hAnsi="Times New Roman" w:cs="Times New Roman"/>
          <w:sz w:val="24"/>
          <w:szCs w:val="24"/>
        </w:rPr>
        <w:t>An inference is a conclusion you draw based on evidence in a reading passage.</w:t>
      </w:r>
    </w:p>
    <w:p w:rsidR="00597B79" w:rsidRPr="00A42C2E" w:rsidRDefault="00597B79" w:rsidP="00A42C2E">
      <w:pPr>
        <w:spacing w:line="276" w:lineRule="auto"/>
        <w:rPr>
          <w:rFonts w:ascii="Times New Roman" w:hAnsi="Times New Roman" w:cs="Times New Roman"/>
          <w:sz w:val="24"/>
          <w:szCs w:val="24"/>
        </w:rPr>
      </w:pPr>
      <w:r w:rsidRPr="00A42C2E">
        <w:rPr>
          <w:rFonts w:ascii="Times New Roman" w:hAnsi="Times New Roman" w:cs="Times New Roman"/>
          <w:sz w:val="24"/>
          <w:szCs w:val="24"/>
        </w:rPr>
        <w:t>Writers often do not explain everything to the reader. For example, in stories, the writer may not tell the reader the time or place. Often readers have to guess these things. This is called making inferences or “reading between the lines.” Readers frequently need to find small clues that lead them to infer— understand—things that the author doesn’t explicitly state. They need to use information in the text to guess other things about the text. For example, you might read: “The waves rushed up around his legs and he could feel the coarse sand between his toes.” You would then infer that this person was at the beach.</w:t>
      </w:r>
    </w:p>
    <w:p w:rsidR="00597B79" w:rsidRPr="00A42C2E" w:rsidRDefault="00597B79" w:rsidP="00A42C2E">
      <w:pPr>
        <w:spacing w:line="276" w:lineRule="auto"/>
        <w:rPr>
          <w:rFonts w:ascii="Times New Roman" w:hAnsi="Times New Roman" w:cs="Times New Roman"/>
          <w:b/>
          <w:sz w:val="24"/>
          <w:szCs w:val="24"/>
        </w:rPr>
      </w:pPr>
      <w:r w:rsidRPr="00A42C2E">
        <w:rPr>
          <w:rFonts w:ascii="Times New Roman" w:hAnsi="Times New Roman" w:cs="Times New Roman"/>
          <w:b/>
          <w:sz w:val="24"/>
          <w:szCs w:val="24"/>
        </w:rPr>
        <w:t>Purpose:</w:t>
      </w:r>
    </w:p>
    <w:p w:rsidR="00597B79" w:rsidRPr="00A42C2E" w:rsidRDefault="00597B79" w:rsidP="00A42C2E">
      <w:pPr>
        <w:spacing w:line="276" w:lineRule="auto"/>
        <w:rPr>
          <w:rFonts w:ascii="Times New Roman" w:hAnsi="Times New Roman" w:cs="Times New Roman"/>
          <w:sz w:val="24"/>
          <w:szCs w:val="24"/>
        </w:rPr>
      </w:pPr>
      <w:r w:rsidRPr="00A42C2E">
        <w:rPr>
          <w:rFonts w:ascii="Times New Roman" w:hAnsi="Times New Roman" w:cs="Times New Roman"/>
          <w:sz w:val="24"/>
          <w:szCs w:val="24"/>
        </w:rPr>
        <w:t>Inference is a powerful strategy for creating deeper meaning and enriching the reading experience.</w:t>
      </w:r>
    </w:p>
    <w:p w:rsidR="00AC4598" w:rsidRPr="00A42C2E" w:rsidRDefault="00AC4598" w:rsidP="00A42C2E">
      <w:pPr>
        <w:spacing w:line="276" w:lineRule="auto"/>
        <w:rPr>
          <w:rFonts w:ascii="Times New Roman" w:hAnsi="Times New Roman" w:cs="Times New Roman"/>
          <w:b/>
          <w:sz w:val="24"/>
          <w:szCs w:val="24"/>
        </w:rPr>
      </w:pPr>
      <w:r w:rsidRPr="00A42C2E">
        <w:rPr>
          <w:rFonts w:ascii="Times New Roman" w:hAnsi="Times New Roman" w:cs="Times New Roman"/>
          <w:b/>
          <w:sz w:val="24"/>
          <w:szCs w:val="24"/>
        </w:rPr>
        <w:t>Expected Outcomes</w:t>
      </w:r>
    </w:p>
    <w:p w:rsidR="00AC4598" w:rsidRPr="00A42C2E" w:rsidRDefault="00AC4598" w:rsidP="00A42C2E">
      <w:pPr>
        <w:spacing w:line="276" w:lineRule="auto"/>
        <w:rPr>
          <w:rFonts w:ascii="Times New Roman" w:hAnsi="Times New Roman" w:cs="Times New Roman"/>
          <w:sz w:val="24"/>
          <w:szCs w:val="24"/>
        </w:rPr>
      </w:pPr>
      <w:r w:rsidRPr="00A42C2E">
        <w:rPr>
          <w:rFonts w:ascii="Times New Roman" w:hAnsi="Times New Roman" w:cs="Times New Roman"/>
          <w:sz w:val="24"/>
          <w:szCs w:val="24"/>
        </w:rPr>
        <w:t>Learners must be able to:</w:t>
      </w:r>
    </w:p>
    <w:p w:rsidR="00AC4598" w:rsidRPr="00A42C2E" w:rsidRDefault="00AC4598" w:rsidP="00A42C2E">
      <w:pPr>
        <w:spacing w:line="276" w:lineRule="auto"/>
        <w:rPr>
          <w:rFonts w:ascii="Times New Roman" w:hAnsi="Times New Roman" w:cs="Times New Roman"/>
          <w:sz w:val="24"/>
          <w:szCs w:val="24"/>
        </w:rPr>
      </w:pPr>
      <w:r w:rsidRPr="00A42C2E">
        <w:rPr>
          <w:rFonts w:ascii="Times New Roman" w:hAnsi="Times New Roman" w:cs="Times New Roman"/>
          <w:sz w:val="24"/>
          <w:szCs w:val="24"/>
        </w:rPr>
        <w:t>• Make predictions before and during reading</w:t>
      </w:r>
    </w:p>
    <w:p w:rsidR="00AC4598" w:rsidRPr="00A42C2E" w:rsidRDefault="00AC4598" w:rsidP="00A42C2E">
      <w:pPr>
        <w:spacing w:line="276" w:lineRule="auto"/>
        <w:rPr>
          <w:rFonts w:ascii="Times New Roman" w:hAnsi="Times New Roman" w:cs="Times New Roman"/>
          <w:sz w:val="24"/>
          <w:szCs w:val="24"/>
        </w:rPr>
      </w:pPr>
      <w:r w:rsidRPr="00A42C2E">
        <w:rPr>
          <w:rFonts w:ascii="Times New Roman" w:hAnsi="Times New Roman" w:cs="Times New Roman"/>
          <w:sz w:val="24"/>
          <w:szCs w:val="24"/>
        </w:rPr>
        <w:t>• Draw conclusions based on information — or clues — in a text and/or graphic</w:t>
      </w:r>
    </w:p>
    <w:p w:rsidR="00AC4598" w:rsidRPr="00A42C2E" w:rsidRDefault="00AC4598" w:rsidP="00A42C2E">
      <w:pPr>
        <w:spacing w:line="276" w:lineRule="auto"/>
        <w:rPr>
          <w:rFonts w:ascii="Times New Roman" w:hAnsi="Times New Roman" w:cs="Times New Roman"/>
          <w:sz w:val="24"/>
          <w:szCs w:val="24"/>
        </w:rPr>
      </w:pPr>
      <w:r w:rsidRPr="00A42C2E">
        <w:rPr>
          <w:rFonts w:ascii="Times New Roman" w:hAnsi="Times New Roman" w:cs="Times New Roman"/>
          <w:sz w:val="24"/>
          <w:szCs w:val="24"/>
        </w:rPr>
        <w:t>• Use implicit information in graphics and text to create meaning</w:t>
      </w:r>
    </w:p>
    <w:p w:rsidR="00597B79" w:rsidRPr="00A42C2E" w:rsidRDefault="00AC4598" w:rsidP="00A42C2E">
      <w:pPr>
        <w:spacing w:line="276" w:lineRule="auto"/>
        <w:rPr>
          <w:rFonts w:ascii="Times New Roman" w:hAnsi="Times New Roman" w:cs="Times New Roman"/>
          <w:sz w:val="24"/>
          <w:szCs w:val="24"/>
        </w:rPr>
      </w:pPr>
      <w:r w:rsidRPr="00A42C2E">
        <w:rPr>
          <w:rFonts w:ascii="Times New Roman" w:hAnsi="Times New Roman" w:cs="Times New Roman"/>
          <w:sz w:val="24"/>
          <w:szCs w:val="24"/>
        </w:rPr>
        <w:t>• Use background knowledge and questioning strategies to make personal connections to new information</w:t>
      </w:r>
    </w:p>
    <w:p w:rsidR="00597B79" w:rsidRPr="00A42C2E" w:rsidRDefault="00597B79" w:rsidP="00A42C2E">
      <w:pPr>
        <w:spacing w:line="276" w:lineRule="auto"/>
        <w:rPr>
          <w:rFonts w:ascii="Times New Roman" w:hAnsi="Times New Roman" w:cs="Times New Roman"/>
          <w:b/>
          <w:sz w:val="24"/>
          <w:szCs w:val="24"/>
        </w:rPr>
      </w:pPr>
      <w:r w:rsidRPr="00A42C2E">
        <w:rPr>
          <w:rFonts w:ascii="Times New Roman" w:hAnsi="Times New Roman" w:cs="Times New Roman"/>
          <w:b/>
          <w:sz w:val="24"/>
          <w:szCs w:val="24"/>
        </w:rPr>
        <w:t>Clues We Use to Infer Meaning</w:t>
      </w:r>
    </w:p>
    <w:p w:rsidR="00597B79" w:rsidRPr="00A42C2E" w:rsidRDefault="00AC4598" w:rsidP="00A42C2E">
      <w:pPr>
        <w:spacing w:line="276" w:lineRule="auto"/>
        <w:rPr>
          <w:rFonts w:ascii="Times New Roman" w:hAnsi="Times New Roman" w:cs="Times New Roman"/>
          <w:sz w:val="24"/>
          <w:szCs w:val="24"/>
        </w:rPr>
      </w:pPr>
      <w:r w:rsidRPr="00A42C2E">
        <w:rPr>
          <w:rFonts w:ascii="Times New Roman" w:hAnsi="Times New Roman" w:cs="Times New Roman"/>
          <w:b/>
          <w:sz w:val="24"/>
          <w:szCs w:val="24"/>
        </w:rPr>
        <w:t>From the world around us:</w:t>
      </w:r>
      <w:r w:rsidRPr="00A42C2E">
        <w:rPr>
          <w:rFonts w:ascii="Times New Roman" w:hAnsi="Times New Roman" w:cs="Times New Roman"/>
          <w:sz w:val="24"/>
          <w:szCs w:val="24"/>
        </w:rPr>
        <w:t xml:space="preserve"> • Facial expressions • Body language • Tone of voice • Spoken words/conversations • Sounds</w:t>
      </w:r>
      <w:r w:rsidR="00597B79" w:rsidRPr="00A42C2E">
        <w:rPr>
          <w:rFonts w:ascii="Times New Roman" w:hAnsi="Times New Roman" w:cs="Times New Roman"/>
          <w:sz w:val="24"/>
          <w:szCs w:val="24"/>
        </w:rPr>
        <w:t xml:space="preserve"> • Smells</w:t>
      </w:r>
    </w:p>
    <w:p w:rsidR="00AC4598" w:rsidRPr="00A42C2E" w:rsidRDefault="00AC4598" w:rsidP="00A42C2E">
      <w:pPr>
        <w:spacing w:line="276" w:lineRule="auto"/>
        <w:rPr>
          <w:rFonts w:ascii="Times New Roman" w:hAnsi="Times New Roman" w:cs="Times New Roman"/>
          <w:sz w:val="24"/>
          <w:szCs w:val="24"/>
        </w:rPr>
      </w:pPr>
      <w:r w:rsidRPr="00A42C2E">
        <w:rPr>
          <w:rFonts w:ascii="Times New Roman" w:hAnsi="Times New Roman" w:cs="Times New Roman"/>
          <w:b/>
          <w:sz w:val="24"/>
          <w:szCs w:val="24"/>
        </w:rPr>
        <w:lastRenderedPageBreak/>
        <w:t>From text:</w:t>
      </w:r>
      <w:r w:rsidRPr="00A42C2E">
        <w:rPr>
          <w:rFonts w:ascii="Times New Roman" w:hAnsi="Times New Roman" w:cs="Times New Roman"/>
          <w:sz w:val="24"/>
          <w:szCs w:val="24"/>
        </w:rPr>
        <w:t xml:space="preserve"> • Titles and headings • Pictures • Dialog • Descriptions of how characters react to one another • Reading “between the lines” to find implied information (clues) that lead us to reach a specific conclusion or make a prediction</w:t>
      </w:r>
    </w:p>
    <w:p w:rsidR="00AC4598" w:rsidRPr="00A42C2E" w:rsidRDefault="00AC4598" w:rsidP="00A42C2E">
      <w:pPr>
        <w:spacing w:line="276" w:lineRule="auto"/>
        <w:rPr>
          <w:rFonts w:ascii="Times New Roman" w:hAnsi="Times New Roman" w:cs="Times New Roman"/>
          <w:b/>
          <w:sz w:val="24"/>
          <w:szCs w:val="24"/>
        </w:rPr>
      </w:pPr>
      <w:r w:rsidRPr="00A42C2E">
        <w:rPr>
          <w:rFonts w:ascii="Times New Roman" w:hAnsi="Times New Roman" w:cs="Times New Roman"/>
          <w:b/>
          <w:sz w:val="24"/>
          <w:szCs w:val="24"/>
        </w:rPr>
        <w:t>Using Inference to Make Meaning</w:t>
      </w:r>
    </w:p>
    <w:p w:rsidR="00597B79" w:rsidRPr="00A42C2E" w:rsidRDefault="00AC4598" w:rsidP="00A42C2E">
      <w:pPr>
        <w:spacing w:line="276" w:lineRule="auto"/>
        <w:rPr>
          <w:rFonts w:ascii="Times New Roman" w:hAnsi="Times New Roman" w:cs="Times New Roman"/>
          <w:sz w:val="24"/>
          <w:szCs w:val="24"/>
        </w:rPr>
      </w:pPr>
      <w:r w:rsidRPr="00A42C2E">
        <w:rPr>
          <w:rFonts w:ascii="Times New Roman" w:hAnsi="Times New Roman" w:cs="Times New Roman"/>
          <w:sz w:val="24"/>
          <w:szCs w:val="24"/>
        </w:rPr>
        <w:t>• Inferring hel</w:t>
      </w:r>
      <w:r w:rsidR="00597B79" w:rsidRPr="00A42C2E">
        <w:rPr>
          <w:rFonts w:ascii="Times New Roman" w:hAnsi="Times New Roman" w:cs="Times New Roman"/>
          <w:sz w:val="24"/>
          <w:szCs w:val="24"/>
        </w:rPr>
        <w:t>ps us “read between the lines”.</w:t>
      </w:r>
    </w:p>
    <w:p w:rsidR="00597B79" w:rsidRPr="00A42C2E" w:rsidRDefault="00AC4598" w:rsidP="00A42C2E">
      <w:pPr>
        <w:spacing w:line="276" w:lineRule="auto"/>
        <w:rPr>
          <w:rFonts w:ascii="Times New Roman" w:hAnsi="Times New Roman" w:cs="Times New Roman"/>
          <w:sz w:val="24"/>
          <w:szCs w:val="24"/>
        </w:rPr>
      </w:pPr>
      <w:r w:rsidRPr="00A42C2E">
        <w:rPr>
          <w:rFonts w:ascii="Times New Roman" w:hAnsi="Times New Roman" w:cs="Times New Roman"/>
          <w:sz w:val="24"/>
          <w:szCs w:val="24"/>
        </w:rPr>
        <w:t>• Inferences help us s</w:t>
      </w:r>
      <w:r w:rsidR="00597B79" w:rsidRPr="00A42C2E">
        <w:rPr>
          <w:rFonts w:ascii="Times New Roman" w:hAnsi="Times New Roman" w:cs="Times New Roman"/>
          <w:sz w:val="24"/>
          <w:szCs w:val="24"/>
        </w:rPr>
        <w:t>tay more interested in a story.</w:t>
      </w:r>
    </w:p>
    <w:p w:rsidR="00597B79" w:rsidRPr="00A42C2E" w:rsidRDefault="00AC4598" w:rsidP="00A42C2E">
      <w:pPr>
        <w:spacing w:line="276" w:lineRule="auto"/>
        <w:rPr>
          <w:rFonts w:ascii="Times New Roman" w:hAnsi="Times New Roman" w:cs="Times New Roman"/>
          <w:sz w:val="24"/>
          <w:szCs w:val="24"/>
        </w:rPr>
      </w:pPr>
      <w:r w:rsidRPr="00A42C2E">
        <w:rPr>
          <w:rFonts w:ascii="Times New Roman" w:hAnsi="Times New Roman" w:cs="Times New Roman"/>
          <w:sz w:val="24"/>
          <w:szCs w:val="24"/>
        </w:rPr>
        <w:t>• When I make inferences, I feel like I a</w:t>
      </w:r>
      <w:r w:rsidR="00597B79" w:rsidRPr="00A42C2E">
        <w:rPr>
          <w:rFonts w:ascii="Times New Roman" w:hAnsi="Times New Roman" w:cs="Times New Roman"/>
          <w:sz w:val="24"/>
          <w:szCs w:val="24"/>
        </w:rPr>
        <w:t>lmost become part of the story.</w:t>
      </w:r>
    </w:p>
    <w:p w:rsidR="00AC4598" w:rsidRPr="00A42C2E" w:rsidRDefault="00AC4598" w:rsidP="00A42C2E">
      <w:pPr>
        <w:spacing w:line="276" w:lineRule="auto"/>
        <w:rPr>
          <w:rFonts w:ascii="Times New Roman" w:hAnsi="Times New Roman" w:cs="Times New Roman"/>
          <w:sz w:val="24"/>
          <w:szCs w:val="24"/>
        </w:rPr>
      </w:pPr>
      <w:r w:rsidRPr="00A42C2E">
        <w:rPr>
          <w:rFonts w:ascii="Times New Roman" w:hAnsi="Times New Roman" w:cs="Times New Roman"/>
          <w:sz w:val="24"/>
          <w:szCs w:val="24"/>
        </w:rPr>
        <w:t>• Inferring helps me combine what I read with what I already know.</w:t>
      </w:r>
    </w:p>
    <w:p w:rsidR="00597B79" w:rsidRPr="00A42C2E" w:rsidRDefault="00597B79" w:rsidP="00A42C2E">
      <w:pPr>
        <w:spacing w:line="276" w:lineRule="auto"/>
        <w:rPr>
          <w:rFonts w:ascii="Times New Roman" w:hAnsi="Times New Roman" w:cs="Times New Roman"/>
          <w:b/>
          <w:sz w:val="24"/>
          <w:szCs w:val="24"/>
        </w:rPr>
      </w:pPr>
      <w:r w:rsidRPr="00A42C2E">
        <w:rPr>
          <w:rFonts w:ascii="Times New Roman" w:hAnsi="Times New Roman" w:cs="Times New Roman"/>
          <w:b/>
          <w:sz w:val="24"/>
          <w:szCs w:val="24"/>
        </w:rPr>
        <w:t>R</w:t>
      </w:r>
      <w:r w:rsidR="0094666B" w:rsidRPr="00A42C2E">
        <w:rPr>
          <w:rFonts w:ascii="Times New Roman" w:hAnsi="Times New Roman" w:cs="Times New Roman"/>
          <w:b/>
          <w:sz w:val="24"/>
          <w:szCs w:val="24"/>
        </w:rPr>
        <w:t>easons to use inferen</w:t>
      </w:r>
      <w:r w:rsidRPr="00A42C2E">
        <w:rPr>
          <w:rFonts w:ascii="Times New Roman" w:hAnsi="Times New Roman" w:cs="Times New Roman"/>
          <w:b/>
          <w:sz w:val="24"/>
          <w:szCs w:val="24"/>
        </w:rPr>
        <w:t>ce to create meaning from text</w:t>
      </w:r>
    </w:p>
    <w:p w:rsidR="0094666B" w:rsidRPr="00A42C2E" w:rsidRDefault="0094666B" w:rsidP="00A42C2E">
      <w:pPr>
        <w:spacing w:line="276" w:lineRule="auto"/>
        <w:rPr>
          <w:rFonts w:ascii="Times New Roman" w:hAnsi="Times New Roman" w:cs="Times New Roman"/>
          <w:sz w:val="24"/>
          <w:szCs w:val="24"/>
        </w:rPr>
      </w:pPr>
      <w:r w:rsidRPr="00A42C2E">
        <w:rPr>
          <w:rFonts w:ascii="Times New Roman" w:hAnsi="Times New Roman" w:cs="Times New Roman"/>
          <w:sz w:val="24"/>
          <w:szCs w:val="24"/>
        </w:rPr>
        <w:t>Making inferences before, during and after reading helps us:</w:t>
      </w:r>
    </w:p>
    <w:p w:rsidR="00597B79" w:rsidRPr="00A42C2E" w:rsidRDefault="0094666B" w:rsidP="00A42C2E">
      <w:pPr>
        <w:spacing w:line="276" w:lineRule="auto"/>
        <w:rPr>
          <w:rFonts w:ascii="Times New Roman" w:hAnsi="Times New Roman" w:cs="Times New Roman"/>
          <w:sz w:val="24"/>
          <w:szCs w:val="24"/>
        </w:rPr>
      </w:pPr>
      <w:r w:rsidRPr="00A42C2E">
        <w:rPr>
          <w:rFonts w:ascii="Times New Roman" w:hAnsi="Times New Roman" w:cs="Times New Roman"/>
          <w:sz w:val="24"/>
          <w:szCs w:val="24"/>
        </w:rPr>
        <w:t>• “Read between the lines” to understand things t</w:t>
      </w:r>
      <w:r w:rsidR="00597B79" w:rsidRPr="00A42C2E">
        <w:rPr>
          <w:rFonts w:ascii="Times New Roman" w:hAnsi="Times New Roman" w:cs="Times New Roman"/>
          <w:sz w:val="24"/>
          <w:szCs w:val="24"/>
        </w:rPr>
        <w:t>he author meant but didn’t say.</w:t>
      </w:r>
    </w:p>
    <w:p w:rsidR="00597B79" w:rsidRPr="00A42C2E" w:rsidRDefault="0094666B" w:rsidP="00A42C2E">
      <w:pPr>
        <w:spacing w:line="276" w:lineRule="auto"/>
        <w:rPr>
          <w:rFonts w:ascii="Times New Roman" w:hAnsi="Times New Roman" w:cs="Times New Roman"/>
          <w:sz w:val="24"/>
          <w:szCs w:val="24"/>
        </w:rPr>
      </w:pPr>
      <w:r w:rsidRPr="00A42C2E">
        <w:rPr>
          <w:rFonts w:ascii="Times New Roman" w:hAnsi="Times New Roman" w:cs="Times New Roman"/>
          <w:sz w:val="24"/>
          <w:szCs w:val="24"/>
        </w:rPr>
        <w:t>• Use pictures and text to make predictions, come to conclusions and form opin</w:t>
      </w:r>
      <w:r w:rsidR="00597B79" w:rsidRPr="00A42C2E">
        <w:rPr>
          <w:rFonts w:ascii="Times New Roman" w:hAnsi="Times New Roman" w:cs="Times New Roman"/>
          <w:sz w:val="24"/>
          <w:szCs w:val="24"/>
        </w:rPr>
        <w:t>ions about what we are reading.</w:t>
      </w:r>
    </w:p>
    <w:p w:rsidR="00597B79" w:rsidRPr="00A42C2E" w:rsidRDefault="0094666B" w:rsidP="00A42C2E">
      <w:pPr>
        <w:spacing w:line="276" w:lineRule="auto"/>
        <w:rPr>
          <w:rFonts w:ascii="Times New Roman" w:hAnsi="Times New Roman" w:cs="Times New Roman"/>
          <w:sz w:val="24"/>
          <w:szCs w:val="24"/>
        </w:rPr>
      </w:pPr>
      <w:r w:rsidRPr="00A42C2E">
        <w:rPr>
          <w:rFonts w:ascii="Times New Roman" w:hAnsi="Times New Roman" w:cs="Times New Roman"/>
          <w:sz w:val="24"/>
          <w:szCs w:val="24"/>
        </w:rPr>
        <w:t xml:space="preserve">• Make personal connections to the text as we add our own thoughts, opinions and </w:t>
      </w:r>
      <w:r w:rsidR="00597B79" w:rsidRPr="00A42C2E">
        <w:rPr>
          <w:rFonts w:ascii="Times New Roman" w:hAnsi="Times New Roman" w:cs="Times New Roman"/>
          <w:sz w:val="24"/>
          <w:szCs w:val="24"/>
        </w:rPr>
        <w:t>ideas to what the author wrote.</w:t>
      </w:r>
    </w:p>
    <w:p w:rsidR="00AC4598" w:rsidRPr="00A42C2E" w:rsidRDefault="0094666B" w:rsidP="00A42C2E">
      <w:pPr>
        <w:spacing w:line="276" w:lineRule="auto"/>
        <w:rPr>
          <w:rFonts w:ascii="Times New Roman" w:hAnsi="Times New Roman" w:cs="Times New Roman"/>
          <w:sz w:val="24"/>
          <w:szCs w:val="24"/>
        </w:rPr>
      </w:pPr>
      <w:r w:rsidRPr="00A42C2E">
        <w:rPr>
          <w:rFonts w:ascii="Times New Roman" w:hAnsi="Times New Roman" w:cs="Times New Roman"/>
          <w:sz w:val="24"/>
          <w:szCs w:val="24"/>
        </w:rPr>
        <w:t>• Combine what we read with what we already know to create pictures of the character/setting/subject of the text in our minds.</w:t>
      </w:r>
    </w:p>
    <w:p w:rsidR="0094666B" w:rsidRPr="00A42C2E" w:rsidRDefault="0094666B" w:rsidP="00A42C2E">
      <w:pPr>
        <w:spacing w:line="276" w:lineRule="auto"/>
        <w:rPr>
          <w:rFonts w:ascii="Times New Roman" w:hAnsi="Times New Roman" w:cs="Times New Roman"/>
          <w:b/>
          <w:sz w:val="24"/>
          <w:szCs w:val="24"/>
        </w:rPr>
      </w:pPr>
      <w:r w:rsidRPr="00A42C2E">
        <w:rPr>
          <w:rFonts w:ascii="Times New Roman" w:hAnsi="Times New Roman" w:cs="Times New Roman"/>
          <w:b/>
          <w:sz w:val="24"/>
          <w:szCs w:val="24"/>
        </w:rPr>
        <w:t>Inference Signal Language</w:t>
      </w:r>
    </w:p>
    <w:p w:rsidR="0094666B" w:rsidRPr="00A42C2E" w:rsidRDefault="00597B79" w:rsidP="00A42C2E">
      <w:pPr>
        <w:spacing w:line="276" w:lineRule="auto"/>
        <w:rPr>
          <w:rFonts w:ascii="Times New Roman" w:hAnsi="Times New Roman" w:cs="Times New Roman"/>
          <w:sz w:val="24"/>
          <w:szCs w:val="24"/>
        </w:rPr>
      </w:pPr>
      <w:r w:rsidRPr="00A42C2E">
        <w:rPr>
          <w:rFonts w:ascii="Times New Roman" w:hAnsi="Times New Roman" w:cs="Times New Roman"/>
          <w:sz w:val="24"/>
          <w:szCs w:val="24"/>
        </w:rPr>
        <w:t>The</w:t>
      </w:r>
      <w:r w:rsidR="0094666B" w:rsidRPr="00A42C2E">
        <w:rPr>
          <w:rFonts w:ascii="Times New Roman" w:hAnsi="Times New Roman" w:cs="Times New Roman"/>
          <w:sz w:val="24"/>
          <w:szCs w:val="24"/>
        </w:rPr>
        <w:t xml:space="preserve"> things we might think or say aloud that signal we are making an inference.</w:t>
      </w:r>
    </w:p>
    <w:p w:rsidR="0094666B" w:rsidRPr="00A42C2E" w:rsidRDefault="0094666B" w:rsidP="00A42C2E">
      <w:pPr>
        <w:spacing w:line="276" w:lineRule="auto"/>
        <w:rPr>
          <w:rFonts w:ascii="Times New Roman" w:hAnsi="Times New Roman" w:cs="Times New Roman"/>
          <w:sz w:val="24"/>
          <w:szCs w:val="24"/>
        </w:rPr>
      </w:pPr>
      <w:r w:rsidRPr="00A42C2E">
        <w:rPr>
          <w:rFonts w:ascii="Times New Roman" w:hAnsi="Times New Roman" w:cs="Times New Roman"/>
          <w:sz w:val="24"/>
          <w:szCs w:val="24"/>
        </w:rPr>
        <w:t>Maybe… I think that… I predict that… I am guessing that… I thought that’s what… I’m surprised that… I’ve come to the conclusion that… I wouldn’t be surprised if… That might mean that… I’m convinced that… I KNEW that… That character is probably thinking… This makes me feel… I’m not sure, but I think this word means… If I were…, I would… This is (is not) like the time I… In my opinion…</w:t>
      </w:r>
    </w:p>
    <w:sectPr w:rsidR="0094666B" w:rsidRPr="00A42C2E" w:rsidSect="00143A6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AB7" w:rsidRDefault="00FC2AB7" w:rsidP="00597B79">
      <w:pPr>
        <w:spacing w:after="0" w:line="240" w:lineRule="auto"/>
      </w:pPr>
      <w:r>
        <w:separator/>
      </w:r>
    </w:p>
  </w:endnote>
  <w:endnote w:type="continuationSeparator" w:id="1">
    <w:p w:rsidR="00FC2AB7" w:rsidRDefault="00FC2AB7" w:rsidP="00597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AB7" w:rsidRDefault="00FC2AB7" w:rsidP="00597B79">
      <w:pPr>
        <w:spacing w:after="0" w:line="240" w:lineRule="auto"/>
      </w:pPr>
      <w:r>
        <w:separator/>
      </w:r>
    </w:p>
  </w:footnote>
  <w:footnote w:type="continuationSeparator" w:id="1">
    <w:p w:rsidR="00FC2AB7" w:rsidRDefault="00FC2AB7" w:rsidP="00597B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C4598"/>
    <w:rsid w:val="00143A69"/>
    <w:rsid w:val="00597B79"/>
    <w:rsid w:val="00753917"/>
    <w:rsid w:val="0094666B"/>
    <w:rsid w:val="00A42C2E"/>
    <w:rsid w:val="00AC4598"/>
    <w:rsid w:val="00FC2A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A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7B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7B79"/>
  </w:style>
  <w:style w:type="paragraph" w:styleId="Footer">
    <w:name w:val="footer"/>
    <w:basedOn w:val="Normal"/>
    <w:link w:val="FooterChar"/>
    <w:uiPriority w:val="99"/>
    <w:semiHidden/>
    <w:unhideWhenUsed/>
    <w:rsid w:val="00597B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7B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GM</cp:lastModifiedBy>
  <cp:revision>1</cp:revision>
  <dcterms:created xsi:type="dcterms:W3CDTF">2020-03-23T10:43:00Z</dcterms:created>
  <dcterms:modified xsi:type="dcterms:W3CDTF">2020-03-23T11:47:00Z</dcterms:modified>
</cp:coreProperties>
</file>