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A3452" w14:textId="6AC3DDF7" w:rsidR="007C520D" w:rsidRDefault="00635E46" w:rsidP="007C520D">
      <w:pPr>
        <w:jc w:val="center"/>
        <w:rPr>
          <w:b/>
          <w:bCs/>
          <w:sz w:val="72"/>
          <w:szCs w:val="72"/>
          <w:lang w:val="en-US"/>
        </w:rPr>
      </w:pPr>
      <w:r>
        <w:rPr>
          <w:b/>
          <w:bCs/>
          <w:sz w:val="72"/>
          <w:szCs w:val="72"/>
          <w:lang w:val="en-US"/>
        </w:rPr>
        <w:t>Drama</w:t>
      </w:r>
    </w:p>
    <w:p w14:paraId="5A7E3BE5" w14:textId="77777777" w:rsidR="00924047" w:rsidRDefault="00924047" w:rsidP="00924047">
      <w:pPr>
        <w:pStyle w:val="NormalWeb"/>
        <w:shd w:val="clear" w:color="auto" w:fill="FFFFFF"/>
        <w:rPr>
          <w:rFonts w:ascii="Arial" w:hAnsi="Arial" w:cs="Arial"/>
          <w:color w:val="333333"/>
          <w:sz w:val="27"/>
          <w:szCs w:val="27"/>
        </w:rPr>
      </w:pPr>
      <w:r>
        <w:rPr>
          <w:rFonts w:ascii="Arial" w:hAnsi="Arial" w:cs="Arial"/>
          <w:color w:val="333333"/>
          <w:sz w:val="27"/>
          <w:szCs w:val="27"/>
        </w:rPr>
        <w:t>Drama is a mode of fictional representation through </w:t>
      </w:r>
      <w:hyperlink r:id="rId5" w:history="1">
        <w:r>
          <w:rPr>
            <w:rStyle w:val="Hyperlink"/>
            <w:rFonts w:ascii="Arial" w:hAnsi="Arial" w:cs="Arial"/>
            <w:sz w:val="27"/>
            <w:szCs w:val="27"/>
          </w:rPr>
          <w:t>dialogue</w:t>
        </w:r>
      </w:hyperlink>
      <w:r>
        <w:rPr>
          <w:rFonts w:ascii="Arial" w:hAnsi="Arial" w:cs="Arial"/>
          <w:color w:val="333333"/>
          <w:sz w:val="27"/>
          <w:szCs w:val="27"/>
        </w:rPr>
        <w:t> and performance. It is one of the literary genres, which is an imitation of some action. Drama is also a type of a </w:t>
      </w:r>
      <w:hyperlink r:id="rId6" w:history="1">
        <w:r>
          <w:rPr>
            <w:rStyle w:val="Hyperlink"/>
            <w:rFonts w:ascii="Arial" w:hAnsi="Arial" w:cs="Arial"/>
            <w:sz w:val="27"/>
            <w:szCs w:val="27"/>
          </w:rPr>
          <w:t>play</w:t>
        </w:r>
      </w:hyperlink>
      <w:r>
        <w:rPr>
          <w:rFonts w:ascii="Arial" w:hAnsi="Arial" w:cs="Arial"/>
          <w:color w:val="333333"/>
          <w:sz w:val="27"/>
          <w:szCs w:val="27"/>
        </w:rPr>
        <w:t xml:space="preserve"> written for </w:t>
      </w:r>
      <w:proofErr w:type="spellStart"/>
      <w:r>
        <w:rPr>
          <w:rFonts w:ascii="Arial" w:hAnsi="Arial" w:cs="Arial"/>
          <w:color w:val="333333"/>
          <w:sz w:val="27"/>
          <w:szCs w:val="27"/>
        </w:rPr>
        <w:t>theater</w:t>
      </w:r>
      <w:proofErr w:type="spellEnd"/>
      <w:r>
        <w:rPr>
          <w:rFonts w:ascii="Arial" w:hAnsi="Arial" w:cs="Arial"/>
          <w:color w:val="333333"/>
          <w:sz w:val="27"/>
          <w:szCs w:val="27"/>
        </w:rPr>
        <w:t>, television, radio, and film.</w:t>
      </w:r>
    </w:p>
    <w:p w14:paraId="37CCA280" w14:textId="195563DF" w:rsidR="00924047" w:rsidRDefault="00924047" w:rsidP="00924047">
      <w:pPr>
        <w:pStyle w:val="NormalWeb"/>
        <w:shd w:val="clear" w:color="auto" w:fill="FFFFFF"/>
        <w:rPr>
          <w:rFonts w:ascii="Arial" w:hAnsi="Arial" w:cs="Arial"/>
          <w:color w:val="333333"/>
          <w:sz w:val="27"/>
          <w:szCs w:val="27"/>
        </w:rPr>
      </w:pPr>
      <w:r>
        <w:rPr>
          <w:rFonts w:ascii="Arial" w:hAnsi="Arial" w:cs="Arial"/>
          <w:color w:val="333333"/>
          <w:sz w:val="27"/>
          <w:szCs w:val="27"/>
        </w:rPr>
        <w:t>In simple words, a drama is a composition in </w:t>
      </w:r>
      <w:hyperlink r:id="rId7" w:history="1">
        <w:r>
          <w:rPr>
            <w:rStyle w:val="Hyperlink"/>
            <w:rFonts w:ascii="Arial" w:hAnsi="Arial" w:cs="Arial"/>
            <w:sz w:val="27"/>
            <w:szCs w:val="27"/>
          </w:rPr>
          <w:t>verse</w:t>
        </w:r>
      </w:hyperlink>
      <w:r>
        <w:rPr>
          <w:rFonts w:ascii="Arial" w:hAnsi="Arial" w:cs="Arial"/>
          <w:color w:val="333333"/>
          <w:sz w:val="27"/>
          <w:szCs w:val="27"/>
        </w:rPr>
        <w:t> or </w:t>
      </w:r>
      <w:hyperlink r:id="rId8" w:history="1">
        <w:r>
          <w:rPr>
            <w:rStyle w:val="Hyperlink"/>
            <w:rFonts w:ascii="Arial" w:hAnsi="Arial" w:cs="Arial"/>
            <w:sz w:val="27"/>
            <w:szCs w:val="27"/>
          </w:rPr>
          <w:t>prose</w:t>
        </w:r>
      </w:hyperlink>
      <w:r>
        <w:rPr>
          <w:rFonts w:ascii="Arial" w:hAnsi="Arial" w:cs="Arial"/>
          <w:color w:val="333333"/>
          <w:sz w:val="27"/>
          <w:szCs w:val="27"/>
        </w:rPr>
        <w:t> presenting a story in pantomime or dialogue. It contains </w:t>
      </w:r>
      <w:hyperlink r:id="rId9" w:history="1">
        <w:r>
          <w:rPr>
            <w:rStyle w:val="Hyperlink"/>
            <w:rFonts w:ascii="Arial" w:hAnsi="Arial" w:cs="Arial"/>
            <w:sz w:val="27"/>
            <w:szCs w:val="27"/>
          </w:rPr>
          <w:t>conflict</w:t>
        </w:r>
      </w:hyperlink>
      <w:r>
        <w:rPr>
          <w:rFonts w:ascii="Arial" w:hAnsi="Arial" w:cs="Arial"/>
          <w:color w:val="333333"/>
          <w:sz w:val="27"/>
          <w:szCs w:val="27"/>
        </w:rPr>
        <w:t> of characters, particularly the ones who perform in front of </w:t>
      </w:r>
      <w:hyperlink r:id="rId10" w:history="1">
        <w:r>
          <w:rPr>
            <w:rStyle w:val="Hyperlink"/>
            <w:rFonts w:ascii="Arial" w:hAnsi="Arial" w:cs="Arial"/>
            <w:sz w:val="27"/>
            <w:szCs w:val="27"/>
          </w:rPr>
          <w:t>audience</w:t>
        </w:r>
      </w:hyperlink>
      <w:r>
        <w:rPr>
          <w:rFonts w:ascii="Arial" w:hAnsi="Arial" w:cs="Arial"/>
          <w:color w:val="333333"/>
          <w:sz w:val="27"/>
          <w:szCs w:val="27"/>
        </w:rPr>
        <w:t> on the stage. The person who writes drama for stage directions i</w:t>
      </w:r>
      <w:r>
        <w:rPr>
          <w:rFonts w:ascii="Arial" w:hAnsi="Arial" w:cs="Arial"/>
          <w:color w:val="333333"/>
          <w:sz w:val="27"/>
          <w:szCs w:val="27"/>
          <w:shd w:val="clear" w:color="auto" w:fill="FFFFFF"/>
        </w:rPr>
        <w:t>s known as a “dramatist” or “playwright.”</w:t>
      </w:r>
    </w:p>
    <w:p w14:paraId="772735DA" w14:textId="77777777" w:rsidR="00924047" w:rsidRPr="00924047" w:rsidRDefault="00924047" w:rsidP="007C520D">
      <w:pPr>
        <w:jc w:val="center"/>
        <w:rPr>
          <w:b/>
          <w:bCs/>
          <w:sz w:val="24"/>
          <w:szCs w:val="24"/>
          <w:lang w:val="en-US"/>
        </w:rPr>
      </w:pPr>
    </w:p>
    <w:p w14:paraId="12DDFA89" w14:textId="3181EBD0" w:rsidR="00635E46" w:rsidRPr="00635E46" w:rsidRDefault="00635E46" w:rsidP="00924047">
      <w:pPr>
        <w:rPr>
          <w:sz w:val="24"/>
          <w:szCs w:val="24"/>
          <w:lang w:val="en-US"/>
        </w:rPr>
      </w:pPr>
      <w:r w:rsidRPr="00635E46">
        <w:rPr>
          <w:sz w:val="24"/>
          <w:szCs w:val="24"/>
          <w:lang w:val="en-US"/>
        </w:rPr>
        <w:t xml:space="preserve">KNOW THE DIFFERENT TYPES AND STRUCTURE OF DRAMA: </w:t>
      </w:r>
    </w:p>
    <w:p w14:paraId="68E121EC" w14:textId="77777777" w:rsidR="00635E46" w:rsidRPr="00635E46" w:rsidRDefault="00635E46" w:rsidP="00635E46">
      <w:pPr>
        <w:jc w:val="both"/>
        <w:rPr>
          <w:sz w:val="24"/>
          <w:szCs w:val="24"/>
          <w:lang w:val="en-US"/>
        </w:rPr>
      </w:pPr>
      <w:r w:rsidRPr="00635E46">
        <w:rPr>
          <w:sz w:val="24"/>
          <w:szCs w:val="24"/>
          <w:lang w:val="en-US"/>
        </w:rPr>
        <w:t xml:space="preserve"> </w:t>
      </w:r>
    </w:p>
    <w:p w14:paraId="1FDF57DE" w14:textId="77777777" w:rsidR="00635E46" w:rsidRPr="00635E46" w:rsidRDefault="00635E46" w:rsidP="00635E46">
      <w:pPr>
        <w:jc w:val="both"/>
        <w:rPr>
          <w:sz w:val="24"/>
          <w:szCs w:val="24"/>
          <w:lang w:val="en-US"/>
        </w:rPr>
      </w:pPr>
      <w:r w:rsidRPr="00635E46">
        <w:rPr>
          <w:sz w:val="24"/>
          <w:szCs w:val="24"/>
          <w:lang w:val="en-US"/>
        </w:rPr>
        <w:t xml:space="preserve">Drama Types: </w:t>
      </w:r>
    </w:p>
    <w:p w14:paraId="29A9792F" w14:textId="77777777" w:rsidR="00924047" w:rsidRPr="00924047" w:rsidRDefault="00924047" w:rsidP="00924047">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en-PK"/>
        </w:rPr>
      </w:pPr>
      <w:hyperlink r:id="rId11" w:history="1">
        <w:r w:rsidRPr="00924047">
          <w:rPr>
            <w:rFonts w:ascii="Arial" w:eastAsia="Times New Roman" w:hAnsi="Arial" w:cs="Arial"/>
            <w:b/>
            <w:bCs/>
            <w:color w:val="0000FF"/>
            <w:sz w:val="27"/>
            <w:szCs w:val="27"/>
            <w:u w:val="single"/>
            <w:lang w:eastAsia="en-PK"/>
          </w:rPr>
          <w:t>Comedy</w:t>
        </w:r>
      </w:hyperlink>
      <w:r w:rsidRPr="00924047">
        <w:rPr>
          <w:rFonts w:ascii="Arial" w:eastAsia="Times New Roman" w:hAnsi="Arial" w:cs="Arial"/>
          <w:b/>
          <w:bCs/>
          <w:color w:val="333333"/>
          <w:sz w:val="27"/>
          <w:szCs w:val="27"/>
          <w:lang w:eastAsia="en-PK"/>
        </w:rPr>
        <w:t> </w:t>
      </w:r>
      <w:r w:rsidRPr="00924047">
        <w:rPr>
          <w:rFonts w:ascii="Arial" w:eastAsia="Times New Roman" w:hAnsi="Arial" w:cs="Arial"/>
          <w:color w:val="333333"/>
          <w:sz w:val="27"/>
          <w:szCs w:val="27"/>
          <w:lang w:eastAsia="en-PK"/>
        </w:rPr>
        <w:t>– Comedies are lighter in </w:t>
      </w:r>
      <w:hyperlink r:id="rId12" w:history="1">
        <w:r w:rsidRPr="00924047">
          <w:rPr>
            <w:rFonts w:ascii="Arial" w:eastAsia="Times New Roman" w:hAnsi="Arial" w:cs="Arial"/>
            <w:color w:val="0000FF"/>
            <w:sz w:val="27"/>
            <w:szCs w:val="27"/>
            <w:u w:val="single"/>
            <w:lang w:eastAsia="en-PK"/>
          </w:rPr>
          <w:t>tone</w:t>
        </w:r>
      </w:hyperlink>
      <w:r w:rsidRPr="00924047">
        <w:rPr>
          <w:rFonts w:ascii="Arial" w:eastAsia="Times New Roman" w:hAnsi="Arial" w:cs="Arial"/>
          <w:color w:val="333333"/>
          <w:sz w:val="27"/>
          <w:szCs w:val="27"/>
          <w:lang w:eastAsia="en-PK"/>
        </w:rPr>
        <w:t> than ordinary works, and provide a happy </w:t>
      </w:r>
      <w:hyperlink r:id="rId13" w:history="1">
        <w:r w:rsidRPr="00924047">
          <w:rPr>
            <w:rFonts w:ascii="Arial" w:eastAsia="Times New Roman" w:hAnsi="Arial" w:cs="Arial"/>
            <w:color w:val="0000FF"/>
            <w:sz w:val="27"/>
            <w:szCs w:val="27"/>
            <w:u w:val="single"/>
            <w:lang w:eastAsia="en-PK"/>
          </w:rPr>
          <w:t>conclusion</w:t>
        </w:r>
      </w:hyperlink>
      <w:r w:rsidRPr="00924047">
        <w:rPr>
          <w:rFonts w:ascii="Arial" w:eastAsia="Times New Roman" w:hAnsi="Arial" w:cs="Arial"/>
          <w:color w:val="333333"/>
          <w:sz w:val="27"/>
          <w:szCs w:val="27"/>
          <w:lang w:eastAsia="en-PK"/>
        </w:rPr>
        <w:t>. The intention of dramatists in comedies is to make their audience laugh. Hence, they use quaint circumstances, unusual characters, and witty remarks.</w:t>
      </w:r>
    </w:p>
    <w:p w14:paraId="659ADA70" w14:textId="77777777" w:rsidR="00924047" w:rsidRPr="00924047" w:rsidRDefault="00924047" w:rsidP="00924047">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en-PK"/>
        </w:rPr>
      </w:pPr>
      <w:hyperlink r:id="rId14" w:history="1">
        <w:r w:rsidRPr="00924047">
          <w:rPr>
            <w:rFonts w:ascii="Arial" w:eastAsia="Times New Roman" w:hAnsi="Arial" w:cs="Arial"/>
            <w:b/>
            <w:bCs/>
            <w:color w:val="0000FF"/>
            <w:sz w:val="27"/>
            <w:szCs w:val="27"/>
            <w:u w:val="single"/>
            <w:lang w:eastAsia="en-PK"/>
          </w:rPr>
          <w:t>Tragedy</w:t>
        </w:r>
      </w:hyperlink>
      <w:r w:rsidRPr="00924047">
        <w:rPr>
          <w:rFonts w:ascii="Arial" w:eastAsia="Times New Roman" w:hAnsi="Arial" w:cs="Arial"/>
          <w:b/>
          <w:bCs/>
          <w:color w:val="333333"/>
          <w:sz w:val="27"/>
          <w:szCs w:val="27"/>
          <w:lang w:eastAsia="en-PK"/>
        </w:rPr>
        <w:t> </w:t>
      </w:r>
      <w:r w:rsidRPr="00924047">
        <w:rPr>
          <w:rFonts w:ascii="Arial" w:eastAsia="Times New Roman" w:hAnsi="Arial" w:cs="Arial"/>
          <w:color w:val="333333"/>
          <w:sz w:val="27"/>
          <w:szCs w:val="27"/>
          <w:lang w:eastAsia="en-PK"/>
        </w:rPr>
        <w:t>– Tragic dramas use darker themes, such as disaster, pain, and death. Protagonists often have a </w:t>
      </w:r>
      <w:hyperlink r:id="rId15" w:history="1">
        <w:r w:rsidRPr="00924047">
          <w:rPr>
            <w:rFonts w:ascii="Arial" w:eastAsia="Times New Roman" w:hAnsi="Arial" w:cs="Arial"/>
            <w:color w:val="0000FF"/>
            <w:sz w:val="27"/>
            <w:szCs w:val="27"/>
            <w:u w:val="single"/>
            <w:lang w:eastAsia="en-PK"/>
          </w:rPr>
          <w:t>tragic flaw</w:t>
        </w:r>
      </w:hyperlink>
      <w:r w:rsidRPr="00924047">
        <w:rPr>
          <w:rFonts w:ascii="Arial" w:eastAsia="Times New Roman" w:hAnsi="Arial" w:cs="Arial"/>
          <w:color w:val="333333"/>
          <w:sz w:val="27"/>
          <w:szCs w:val="27"/>
          <w:lang w:eastAsia="en-PK"/>
        </w:rPr>
        <w:t> — a characteristic that leads them to their downfall.</w:t>
      </w:r>
    </w:p>
    <w:p w14:paraId="00BAD6C7" w14:textId="77777777" w:rsidR="00924047" w:rsidRPr="00924047" w:rsidRDefault="00924047" w:rsidP="00924047">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en-PK"/>
        </w:rPr>
      </w:pPr>
      <w:hyperlink r:id="rId16" w:history="1">
        <w:r w:rsidRPr="00924047">
          <w:rPr>
            <w:rFonts w:ascii="Arial" w:eastAsia="Times New Roman" w:hAnsi="Arial" w:cs="Arial"/>
            <w:b/>
            <w:bCs/>
            <w:color w:val="0000FF"/>
            <w:sz w:val="27"/>
            <w:szCs w:val="27"/>
            <w:u w:val="single"/>
            <w:lang w:eastAsia="en-PK"/>
          </w:rPr>
          <w:t>Farce</w:t>
        </w:r>
      </w:hyperlink>
      <w:r w:rsidRPr="00924047">
        <w:rPr>
          <w:rFonts w:ascii="Arial" w:eastAsia="Times New Roman" w:hAnsi="Arial" w:cs="Arial"/>
          <w:b/>
          <w:bCs/>
          <w:color w:val="333333"/>
          <w:sz w:val="27"/>
          <w:szCs w:val="27"/>
          <w:lang w:eastAsia="en-PK"/>
        </w:rPr>
        <w:t> </w:t>
      </w:r>
      <w:r w:rsidRPr="00924047">
        <w:rPr>
          <w:rFonts w:ascii="Arial" w:eastAsia="Times New Roman" w:hAnsi="Arial" w:cs="Arial"/>
          <w:color w:val="333333"/>
          <w:sz w:val="27"/>
          <w:szCs w:val="27"/>
          <w:lang w:eastAsia="en-PK"/>
        </w:rPr>
        <w:t>– Generally, a farce is a nonsensical </w:t>
      </w:r>
      <w:hyperlink r:id="rId17" w:history="1">
        <w:r w:rsidRPr="00924047">
          <w:rPr>
            <w:rFonts w:ascii="Arial" w:eastAsia="Times New Roman" w:hAnsi="Arial" w:cs="Arial"/>
            <w:color w:val="0000FF"/>
            <w:sz w:val="27"/>
            <w:szCs w:val="27"/>
            <w:u w:val="single"/>
            <w:lang w:eastAsia="en-PK"/>
          </w:rPr>
          <w:t>genre</w:t>
        </w:r>
      </w:hyperlink>
      <w:r w:rsidRPr="00924047">
        <w:rPr>
          <w:rFonts w:ascii="Arial" w:eastAsia="Times New Roman" w:hAnsi="Arial" w:cs="Arial"/>
          <w:color w:val="333333"/>
          <w:sz w:val="27"/>
          <w:szCs w:val="27"/>
          <w:lang w:eastAsia="en-PK"/>
        </w:rPr>
        <w:t> of drama, which often overacts or engages slapstick </w:t>
      </w:r>
      <w:proofErr w:type="spellStart"/>
      <w:r w:rsidRPr="00924047">
        <w:rPr>
          <w:rFonts w:ascii="Arial" w:eastAsia="Times New Roman" w:hAnsi="Arial" w:cs="Arial"/>
          <w:color w:val="333333"/>
          <w:sz w:val="27"/>
          <w:szCs w:val="27"/>
          <w:lang w:eastAsia="en-PK"/>
        </w:rPr>
        <w:fldChar w:fldCharType="begin"/>
      </w:r>
      <w:r w:rsidRPr="00924047">
        <w:rPr>
          <w:rFonts w:ascii="Arial" w:eastAsia="Times New Roman" w:hAnsi="Arial" w:cs="Arial"/>
          <w:color w:val="333333"/>
          <w:sz w:val="27"/>
          <w:szCs w:val="27"/>
          <w:lang w:eastAsia="en-PK"/>
        </w:rPr>
        <w:instrText xml:space="preserve"> HYPERLINK "https://literarydevices.net/humor/" </w:instrText>
      </w:r>
      <w:r w:rsidRPr="00924047">
        <w:rPr>
          <w:rFonts w:ascii="Arial" w:eastAsia="Times New Roman" w:hAnsi="Arial" w:cs="Arial"/>
          <w:color w:val="333333"/>
          <w:sz w:val="27"/>
          <w:szCs w:val="27"/>
          <w:lang w:eastAsia="en-PK"/>
        </w:rPr>
        <w:fldChar w:fldCharType="separate"/>
      </w:r>
      <w:r w:rsidRPr="00924047">
        <w:rPr>
          <w:rFonts w:ascii="Arial" w:eastAsia="Times New Roman" w:hAnsi="Arial" w:cs="Arial"/>
          <w:color w:val="0000FF"/>
          <w:sz w:val="27"/>
          <w:szCs w:val="27"/>
          <w:u w:val="single"/>
          <w:lang w:eastAsia="en-PK"/>
        </w:rPr>
        <w:t>humor</w:t>
      </w:r>
      <w:proofErr w:type="spellEnd"/>
      <w:r w:rsidRPr="00924047">
        <w:rPr>
          <w:rFonts w:ascii="Arial" w:eastAsia="Times New Roman" w:hAnsi="Arial" w:cs="Arial"/>
          <w:color w:val="333333"/>
          <w:sz w:val="27"/>
          <w:szCs w:val="27"/>
          <w:lang w:eastAsia="en-PK"/>
        </w:rPr>
        <w:fldChar w:fldCharType="end"/>
      </w:r>
      <w:r w:rsidRPr="00924047">
        <w:rPr>
          <w:rFonts w:ascii="Arial" w:eastAsia="Times New Roman" w:hAnsi="Arial" w:cs="Arial"/>
          <w:color w:val="333333"/>
          <w:sz w:val="27"/>
          <w:szCs w:val="27"/>
          <w:lang w:eastAsia="en-PK"/>
        </w:rPr>
        <w:t>.</w:t>
      </w:r>
    </w:p>
    <w:p w14:paraId="1ACE4CD6" w14:textId="77777777" w:rsidR="00924047" w:rsidRPr="00924047" w:rsidRDefault="00924047" w:rsidP="00924047">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en-PK"/>
        </w:rPr>
      </w:pPr>
      <w:hyperlink r:id="rId18" w:history="1">
        <w:r w:rsidRPr="00924047">
          <w:rPr>
            <w:rFonts w:ascii="Arial" w:eastAsia="Times New Roman" w:hAnsi="Arial" w:cs="Arial"/>
            <w:b/>
            <w:bCs/>
            <w:color w:val="0000FF"/>
            <w:sz w:val="27"/>
            <w:szCs w:val="27"/>
            <w:u w:val="single"/>
            <w:lang w:eastAsia="en-PK"/>
          </w:rPr>
          <w:t>Melodrama</w:t>
        </w:r>
      </w:hyperlink>
      <w:r w:rsidRPr="00924047">
        <w:rPr>
          <w:rFonts w:ascii="Arial" w:eastAsia="Times New Roman" w:hAnsi="Arial" w:cs="Arial"/>
          <w:b/>
          <w:bCs/>
          <w:color w:val="333333"/>
          <w:sz w:val="27"/>
          <w:szCs w:val="27"/>
          <w:lang w:eastAsia="en-PK"/>
        </w:rPr>
        <w:t> </w:t>
      </w:r>
      <w:r w:rsidRPr="00924047">
        <w:rPr>
          <w:rFonts w:ascii="Arial" w:eastAsia="Times New Roman" w:hAnsi="Arial" w:cs="Arial"/>
          <w:color w:val="333333"/>
          <w:sz w:val="27"/>
          <w:szCs w:val="27"/>
          <w:lang w:eastAsia="en-PK"/>
        </w:rPr>
        <w:t>– Melodrama is an exaggerated drama, which is sensational and appeals directly to the senses of the audience. Just like the farce, the characters are of a single dimension and simple, or may be stereotyped.</w:t>
      </w:r>
    </w:p>
    <w:p w14:paraId="77667E97" w14:textId="77777777" w:rsidR="00924047" w:rsidRPr="00924047" w:rsidRDefault="00924047" w:rsidP="00924047">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en-PK"/>
        </w:rPr>
      </w:pPr>
      <w:r w:rsidRPr="00924047">
        <w:rPr>
          <w:rFonts w:ascii="Arial" w:eastAsia="Times New Roman" w:hAnsi="Arial" w:cs="Arial"/>
          <w:b/>
          <w:bCs/>
          <w:color w:val="333333"/>
          <w:sz w:val="27"/>
          <w:szCs w:val="27"/>
          <w:lang w:eastAsia="en-PK"/>
        </w:rPr>
        <w:t>Musical Drama</w:t>
      </w:r>
      <w:r w:rsidRPr="00924047">
        <w:rPr>
          <w:rFonts w:ascii="Arial" w:eastAsia="Times New Roman" w:hAnsi="Arial" w:cs="Arial"/>
          <w:color w:val="333333"/>
          <w:sz w:val="27"/>
          <w:szCs w:val="27"/>
          <w:lang w:eastAsia="en-PK"/>
        </w:rPr>
        <w:t> – In musical dramas, dramatists not only tell their stories through acting and dialogue, but through dance as well as music. Often the story may be comedic, though it may also involve serious subjects</w:t>
      </w:r>
    </w:p>
    <w:p w14:paraId="1F420426" w14:textId="77777777" w:rsidR="00924047" w:rsidRPr="00635E46" w:rsidRDefault="00924047" w:rsidP="00635E46">
      <w:pPr>
        <w:jc w:val="both"/>
        <w:rPr>
          <w:sz w:val="24"/>
          <w:szCs w:val="24"/>
          <w:lang w:val="en-US"/>
        </w:rPr>
      </w:pPr>
    </w:p>
    <w:p w14:paraId="0AE3235B" w14:textId="471E26D0" w:rsidR="00635E46" w:rsidRPr="00635E46" w:rsidRDefault="00635E46" w:rsidP="00635E46">
      <w:pPr>
        <w:jc w:val="both"/>
        <w:rPr>
          <w:sz w:val="24"/>
          <w:szCs w:val="24"/>
          <w:lang w:val="en-US"/>
        </w:rPr>
      </w:pPr>
    </w:p>
    <w:p w14:paraId="46D0013F" w14:textId="77777777" w:rsidR="00635E46" w:rsidRPr="00635E46" w:rsidRDefault="00635E46" w:rsidP="00635E46">
      <w:pPr>
        <w:jc w:val="both"/>
        <w:rPr>
          <w:sz w:val="24"/>
          <w:szCs w:val="24"/>
          <w:lang w:val="en-US"/>
        </w:rPr>
      </w:pPr>
      <w:r w:rsidRPr="00635E46">
        <w:rPr>
          <w:sz w:val="24"/>
          <w:szCs w:val="24"/>
          <w:lang w:val="en-US"/>
        </w:rPr>
        <w:t xml:space="preserve"> </w:t>
      </w:r>
    </w:p>
    <w:p w14:paraId="34CCA7A7" w14:textId="77777777" w:rsidR="00635E46" w:rsidRPr="00924047" w:rsidRDefault="00635E46" w:rsidP="00635E46">
      <w:pPr>
        <w:jc w:val="both"/>
        <w:rPr>
          <w:b/>
          <w:bCs/>
          <w:sz w:val="24"/>
          <w:szCs w:val="24"/>
          <w:lang w:val="en-US"/>
        </w:rPr>
      </w:pPr>
      <w:r w:rsidRPr="00924047">
        <w:rPr>
          <w:b/>
          <w:bCs/>
          <w:sz w:val="24"/>
          <w:szCs w:val="24"/>
          <w:lang w:val="en-US"/>
        </w:rPr>
        <w:t xml:space="preserve">Drama Structure: </w:t>
      </w:r>
    </w:p>
    <w:p w14:paraId="2A487C60" w14:textId="77777777" w:rsidR="00635E46" w:rsidRPr="00635E46" w:rsidRDefault="00635E46" w:rsidP="00635E46">
      <w:pPr>
        <w:jc w:val="both"/>
        <w:rPr>
          <w:sz w:val="24"/>
          <w:szCs w:val="24"/>
          <w:lang w:val="en-US"/>
        </w:rPr>
      </w:pPr>
      <w:r w:rsidRPr="00635E46">
        <w:rPr>
          <w:sz w:val="24"/>
          <w:szCs w:val="24"/>
          <w:lang w:val="en-US"/>
        </w:rPr>
        <w:lastRenderedPageBreak/>
        <w:t xml:space="preserve"> </w:t>
      </w:r>
    </w:p>
    <w:p w14:paraId="39D82606" w14:textId="77777777" w:rsidR="00635E46" w:rsidRPr="00635E46" w:rsidRDefault="00635E46" w:rsidP="00635E46">
      <w:pPr>
        <w:jc w:val="both"/>
        <w:rPr>
          <w:sz w:val="24"/>
          <w:szCs w:val="24"/>
          <w:lang w:val="en-US"/>
        </w:rPr>
      </w:pPr>
      <w:r w:rsidRPr="00635E46">
        <w:rPr>
          <w:sz w:val="24"/>
          <w:szCs w:val="24"/>
          <w:lang w:val="en-US"/>
        </w:rPr>
        <w:t xml:space="preserve">Plays are organized into dialogue, scenes and acts.  A play can be made up one act or multiple acts. Each act is divided into scenes, in which a character, or characters, come on or off stage and speak their lines.  A play can have only one character or many characters.  The main character is the protagonist and a character who opposes him/her is the antagonist. </w:t>
      </w:r>
    </w:p>
    <w:p w14:paraId="34378208" w14:textId="77777777" w:rsidR="00635E46" w:rsidRPr="00635E46" w:rsidRDefault="00635E46" w:rsidP="00635E46">
      <w:pPr>
        <w:jc w:val="both"/>
        <w:rPr>
          <w:sz w:val="24"/>
          <w:szCs w:val="24"/>
          <w:lang w:val="en-US"/>
        </w:rPr>
      </w:pPr>
      <w:r w:rsidRPr="00635E46">
        <w:rPr>
          <w:sz w:val="24"/>
          <w:szCs w:val="24"/>
          <w:lang w:val="en-US"/>
        </w:rPr>
        <w:t xml:space="preserve"> </w:t>
      </w:r>
    </w:p>
    <w:p w14:paraId="2C7DAECB" w14:textId="50843C2E" w:rsidR="00635E46" w:rsidRPr="00635E46" w:rsidRDefault="00635E46" w:rsidP="00635E46">
      <w:pPr>
        <w:jc w:val="both"/>
        <w:rPr>
          <w:sz w:val="24"/>
          <w:szCs w:val="24"/>
          <w:lang w:val="en-US"/>
        </w:rPr>
      </w:pPr>
      <w:r w:rsidRPr="00635E46">
        <w:rPr>
          <w:sz w:val="24"/>
          <w:szCs w:val="24"/>
          <w:lang w:val="en-US"/>
        </w:rPr>
        <w:t xml:space="preserve">The plots of plays typically follow this pattern: </w:t>
      </w:r>
      <w:r w:rsidRPr="00635E46">
        <w:rPr>
          <w:sz w:val="24"/>
          <w:szCs w:val="24"/>
          <w:lang w:val="en-US"/>
        </w:rPr>
        <w:t xml:space="preserve"> Rising Action – complications the protagonist must face, composed of any number of conflicts and crises </w:t>
      </w:r>
      <w:r w:rsidRPr="00635E46">
        <w:rPr>
          <w:sz w:val="24"/>
          <w:szCs w:val="24"/>
          <w:lang w:val="en-US"/>
        </w:rPr>
        <w:t xml:space="preserve"> Climax – the peak of the rising action and the turning point for the protagonist </w:t>
      </w:r>
      <w:r w:rsidRPr="00635E46">
        <w:rPr>
          <w:sz w:val="24"/>
          <w:szCs w:val="24"/>
          <w:lang w:val="en-US"/>
        </w:rPr>
        <w:t> Falling Action – the movement toward a resolution</w:t>
      </w:r>
    </w:p>
    <w:p w14:paraId="4F4985C5" w14:textId="77777777" w:rsidR="007C520D" w:rsidRDefault="007C520D" w:rsidP="00635E46">
      <w:pPr>
        <w:jc w:val="both"/>
      </w:pPr>
    </w:p>
    <w:sectPr w:rsidR="007C52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3004C"/>
    <w:multiLevelType w:val="multilevel"/>
    <w:tmpl w:val="0D84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0D"/>
    <w:rsid w:val="00635E46"/>
    <w:rsid w:val="007C520D"/>
    <w:rsid w:val="00924047"/>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4C05"/>
  <w15:chartTrackingRefBased/>
  <w15:docId w15:val="{444741BC-88B6-4F23-9082-7C267B10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4047"/>
    <w:rPr>
      <w:b/>
      <w:bCs/>
    </w:rPr>
  </w:style>
  <w:style w:type="character" w:styleId="Hyperlink">
    <w:name w:val="Hyperlink"/>
    <w:basedOn w:val="DefaultParagraphFont"/>
    <w:uiPriority w:val="99"/>
    <w:semiHidden/>
    <w:unhideWhenUsed/>
    <w:rsid w:val="00924047"/>
    <w:rPr>
      <w:color w:val="0000FF"/>
      <w:u w:val="single"/>
    </w:rPr>
  </w:style>
  <w:style w:type="paragraph" w:styleId="NormalWeb">
    <w:name w:val="Normal (Web)"/>
    <w:basedOn w:val="Normal"/>
    <w:uiPriority w:val="99"/>
    <w:semiHidden/>
    <w:unhideWhenUsed/>
    <w:rsid w:val="00924047"/>
    <w:pPr>
      <w:spacing w:before="100" w:beforeAutospacing="1" w:after="100" w:afterAutospacing="1" w:line="240" w:lineRule="auto"/>
    </w:pPr>
    <w:rPr>
      <w:rFonts w:ascii="Times New Roman" w:eastAsia="Times New Roman" w:hAnsi="Times New Roman" w:cs="Times New Roman"/>
      <w:sz w:val="24"/>
      <w:szCs w:val="24"/>
      <w:lang w:eastAsia="en-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107871">
      <w:bodyDiv w:val="1"/>
      <w:marLeft w:val="0"/>
      <w:marRight w:val="0"/>
      <w:marTop w:val="0"/>
      <w:marBottom w:val="0"/>
      <w:divBdr>
        <w:top w:val="none" w:sz="0" w:space="0" w:color="auto"/>
        <w:left w:val="none" w:sz="0" w:space="0" w:color="auto"/>
        <w:bottom w:val="none" w:sz="0" w:space="0" w:color="auto"/>
        <w:right w:val="none" w:sz="0" w:space="0" w:color="auto"/>
      </w:divBdr>
    </w:div>
    <w:div w:id="208641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erarydevices.net/prose/" TargetMode="External"/><Relationship Id="rId13" Type="http://schemas.openxmlformats.org/officeDocument/2006/relationships/hyperlink" Target="https://literarydevices.net/conclusion/" TargetMode="External"/><Relationship Id="rId18" Type="http://schemas.openxmlformats.org/officeDocument/2006/relationships/hyperlink" Target="https://literarydevices.net/melodrama/" TargetMode="External"/><Relationship Id="rId3" Type="http://schemas.openxmlformats.org/officeDocument/2006/relationships/settings" Target="settings.xml"/><Relationship Id="rId7" Type="http://schemas.openxmlformats.org/officeDocument/2006/relationships/hyperlink" Target="https://literarydevices.net/verse/" TargetMode="External"/><Relationship Id="rId12" Type="http://schemas.openxmlformats.org/officeDocument/2006/relationships/hyperlink" Target="https://literarydevices.net/tone/" TargetMode="External"/><Relationship Id="rId17" Type="http://schemas.openxmlformats.org/officeDocument/2006/relationships/hyperlink" Target="https://literarydevices.net/genre/" TargetMode="External"/><Relationship Id="rId2" Type="http://schemas.openxmlformats.org/officeDocument/2006/relationships/styles" Target="styles.xml"/><Relationship Id="rId16" Type="http://schemas.openxmlformats.org/officeDocument/2006/relationships/hyperlink" Target="https://literarydevices.net/far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iterarydevices.net/play/" TargetMode="External"/><Relationship Id="rId11" Type="http://schemas.openxmlformats.org/officeDocument/2006/relationships/hyperlink" Target="https://literarydevices.net/comedy/" TargetMode="External"/><Relationship Id="rId5" Type="http://schemas.openxmlformats.org/officeDocument/2006/relationships/hyperlink" Target="https://literarydevices.net/dialogue/" TargetMode="External"/><Relationship Id="rId15" Type="http://schemas.openxmlformats.org/officeDocument/2006/relationships/hyperlink" Target="https://literarydevices.net/tragic-flaw/" TargetMode="External"/><Relationship Id="rId10" Type="http://schemas.openxmlformats.org/officeDocument/2006/relationships/hyperlink" Target="https://literarydevices.net/audien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terarydevices.net/conflict/" TargetMode="External"/><Relationship Id="rId14" Type="http://schemas.openxmlformats.org/officeDocument/2006/relationships/hyperlink" Target="https://literarydevices.net/trag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 ali</dc:creator>
  <cp:keywords/>
  <dc:description/>
  <cp:lastModifiedBy>sajid ali</cp:lastModifiedBy>
  <cp:revision>2</cp:revision>
  <dcterms:created xsi:type="dcterms:W3CDTF">2020-04-28T09:44:00Z</dcterms:created>
  <dcterms:modified xsi:type="dcterms:W3CDTF">2020-04-28T09:44:00Z</dcterms:modified>
</cp:coreProperties>
</file>