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EF" w:rsidRPr="001067EF" w:rsidRDefault="001067EF" w:rsidP="001067EF">
      <w:pPr>
        <w:shd w:val="clear" w:color="auto" w:fill="FFFFFF"/>
        <w:spacing w:after="336" w:line="240" w:lineRule="auto"/>
        <w:jc w:val="center"/>
        <w:rPr>
          <w:rFonts w:ascii="Arial" w:eastAsia="Times New Roman" w:hAnsi="Arial" w:cs="Arial"/>
          <w:b/>
          <w:sz w:val="31"/>
          <w:u w:val="single"/>
          <w:lang w:eastAsia="en-GB"/>
        </w:rPr>
      </w:pPr>
      <w:r w:rsidRPr="001067EF">
        <w:rPr>
          <w:rFonts w:ascii="Arial" w:eastAsia="Times New Roman" w:hAnsi="Arial" w:cs="Arial"/>
          <w:b/>
          <w:sz w:val="31"/>
          <w:u w:val="single"/>
          <w:lang w:eastAsia="en-GB"/>
        </w:rPr>
        <w:t>Causes of corruption in society</w:t>
      </w:r>
    </w:p>
    <w:p w:rsidR="001067EF" w:rsidRPr="003B631F" w:rsidRDefault="001067EF" w:rsidP="001067EF">
      <w:pPr>
        <w:shd w:val="clear" w:color="auto" w:fill="FFFFFF"/>
        <w:spacing w:after="336" w:line="240" w:lineRule="auto"/>
        <w:rPr>
          <w:rFonts w:ascii="Arial" w:eastAsia="Times New Roman" w:hAnsi="Arial" w:cs="Arial"/>
          <w:b/>
          <w:sz w:val="27"/>
          <w:u w:val="single"/>
          <w:lang w:eastAsia="en-GB"/>
        </w:rPr>
      </w:pPr>
      <w:r>
        <w:rPr>
          <w:rFonts w:ascii="Arial" w:eastAsia="Times New Roman" w:hAnsi="Arial" w:cs="Arial"/>
          <w:color w:val="000000"/>
          <w:sz w:val="23"/>
          <w:szCs w:val="17"/>
          <w:lang w:eastAsia="en-GB"/>
        </w:rPr>
        <w:t xml:space="preserve"> </w:t>
      </w:r>
      <w:r w:rsidRPr="00E44EEC">
        <w:rPr>
          <w:rFonts w:ascii="Arial" w:eastAsia="Times New Roman" w:hAnsi="Arial" w:cs="Arial"/>
          <w:b/>
          <w:color w:val="000000"/>
          <w:sz w:val="23"/>
          <w:szCs w:val="17"/>
          <w:lang w:eastAsia="en-GB"/>
        </w:rPr>
        <w:t>P</w:t>
      </w:r>
      <w:r w:rsidRPr="003B631F">
        <w:rPr>
          <w:rFonts w:ascii="Arial" w:eastAsia="Times New Roman" w:hAnsi="Arial" w:cs="Arial"/>
          <w:b/>
          <w:color w:val="000000"/>
          <w:sz w:val="23"/>
          <w:szCs w:val="17"/>
          <w:lang w:eastAsia="en-GB"/>
        </w:rPr>
        <w:t>ossible causes</w:t>
      </w:r>
      <w:r w:rsidRPr="003B631F">
        <w:rPr>
          <w:rFonts w:ascii="Arial" w:eastAsia="Times New Roman" w:hAnsi="Arial" w:cs="Arial"/>
          <w:color w:val="000000"/>
          <w:sz w:val="23"/>
          <w:szCs w:val="17"/>
          <w:lang w:eastAsia="en-GB"/>
        </w:rPr>
        <w:t>, and raise a number of questions for consideration:</w:t>
      </w:r>
    </w:p>
    <w:p w:rsidR="001067EF" w:rsidRPr="003B631F" w:rsidRDefault="001067EF" w:rsidP="001067EF">
      <w:pPr>
        <w:numPr>
          <w:ilvl w:val="0"/>
          <w:numId w:val="1"/>
        </w:numPr>
        <w:shd w:val="clear" w:color="auto" w:fill="FFFFFF"/>
        <w:spacing w:before="100" w:beforeAutospacing="1" w:after="100" w:afterAutospacing="1" w:line="240" w:lineRule="auto"/>
        <w:ind w:left="250"/>
        <w:jc w:val="both"/>
        <w:rPr>
          <w:rFonts w:ascii="Arial" w:eastAsia="Times New Roman" w:hAnsi="Arial" w:cs="Arial"/>
          <w:color w:val="000000"/>
          <w:sz w:val="23"/>
          <w:szCs w:val="17"/>
          <w:lang w:eastAsia="en-GB"/>
        </w:rPr>
      </w:pPr>
      <w:r w:rsidRPr="00273C79">
        <w:rPr>
          <w:rFonts w:ascii="Arial" w:eastAsia="Times New Roman" w:hAnsi="Arial" w:cs="Arial"/>
          <w:b/>
          <w:color w:val="000000"/>
          <w:sz w:val="23"/>
          <w:lang w:eastAsia="en-GB"/>
        </w:rPr>
        <w:t>Personal greed</w:t>
      </w:r>
      <w:r w:rsidRPr="003B631F">
        <w:rPr>
          <w:rFonts w:ascii="Arial" w:eastAsia="Times New Roman" w:hAnsi="Arial" w:cs="Arial"/>
          <w:b/>
          <w:color w:val="000000"/>
          <w:sz w:val="23"/>
          <w:szCs w:val="17"/>
          <w:lang w:eastAsia="en-GB"/>
        </w:rPr>
        <w:t> </w:t>
      </w:r>
      <w:r w:rsidRPr="003B631F">
        <w:rPr>
          <w:rFonts w:ascii="Arial" w:eastAsia="Times New Roman" w:hAnsi="Arial" w:cs="Arial"/>
          <w:color w:val="000000"/>
          <w:sz w:val="23"/>
          <w:szCs w:val="17"/>
          <w:lang w:eastAsia="en-GB"/>
        </w:rPr>
        <w:t xml:space="preserve">that leads to </w:t>
      </w:r>
      <w:proofErr w:type="gramStart"/>
      <w:r w:rsidRPr="003B631F">
        <w:rPr>
          <w:rFonts w:ascii="Arial" w:eastAsia="Times New Roman" w:hAnsi="Arial" w:cs="Arial"/>
          <w:color w:val="000000"/>
          <w:sz w:val="23"/>
          <w:szCs w:val="17"/>
          <w:lang w:eastAsia="en-GB"/>
        </w:rPr>
        <w:t>an</w:t>
      </w:r>
      <w:proofErr w:type="gramEnd"/>
      <w:r w:rsidRPr="003B631F">
        <w:rPr>
          <w:rFonts w:ascii="Arial" w:eastAsia="Times New Roman" w:hAnsi="Arial" w:cs="Arial"/>
          <w:color w:val="000000"/>
          <w:sz w:val="23"/>
          <w:szCs w:val="17"/>
          <w:lang w:eastAsia="en-GB"/>
        </w:rPr>
        <w:t xml:space="preserve"> un</w:t>
      </w:r>
      <w:r>
        <w:rPr>
          <w:rFonts w:ascii="Arial" w:eastAsia="Times New Roman" w:hAnsi="Arial" w:cs="Arial"/>
          <w:color w:val="000000"/>
          <w:sz w:val="23"/>
          <w:szCs w:val="17"/>
          <w:lang w:eastAsia="en-GB"/>
        </w:rPr>
        <w:t xml:space="preserve"> </w:t>
      </w:r>
      <w:r w:rsidRPr="003B631F">
        <w:rPr>
          <w:rFonts w:ascii="Arial" w:eastAsia="Times New Roman" w:hAnsi="Arial" w:cs="Arial"/>
          <w:color w:val="000000"/>
          <w:sz w:val="23"/>
          <w:szCs w:val="17"/>
          <w:lang w:eastAsia="en-GB"/>
        </w:rPr>
        <w:t>fettered desire for money or power, with no regard whatsoever to moral boundaries. </w:t>
      </w:r>
      <w:r w:rsidRPr="003B631F">
        <w:rPr>
          <w:rFonts w:ascii="Arial" w:eastAsia="Times New Roman" w:hAnsi="Arial" w:cs="Arial"/>
          <w:color w:val="000000"/>
          <w:sz w:val="23"/>
          <w:lang w:eastAsia="en-GB"/>
        </w:rPr>
        <w:t>The underlying anthropological cause is the innate human impulse to own external goods, when it is not subject to personal integrity</w:t>
      </w:r>
      <w:r w:rsidRPr="003B631F">
        <w:rPr>
          <w:rFonts w:ascii="Arial" w:eastAsia="Times New Roman" w:hAnsi="Arial" w:cs="Arial"/>
          <w:color w:val="000000"/>
          <w:sz w:val="23"/>
          <w:szCs w:val="17"/>
          <w:lang w:eastAsia="en-GB"/>
        </w:rPr>
        <w:t xml:space="preserve">. Is personal integrity less valued than it used to be? Is there a need for </w:t>
      </w:r>
      <w:r>
        <w:rPr>
          <w:rFonts w:ascii="Arial" w:eastAsia="Times New Roman" w:hAnsi="Arial" w:cs="Arial"/>
          <w:color w:val="000000"/>
          <w:sz w:val="23"/>
          <w:szCs w:val="17"/>
          <w:lang w:eastAsia="en-GB"/>
        </w:rPr>
        <w:t xml:space="preserve">        </w:t>
      </w:r>
      <w:r w:rsidRPr="003B631F">
        <w:rPr>
          <w:rFonts w:ascii="Arial" w:eastAsia="Times New Roman" w:hAnsi="Arial" w:cs="Arial"/>
          <w:color w:val="000000"/>
          <w:sz w:val="23"/>
          <w:szCs w:val="17"/>
          <w:lang w:eastAsia="en-GB"/>
        </w:rPr>
        <w:t>religious or other types of motivation that were once stronger?</w:t>
      </w:r>
    </w:p>
    <w:p w:rsidR="001067EF" w:rsidRPr="003B631F" w:rsidRDefault="001067EF" w:rsidP="001067EF">
      <w:pPr>
        <w:numPr>
          <w:ilvl w:val="0"/>
          <w:numId w:val="1"/>
        </w:numPr>
        <w:shd w:val="clear" w:color="auto" w:fill="FFFFFF"/>
        <w:spacing w:before="100" w:beforeAutospacing="1" w:after="100" w:afterAutospacing="1" w:line="240" w:lineRule="auto"/>
        <w:ind w:left="250"/>
        <w:jc w:val="both"/>
        <w:rPr>
          <w:rFonts w:ascii="Arial" w:eastAsia="Times New Roman" w:hAnsi="Arial" w:cs="Arial"/>
          <w:color w:val="000000"/>
          <w:sz w:val="23"/>
          <w:szCs w:val="17"/>
          <w:lang w:eastAsia="en-GB"/>
        </w:rPr>
      </w:pPr>
      <w:r w:rsidRPr="00273C79">
        <w:rPr>
          <w:rFonts w:ascii="Arial" w:eastAsia="Times New Roman" w:hAnsi="Arial" w:cs="Arial"/>
          <w:b/>
          <w:color w:val="000000"/>
          <w:sz w:val="23"/>
          <w:lang w:eastAsia="en-GB"/>
        </w:rPr>
        <w:t>Decline of personal ethical sensitivity</w:t>
      </w:r>
      <w:r w:rsidRPr="003B631F">
        <w:rPr>
          <w:rFonts w:ascii="Arial" w:eastAsia="Times New Roman" w:hAnsi="Arial" w:cs="Arial"/>
          <w:color w:val="000000"/>
          <w:sz w:val="23"/>
          <w:szCs w:val="17"/>
          <w:lang w:eastAsia="en-GB"/>
        </w:rPr>
        <w:t>, either due to lack of education or negative learning experiences, developed by downplaying perverse conduct in the past. Should ethical education be put under review? Is it time for a personal reassessment with sincerity and repentance, to learn more about its influence in promoting positive learning?</w:t>
      </w:r>
    </w:p>
    <w:p w:rsidR="001067EF" w:rsidRPr="003B631F" w:rsidRDefault="001067EF" w:rsidP="001067EF">
      <w:pPr>
        <w:numPr>
          <w:ilvl w:val="0"/>
          <w:numId w:val="1"/>
        </w:numPr>
        <w:shd w:val="clear" w:color="auto" w:fill="FFFFFF"/>
        <w:spacing w:before="100" w:beforeAutospacing="1" w:after="100" w:afterAutospacing="1" w:line="240" w:lineRule="auto"/>
        <w:ind w:left="250"/>
        <w:jc w:val="both"/>
        <w:rPr>
          <w:rFonts w:ascii="Arial" w:eastAsia="Times New Roman" w:hAnsi="Arial" w:cs="Arial"/>
          <w:color w:val="000000"/>
          <w:sz w:val="23"/>
          <w:szCs w:val="17"/>
          <w:lang w:eastAsia="en-GB"/>
        </w:rPr>
      </w:pPr>
      <w:r w:rsidRPr="00273C79">
        <w:rPr>
          <w:rFonts w:ascii="Arial" w:eastAsia="Times New Roman" w:hAnsi="Arial" w:cs="Arial"/>
          <w:b/>
          <w:color w:val="000000"/>
          <w:sz w:val="23"/>
          <w:lang w:eastAsia="en-GB"/>
        </w:rPr>
        <w:t>No sense of service when working in public or private institutions</w:t>
      </w:r>
      <w:r w:rsidRPr="003B631F">
        <w:rPr>
          <w:rFonts w:ascii="Arial" w:eastAsia="Times New Roman" w:hAnsi="Arial" w:cs="Arial"/>
          <w:color w:val="000000"/>
          <w:sz w:val="23"/>
          <w:szCs w:val="17"/>
          <w:lang w:eastAsia="en-GB"/>
        </w:rPr>
        <w:t>. This is seen, for instance, in those who use politics for their selfish interests, instead of serving the common good through politics. How can we promote politicians and leaders with a true service-oriented spirit?</w:t>
      </w:r>
    </w:p>
    <w:p w:rsidR="001067EF" w:rsidRPr="003B631F" w:rsidRDefault="001067EF" w:rsidP="001067EF">
      <w:pPr>
        <w:numPr>
          <w:ilvl w:val="0"/>
          <w:numId w:val="1"/>
        </w:numPr>
        <w:shd w:val="clear" w:color="auto" w:fill="FFFFFF"/>
        <w:spacing w:before="100" w:beforeAutospacing="1" w:after="100" w:afterAutospacing="1" w:line="240" w:lineRule="auto"/>
        <w:ind w:left="250"/>
        <w:jc w:val="both"/>
        <w:rPr>
          <w:rFonts w:ascii="Arial" w:eastAsia="Times New Roman" w:hAnsi="Arial" w:cs="Arial"/>
          <w:color w:val="000000"/>
          <w:sz w:val="23"/>
          <w:szCs w:val="17"/>
          <w:lang w:eastAsia="en-GB"/>
        </w:rPr>
      </w:pPr>
      <w:r w:rsidRPr="00273C79">
        <w:rPr>
          <w:rFonts w:ascii="Arial" w:eastAsia="Times New Roman" w:hAnsi="Arial" w:cs="Arial"/>
          <w:b/>
          <w:color w:val="000000"/>
          <w:sz w:val="23"/>
          <w:lang w:eastAsia="en-GB"/>
        </w:rPr>
        <w:t xml:space="preserve">Low awareness or lack of courage to denounce corrupt </w:t>
      </w:r>
      <w:proofErr w:type="spellStart"/>
      <w:r w:rsidRPr="00273C79">
        <w:rPr>
          <w:rFonts w:ascii="Arial" w:eastAsia="Times New Roman" w:hAnsi="Arial" w:cs="Arial"/>
          <w:b/>
          <w:color w:val="000000"/>
          <w:sz w:val="23"/>
          <w:lang w:eastAsia="en-GB"/>
        </w:rPr>
        <w:t>behavior</w:t>
      </w:r>
      <w:proofErr w:type="spellEnd"/>
      <w:r w:rsidRPr="003B631F">
        <w:rPr>
          <w:rFonts w:ascii="Arial" w:eastAsia="Times New Roman" w:hAnsi="Arial" w:cs="Arial"/>
          <w:b/>
          <w:color w:val="000000"/>
          <w:sz w:val="23"/>
          <w:szCs w:val="17"/>
          <w:lang w:eastAsia="en-GB"/>
        </w:rPr>
        <w:t> and situations conducive to corruption</w:t>
      </w:r>
      <w:r w:rsidRPr="003B631F">
        <w:rPr>
          <w:rFonts w:ascii="Arial" w:eastAsia="Times New Roman" w:hAnsi="Arial" w:cs="Arial"/>
          <w:color w:val="000000"/>
          <w:sz w:val="23"/>
          <w:szCs w:val="17"/>
          <w:lang w:eastAsia="en-GB"/>
        </w:rPr>
        <w:t>. That is the case of someone who is aware of corruption and stays quiet. They simply cover for the corrupt individuals, perhaps thinking that it is not their problem, or perhaps out of cowardice, so as not to make their lives more complicated. Would it help to promote a culture of denouncing corruption?</w:t>
      </w:r>
    </w:p>
    <w:p w:rsidR="001067EF" w:rsidRPr="003B631F" w:rsidRDefault="001067EF" w:rsidP="001067EF">
      <w:pPr>
        <w:numPr>
          <w:ilvl w:val="0"/>
          <w:numId w:val="1"/>
        </w:numPr>
        <w:shd w:val="clear" w:color="auto" w:fill="FFFFFF"/>
        <w:spacing w:before="100" w:beforeAutospacing="1" w:after="100" w:afterAutospacing="1" w:line="240" w:lineRule="auto"/>
        <w:ind w:left="250"/>
        <w:jc w:val="both"/>
        <w:rPr>
          <w:rFonts w:ascii="Arial" w:eastAsia="Times New Roman" w:hAnsi="Arial" w:cs="Arial"/>
          <w:color w:val="000000"/>
          <w:sz w:val="23"/>
          <w:szCs w:val="17"/>
          <w:lang w:eastAsia="en-GB"/>
        </w:rPr>
      </w:pPr>
      <w:r w:rsidRPr="00273C79">
        <w:rPr>
          <w:rFonts w:ascii="Arial" w:eastAsia="Times New Roman" w:hAnsi="Arial" w:cs="Arial"/>
          <w:b/>
          <w:color w:val="000000"/>
          <w:sz w:val="23"/>
          <w:lang w:eastAsia="en-GB"/>
        </w:rPr>
        <w:t>Cultural environments that condone</w:t>
      </w:r>
      <w:r w:rsidRPr="003B631F">
        <w:rPr>
          <w:rFonts w:ascii="Arial" w:eastAsia="Times New Roman" w:hAnsi="Arial" w:cs="Arial"/>
          <w:b/>
          <w:color w:val="000000"/>
          <w:sz w:val="23"/>
          <w:szCs w:val="17"/>
          <w:lang w:eastAsia="en-GB"/>
        </w:rPr>
        <w:t> </w:t>
      </w:r>
      <w:r w:rsidRPr="00273C79">
        <w:rPr>
          <w:rFonts w:ascii="Arial" w:eastAsia="Times New Roman" w:hAnsi="Arial" w:cs="Arial"/>
          <w:b/>
          <w:color w:val="000000"/>
          <w:sz w:val="23"/>
          <w:lang w:eastAsia="en-GB"/>
        </w:rPr>
        <w:t>corruption</w:t>
      </w:r>
      <w:r w:rsidRPr="003B631F">
        <w:rPr>
          <w:rFonts w:ascii="Arial" w:eastAsia="Times New Roman" w:hAnsi="Arial" w:cs="Arial"/>
          <w:color w:val="000000"/>
          <w:sz w:val="23"/>
          <w:szCs w:val="17"/>
          <w:lang w:eastAsia="en-GB"/>
        </w:rPr>
        <w:t>. Such as defending or even admiring crooks (“you have to be pretty smart to evade taxes”). Or </w:t>
      </w:r>
      <w:r w:rsidRPr="003B631F">
        <w:rPr>
          <w:rFonts w:ascii="Arial" w:eastAsia="Times New Roman" w:hAnsi="Arial" w:cs="Arial"/>
          <w:color w:val="000000"/>
          <w:sz w:val="23"/>
          <w:lang w:eastAsia="en-GB"/>
        </w:rPr>
        <w:t>rationalizing false arguments with no moral basis</w:t>
      </w:r>
      <w:r w:rsidRPr="003B631F">
        <w:rPr>
          <w:rFonts w:ascii="Arial" w:eastAsia="Times New Roman" w:hAnsi="Arial" w:cs="Arial"/>
          <w:color w:val="000000"/>
          <w:sz w:val="23"/>
          <w:szCs w:val="17"/>
          <w:lang w:eastAsia="en-GB"/>
        </w:rPr>
        <w:t> (“everyone does it”; “take advantage while you can”; “life is short”). Who ought to promote that culture? Social leaders? Everyone?</w:t>
      </w:r>
    </w:p>
    <w:p w:rsidR="001067EF" w:rsidRPr="003B631F" w:rsidRDefault="001067EF" w:rsidP="001067EF">
      <w:pPr>
        <w:numPr>
          <w:ilvl w:val="0"/>
          <w:numId w:val="1"/>
        </w:numPr>
        <w:shd w:val="clear" w:color="auto" w:fill="FFFFFF"/>
        <w:spacing w:before="100" w:beforeAutospacing="1" w:after="100" w:afterAutospacing="1" w:line="240" w:lineRule="auto"/>
        <w:ind w:left="250"/>
        <w:jc w:val="both"/>
        <w:rPr>
          <w:rFonts w:ascii="Arial" w:eastAsia="Times New Roman" w:hAnsi="Arial" w:cs="Arial"/>
          <w:color w:val="000000"/>
          <w:sz w:val="23"/>
          <w:szCs w:val="17"/>
          <w:lang w:eastAsia="en-GB"/>
        </w:rPr>
      </w:pPr>
      <w:r w:rsidRPr="00273C79">
        <w:rPr>
          <w:rFonts w:ascii="Arial" w:eastAsia="Times New Roman" w:hAnsi="Arial" w:cs="Arial"/>
          <w:b/>
          <w:color w:val="000000"/>
          <w:sz w:val="23"/>
          <w:lang w:eastAsia="en-GB"/>
        </w:rPr>
        <w:t>Lack of transparency</w:t>
      </w:r>
      <w:r w:rsidRPr="003B631F">
        <w:rPr>
          <w:rFonts w:ascii="Arial" w:eastAsia="Times New Roman" w:hAnsi="Arial" w:cs="Arial"/>
          <w:color w:val="000000"/>
          <w:sz w:val="23"/>
          <w:lang w:eastAsia="en-GB"/>
        </w:rPr>
        <w:t>, especially at the institutional level</w:t>
      </w:r>
      <w:r w:rsidRPr="003B631F">
        <w:rPr>
          <w:rFonts w:ascii="Arial" w:eastAsia="Times New Roman" w:hAnsi="Arial" w:cs="Arial"/>
          <w:color w:val="000000"/>
          <w:sz w:val="23"/>
          <w:szCs w:val="17"/>
          <w:lang w:eastAsia="en-GB"/>
        </w:rPr>
        <w:t>, but also in less formal organizations. Knowing that what you do is seen by everyone, wouldn’t that deter acts of corruption?</w:t>
      </w:r>
    </w:p>
    <w:p w:rsidR="001067EF" w:rsidRPr="003B631F" w:rsidRDefault="001067EF" w:rsidP="001067EF">
      <w:pPr>
        <w:numPr>
          <w:ilvl w:val="0"/>
          <w:numId w:val="1"/>
        </w:numPr>
        <w:shd w:val="clear" w:color="auto" w:fill="FFFFFF"/>
        <w:spacing w:before="100" w:beforeAutospacing="1" w:after="100" w:afterAutospacing="1" w:line="240" w:lineRule="auto"/>
        <w:ind w:left="250"/>
        <w:jc w:val="both"/>
        <w:rPr>
          <w:rFonts w:ascii="Arial" w:eastAsia="Times New Roman" w:hAnsi="Arial" w:cs="Arial"/>
          <w:color w:val="000000"/>
          <w:sz w:val="23"/>
          <w:szCs w:val="17"/>
          <w:lang w:eastAsia="en-GB"/>
        </w:rPr>
      </w:pPr>
      <w:r w:rsidRPr="00273C79">
        <w:rPr>
          <w:rFonts w:ascii="Arial" w:eastAsia="Times New Roman" w:hAnsi="Arial" w:cs="Arial"/>
          <w:b/>
          <w:color w:val="000000"/>
          <w:sz w:val="23"/>
          <w:lang w:eastAsia="en-GB"/>
        </w:rPr>
        <w:t>Regulations and inefficient controls</w:t>
      </w:r>
      <w:r w:rsidRPr="003B631F">
        <w:rPr>
          <w:rFonts w:ascii="Arial" w:eastAsia="Times New Roman" w:hAnsi="Arial" w:cs="Arial"/>
          <w:color w:val="000000"/>
          <w:sz w:val="23"/>
          <w:szCs w:val="17"/>
          <w:lang w:eastAsia="en-GB"/>
        </w:rPr>
        <w:t>. Increased regulations and control mechanisms are probably not the answer. They are costly and tend to stifle initiatives and administrative dynamics. But </w:t>
      </w:r>
      <w:r w:rsidRPr="003B631F">
        <w:rPr>
          <w:rFonts w:ascii="Arial" w:eastAsia="Times New Roman" w:hAnsi="Arial" w:cs="Arial"/>
          <w:color w:val="000000"/>
          <w:sz w:val="23"/>
          <w:lang w:eastAsia="en-GB"/>
        </w:rPr>
        <w:t>why not have better regulation and more effective control in areas prone to corruption</w:t>
      </w:r>
      <w:r w:rsidRPr="003B631F">
        <w:rPr>
          <w:rFonts w:ascii="Arial" w:eastAsia="Times New Roman" w:hAnsi="Arial" w:cs="Arial"/>
          <w:color w:val="000000"/>
          <w:sz w:val="23"/>
          <w:szCs w:val="17"/>
          <w:lang w:eastAsia="en-GB"/>
        </w:rPr>
        <w:t>. Is that so difficult?</w:t>
      </w:r>
    </w:p>
    <w:p w:rsidR="001067EF" w:rsidRPr="003B631F" w:rsidRDefault="001067EF" w:rsidP="001067EF">
      <w:pPr>
        <w:numPr>
          <w:ilvl w:val="0"/>
          <w:numId w:val="1"/>
        </w:numPr>
        <w:shd w:val="clear" w:color="auto" w:fill="FFFFFF"/>
        <w:spacing w:before="100" w:beforeAutospacing="1" w:after="100" w:afterAutospacing="1" w:line="240" w:lineRule="auto"/>
        <w:ind w:left="250"/>
        <w:jc w:val="both"/>
        <w:rPr>
          <w:rFonts w:ascii="Arial" w:eastAsia="Times New Roman" w:hAnsi="Arial" w:cs="Arial"/>
          <w:color w:val="000000"/>
          <w:sz w:val="23"/>
          <w:szCs w:val="17"/>
          <w:lang w:eastAsia="en-GB"/>
        </w:rPr>
      </w:pPr>
      <w:r w:rsidRPr="00273C79">
        <w:rPr>
          <w:rFonts w:ascii="Arial" w:eastAsia="Times New Roman" w:hAnsi="Arial" w:cs="Arial"/>
          <w:b/>
          <w:color w:val="000000"/>
          <w:sz w:val="23"/>
          <w:lang w:eastAsia="en-GB"/>
        </w:rPr>
        <w:t>Slow judicial processes</w:t>
      </w:r>
      <w:r w:rsidRPr="003B631F">
        <w:rPr>
          <w:rFonts w:ascii="Arial" w:eastAsia="Times New Roman" w:hAnsi="Arial" w:cs="Arial"/>
          <w:color w:val="000000"/>
          <w:sz w:val="23"/>
          <w:szCs w:val="17"/>
          <w:lang w:eastAsia="en-GB"/>
        </w:rPr>
        <w:t>. In some other countries, we would have to add “and unreliable” to that statement. Swift processes can have a greater exemplifying effect than those that, by the time the sentence comes, the crime already is nearly forgotten. Justice requires appealing processes and warranties, but not if it means slowing down the administration of justice. Do we need more judges, but also better processes?</w:t>
      </w:r>
    </w:p>
    <w:p w:rsidR="001067EF" w:rsidRPr="003B631F" w:rsidRDefault="001067EF" w:rsidP="001067EF">
      <w:pPr>
        <w:numPr>
          <w:ilvl w:val="0"/>
          <w:numId w:val="1"/>
        </w:numPr>
        <w:shd w:val="clear" w:color="auto" w:fill="FFFFFF"/>
        <w:spacing w:before="100" w:beforeAutospacing="1" w:after="100" w:afterAutospacing="1" w:line="240" w:lineRule="auto"/>
        <w:ind w:left="250"/>
        <w:jc w:val="both"/>
        <w:rPr>
          <w:rFonts w:ascii="Arial" w:eastAsia="Times New Roman" w:hAnsi="Arial" w:cs="Arial"/>
          <w:color w:val="000000"/>
          <w:sz w:val="23"/>
          <w:szCs w:val="17"/>
          <w:lang w:eastAsia="en-GB"/>
        </w:rPr>
      </w:pPr>
      <w:r w:rsidRPr="00273C79">
        <w:rPr>
          <w:rFonts w:ascii="Arial" w:eastAsia="Times New Roman" w:hAnsi="Arial" w:cs="Arial"/>
          <w:b/>
          <w:color w:val="000000"/>
          <w:sz w:val="23"/>
          <w:lang w:eastAsia="en-GB"/>
        </w:rPr>
        <w:t>Lack of moral criteria in promotions</w:t>
      </w:r>
      <w:r w:rsidRPr="003B631F">
        <w:rPr>
          <w:rFonts w:ascii="Arial" w:eastAsia="Times New Roman" w:hAnsi="Arial" w:cs="Arial"/>
          <w:color w:val="000000"/>
          <w:sz w:val="23"/>
          <w:szCs w:val="17"/>
          <w:lang w:eastAsia="en-GB"/>
        </w:rPr>
        <w:t>. Corruption is prevalent when there are no criteria for proven integrity and responsibility in the promotion. Such criteria are ignored</w:t>
      </w:r>
      <w:r w:rsidRPr="003B631F">
        <w:rPr>
          <w:rFonts w:ascii="Arial" w:eastAsia="Times New Roman" w:hAnsi="Arial" w:cs="Arial"/>
          <w:color w:val="000000"/>
          <w:sz w:val="23"/>
          <w:lang w:eastAsia="en-GB"/>
        </w:rPr>
        <w:t> when someone is promoted simply because of their loyalty to whoever is in charge or those in control of the party</w:t>
      </w:r>
      <w:r w:rsidRPr="003B631F">
        <w:rPr>
          <w:rFonts w:ascii="Arial" w:eastAsia="Times New Roman" w:hAnsi="Arial" w:cs="Arial"/>
          <w:color w:val="000000"/>
          <w:sz w:val="23"/>
          <w:szCs w:val="17"/>
          <w:lang w:eastAsia="en-GB"/>
        </w:rPr>
        <w:t>. Or if it is only their strategic or organizational skills that are evaluated. Obviously, someone can be wrong when making a promoting someone, but there should be no problem distinguishing between a simple mistake and culpable ignorance due to negligence or a lack of ethical assessment. Is it an issue of ethical short</w:t>
      </w:r>
      <w:r>
        <w:rPr>
          <w:rFonts w:ascii="Arial" w:eastAsia="Times New Roman" w:hAnsi="Arial" w:cs="Arial"/>
          <w:color w:val="000000"/>
          <w:sz w:val="23"/>
          <w:szCs w:val="17"/>
          <w:lang w:eastAsia="en-GB"/>
        </w:rPr>
        <w:t xml:space="preserve"> </w:t>
      </w:r>
      <w:r w:rsidRPr="003B631F">
        <w:rPr>
          <w:rFonts w:ascii="Arial" w:eastAsia="Times New Roman" w:hAnsi="Arial" w:cs="Arial"/>
          <w:color w:val="000000"/>
          <w:sz w:val="23"/>
          <w:szCs w:val="17"/>
          <w:lang w:eastAsia="en-GB"/>
        </w:rPr>
        <w:t>sightedness?</w:t>
      </w:r>
    </w:p>
    <w:p w:rsidR="001067EF" w:rsidRPr="003B631F" w:rsidRDefault="001067EF" w:rsidP="001067EF">
      <w:pPr>
        <w:numPr>
          <w:ilvl w:val="0"/>
          <w:numId w:val="1"/>
        </w:numPr>
        <w:shd w:val="clear" w:color="auto" w:fill="FFFFFF"/>
        <w:spacing w:before="100" w:beforeAutospacing="1" w:after="100" w:afterAutospacing="1" w:line="240" w:lineRule="auto"/>
        <w:ind w:left="250"/>
        <w:jc w:val="both"/>
        <w:rPr>
          <w:rFonts w:ascii="Arial" w:eastAsia="Times New Roman" w:hAnsi="Arial" w:cs="Arial"/>
          <w:color w:val="000000"/>
          <w:sz w:val="23"/>
          <w:szCs w:val="17"/>
          <w:lang w:eastAsia="en-GB"/>
        </w:rPr>
      </w:pPr>
      <w:r w:rsidRPr="00273C79">
        <w:rPr>
          <w:rFonts w:ascii="Arial" w:eastAsia="Times New Roman" w:hAnsi="Arial" w:cs="Arial"/>
          <w:b/>
          <w:color w:val="000000"/>
          <w:sz w:val="23"/>
          <w:lang w:eastAsia="en-GB"/>
        </w:rPr>
        <w:t>Downplaying or reacting mildly to corruption charges</w:t>
      </w:r>
      <w:r w:rsidRPr="003B631F">
        <w:rPr>
          <w:rFonts w:ascii="Arial" w:eastAsia="Times New Roman" w:hAnsi="Arial" w:cs="Arial"/>
          <w:color w:val="000000"/>
          <w:sz w:val="23"/>
          <w:lang w:eastAsia="en-GB"/>
        </w:rPr>
        <w:t>. </w:t>
      </w:r>
      <w:r w:rsidRPr="003B631F">
        <w:rPr>
          <w:rFonts w:ascii="Arial" w:eastAsia="Times New Roman" w:hAnsi="Arial" w:cs="Arial"/>
          <w:color w:val="000000"/>
          <w:sz w:val="23"/>
          <w:szCs w:val="17"/>
          <w:lang w:eastAsia="en-GB"/>
        </w:rPr>
        <w:t>Little power of decision within organizations to penalize acts of corruption to set examples creates an environment conducive to perpetuating corruption.</w:t>
      </w:r>
    </w:p>
    <w:p w:rsidR="001067EF" w:rsidRDefault="001067EF" w:rsidP="001067EF">
      <w:pPr>
        <w:shd w:val="clear" w:color="auto" w:fill="FFFFFF"/>
        <w:spacing w:after="336" w:line="240" w:lineRule="auto"/>
        <w:jc w:val="both"/>
        <w:rPr>
          <w:rFonts w:ascii="Arial" w:eastAsia="Times New Roman" w:hAnsi="Arial" w:cs="Arial"/>
          <w:color w:val="000000"/>
          <w:sz w:val="23"/>
          <w:lang w:eastAsia="en-GB"/>
        </w:rPr>
      </w:pPr>
      <w:r w:rsidRPr="003B631F">
        <w:rPr>
          <w:rFonts w:ascii="Arial" w:eastAsia="Times New Roman" w:hAnsi="Arial" w:cs="Arial"/>
          <w:color w:val="000000"/>
          <w:sz w:val="23"/>
          <w:szCs w:val="17"/>
          <w:lang w:eastAsia="en-GB"/>
        </w:rPr>
        <w:lastRenderedPageBreak/>
        <w:t>In sum, </w:t>
      </w:r>
      <w:r w:rsidRPr="003B631F">
        <w:rPr>
          <w:rFonts w:ascii="Arial" w:eastAsia="Times New Roman" w:hAnsi="Arial" w:cs="Arial"/>
          <w:color w:val="000000"/>
          <w:sz w:val="23"/>
          <w:lang w:eastAsia="en-GB"/>
        </w:rPr>
        <w:t>there are various reasons</w:t>
      </w:r>
      <w:r w:rsidRPr="003B631F">
        <w:rPr>
          <w:rFonts w:ascii="Arial" w:eastAsia="Times New Roman" w:hAnsi="Arial" w:cs="Arial"/>
          <w:color w:val="000000"/>
          <w:sz w:val="23"/>
          <w:szCs w:val="17"/>
          <w:lang w:eastAsia="en-GB"/>
        </w:rPr>
        <w:t xml:space="preserve"> — </w:t>
      </w:r>
      <w:r w:rsidRPr="003B631F">
        <w:rPr>
          <w:rFonts w:ascii="Arial" w:eastAsia="Times New Roman" w:hAnsi="Arial" w:cs="Arial"/>
          <w:b/>
          <w:color w:val="000000"/>
          <w:sz w:val="23"/>
          <w:szCs w:val="17"/>
          <w:lang w:eastAsia="en-GB"/>
        </w:rPr>
        <w:t>personal (1 to 4)</w:t>
      </w:r>
      <w:r w:rsidRPr="003B631F">
        <w:rPr>
          <w:rFonts w:ascii="Arial" w:eastAsia="Times New Roman" w:hAnsi="Arial" w:cs="Arial"/>
          <w:color w:val="000000"/>
          <w:sz w:val="23"/>
          <w:szCs w:val="17"/>
          <w:lang w:eastAsia="en-GB"/>
        </w:rPr>
        <w:t xml:space="preserve">, </w:t>
      </w:r>
      <w:r w:rsidRPr="003B631F">
        <w:rPr>
          <w:rFonts w:ascii="Arial" w:eastAsia="Times New Roman" w:hAnsi="Arial" w:cs="Arial"/>
          <w:b/>
          <w:color w:val="000000"/>
          <w:sz w:val="23"/>
          <w:szCs w:val="17"/>
          <w:lang w:eastAsia="en-GB"/>
        </w:rPr>
        <w:t>cultural (5, 6), institutional (7, 8) and organizational (9 and 10)</w:t>
      </w:r>
      <w:r w:rsidRPr="003B631F">
        <w:rPr>
          <w:rFonts w:ascii="Arial" w:eastAsia="Times New Roman" w:hAnsi="Arial" w:cs="Arial"/>
          <w:color w:val="000000"/>
          <w:sz w:val="23"/>
          <w:szCs w:val="17"/>
          <w:lang w:eastAsia="en-GB"/>
        </w:rPr>
        <w:t xml:space="preserve"> — </w:t>
      </w:r>
      <w:r w:rsidRPr="003B631F">
        <w:rPr>
          <w:rFonts w:ascii="Arial" w:eastAsia="Times New Roman" w:hAnsi="Arial" w:cs="Arial"/>
          <w:color w:val="000000"/>
          <w:sz w:val="23"/>
          <w:lang w:eastAsia="en-GB"/>
        </w:rPr>
        <w:t>applicable, on a greater or lesser scale, to different cultural and geographical environments.</w:t>
      </w:r>
      <w:r w:rsidRPr="003B631F">
        <w:rPr>
          <w:rFonts w:ascii="Arial" w:eastAsia="Times New Roman" w:hAnsi="Arial" w:cs="Arial"/>
          <w:color w:val="000000"/>
          <w:sz w:val="23"/>
          <w:szCs w:val="17"/>
          <w:lang w:eastAsia="en-GB"/>
        </w:rPr>
        <w:t> And we can clearly see that </w:t>
      </w:r>
      <w:r w:rsidRPr="003B631F">
        <w:rPr>
          <w:rFonts w:ascii="Arial" w:eastAsia="Times New Roman" w:hAnsi="Arial" w:cs="Arial"/>
          <w:color w:val="000000"/>
          <w:sz w:val="23"/>
          <w:lang w:eastAsia="en-GB"/>
        </w:rPr>
        <w:t>a proper diagnosis of the causes will bolster the fight against corruption</w:t>
      </w:r>
    </w:p>
    <w:p w:rsidR="00254899" w:rsidRDefault="00254899"/>
    <w:sectPr w:rsidR="00254899" w:rsidSect="002548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219D"/>
    <w:multiLevelType w:val="multilevel"/>
    <w:tmpl w:val="6A2E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1067EF"/>
    <w:rsid w:val="001067EF"/>
    <w:rsid w:val="002548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1</cp:revision>
  <dcterms:created xsi:type="dcterms:W3CDTF">2020-03-25T07:21:00Z</dcterms:created>
  <dcterms:modified xsi:type="dcterms:W3CDTF">2020-03-25T07:22:00Z</dcterms:modified>
</cp:coreProperties>
</file>