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A8" w:rsidRPr="004911C4" w:rsidRDefault="004911C4" w:rsidP="004911C4">
      <w:r>
        <w:rPr>
          <w:rFonts w:ascii="Helvetica" w:hAnsi="Helvetica"/>
          <w:color w:val="1C1E21"/>
          <w:sz w:val="21"/>
          <w:szCs w:val="21"/>
          <w:shd w:val="clear" w:color="auto" w:fill="FFFFFF"/>
        </w:rPr>
        <w:t>CRPC NOTES-3</w:t>
      </w:r>
      <w:r>
        <w:rPr>
          <w:rFonts w:ascii="Helvetica" w:hAnsi="Helvetica"/>
          <w:color w:val="1C1E21"/>
          <w:sz w:val="21"/>
          <w:szCs w:val="21"/>
        </w:rPr>
        <w:br/>
      </w:r>
      <w:r>
        <w:rPr>
          <w:rFonts w:ascii="Helvetica" w:hAnsi="Helvetica"/>
          <w:color w:val="1C1E21"/>
          <w:sz w:val="21"/>
          <w:szCs w:val="21"/>
          <w:shd w:val="clear" w:color="auto" w:fill="FFFFFF"/>
        </w:rPr>
        <w:t>POWER OF MAGISTRATE TO CONTROL DISPUTE OVER POSSESSION OF AN IMMOVEABLE PROPERTY</w:t>
      </w:r>
      <w:r>
        <w:rPr>
          <w:rFonts w:ascii="Helvetica" w:hAnsi="Helvetica"/>
          <w:color w:val="1C1E21"/>
          <w:sz w:val="21"/>
          <w:szCs w:val="21"/>
        </w:rPr>
        <w:br/>
      </w:r>
      <w:r>
        <w:rPr>
          <w:rFonts w:ascii="Helvetica" w:hAnsi="Helvetica"/>
          <w:color w:val="1C1E21"/>
          <w:sz w:val="21"/>
          <w:szCs w:val="21"/>
          <w:shd w:val="clear" w:color="auto" w:fill="FFFFFF"/>
        </w:rPr>
        <w:t>When and what powers can be used by the magistrate to control dispute over possession of an immoveable property? Can possession be restored back to person dispossessed?</w:t>
      </w:r>
      <w:r>
        <w:rPr>
          <w:rFonts w:ascii="Helvetica" w:hAnsi="Helvetica"/>
          <w:color w:val="1C1E21"/>
          <w:sz w:val="21"/>
          <w:szCs w:val="21"/>
        </w:rPr>
        <w:br/>
      </w:r>
      <w:r>
        <w:rPr>
          <w:rFonts w:ascii="Helvetica" w:hAnsi="Helvetica"/>
          <w:color w:val="1C1E21"/>
          <w:sz w:val="21"/>
          <w:szCs w:val="21"/>
          <w:shd w:val="clear" w:color="auto" w:fill="FFFFFF"/>
        </w:rPr>
        <w:t>What order can be passed by a magistrate if any apprehension of breach of peace is brought to his notice regarding immoveable property?</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Section 145 of Cr.P.C</w:t>
      </w:r>
      <w:r>
        <w:rPr>
          <w:rFonts w:ascii="Helvetica" w:hAnsi="Helvetica"/>
          <w:color w:val="1C1E21"/>
          <w:sz w:val="21"/>
          <w:szCs w:val="21"/>
        </w:rPr>
        <w:br/>
      </w:r>
      <w:r>
        <w:rPr>
          <w:rFonts w:ascii="Helvetica" w:hAnsi="Helvetica"/>
          <w:color w:val="1C1E21"/>
          <w:sz w:val="21"/>
          <w:szCs w:val="21"/>
          <w:shd w:val="clear" w:color="auto" w:fill="FFFFFF"/>
        </w:rPr>
        <w:t>POWER OF MAGISTRATE TO CONTROL DISPUTE OVER POSSESSION OF IMMOVEABLE PROPERTY UNDER SECTION 145</w:t>
      </w:r>
      <w:r>
        <w:rPr>
          <w:rFonts w:ascii="Helvetica" w:hAnsi="Helvetica"/>
          <w:color w:val="1C1E21"/>
          <w:sz w:val="21"/>
          <w:szCs w:val="21"/>
        </w:rPr>
        <w:br/>
      </w:r>
      <w:r>
        <w:rPr>
          <w:rFonts w:ascii="Helvetica" w:hAnsi="Helvetica"/>
          <w:color w:val="1C1E21"/>
          <w:sz w:val="21"/>
          <w:szCs w:val="21"/>
          <w:shd w:val="clear" w:color="auto" w:fill="FFFFFF"/>
        </w:rPr>
        <w:t>A magistrate of first class can exercise powers to control dispute over possession of an immoveable property which is likely to cause breach of the peace in police report or other information.</w:t>
      </w:r>
      <w:r>
        <w:rPr>
          <w:rFonts w:ascii="Helvetica" w:hAnsi="Helvetica"/>
          <w:color w:val="1C1E21"/>
          <w:sz w:val="21"/>
          <w:szCs w:val="21"/>
        </w:rPr>
        <w:br/>
      </w:r>
      <w:r>
        <w:rPr>
          <w:rFonts w:ascii="Helvetica" w:hAnsi="Helvetica"/>
          <w:color w:val="1C1E21"/>
          <w:sz w:val="21"/>
          <w:szCs w:val="21"/>
          <w:shd w:val="clear" w:color="auto" w:fill="FFFFFF"/>
        </w:rPr>
        <w:t>ESSENTIALS FOR EXERCISING POWERS BY MAGISTRATE</w:t>
      </w:r>
      <w:r>
        <w:rPr>
          <w:rFonts w:ascii="Helvetica" w:hAnsi="Helvetica"/>
          <w:color w:val="1C1E21"/>
          <w:sz w:val="21"/>
          <w:szCs w:val="21"/>
        </w:rPr>
        <w:br/>
      </w:r>
      <w:r>
        <w:rPr>
          <w:rFonts w:ascii="Helvetica" w:hAnsi="Helvetica"/>
          <w:color w:val="1C1E21"/>
          <w:sz w:val="21"/>
          <w:szCs w:val="21"/>
          <w:shd w:val="clear" w:color="auto" w:fill="FFFFFF"/>
        </w:rPr>
        <w:t>I- EXISTENCE OF DISPUTE</w:t>
      </w:r>
      <w:r>
        <w:rPr>
          <w:rFonts w:ascii="Helvetica" w:hAnsi="Helvetica"/>
          <w:color w:val="1C1E21"/>
          <w:sz w:val="21"/>
          <w:szCs w:val="21"/>
        </w:rPr>
        <w:br/>
      </w:r>
      <w:r>
        <w:rPr>
          <w:rFonts w:ascii="Helvetica" w:hAnsi="Helvetica"/>
          <w:color w:val="1C1E21"/>
          <w:sz w:val="21"/>
          <w:szCs w:val="21"/>
          <w:shd w:val="clear" w:color="auto" w:fill="FFFFFF"/>
        </w:rPr>
        <w:t>II- SATISFACTION OF MAGISTRATE</w:t>
      </w:r>
      <w:r>
        <w:rPr>
          <w:rFonts w:ascii="Helvetica" w:hAnsi="Helvetica"/>
          <w:color w:val="1C1E21"/>
          <w:sz w:val="21"/>
          <w:szCs w:val="21"/>
        </w:rPr>
        <w:br/>
      </w:r>
      <w:r>
        <w:rPr>
          <w:rFonts w:ascii="Helvetica" w:hAnsi="Helvetica"/>
          <w:color w:val="1C1E21"/>
          <w:sz w:val="21"/>
          <w:szCs w:val="21"/>
          <w:shd w:val="clear" w:color="auto" w:fill="FFFFFF"/>
        </w:rPr>
        <w:t>III- DISPUTE CONCERNING LAND</w:t>
      </w:r>
      <w:r>
        <w:rPr>
          <w:rFonts w:ascii="Helvetica" w:hAnsi="Helvetica"/>
          <w:color w:val="1C1E21"/>
          <w:sz w:val="21"/>
          <w:szCs w:val="21"/>
        </w:rPr>
        <w:br/>
      </w:r>
      <w:r>
        <w:rPr>
          <w:rFonts w:ascii="Helvetica" w:hAnsi="Helvetica"/>
          <w:color w:val="1C1E21"/>
          <w:sz w:val="21"/>
          <w:szCs w:val="21"/>
          <w:shd w:val="clear" w:color="auto" w:fill="FFFFFF"/>
        </w:rPr>
        <w:t>IV- DISPUTE LIKELY TO CAUSE BREACH OF PEACE</w:t>
      </w:r>
      <w:r>
        <w:rPr>
          <w:rFonts w:ascii="Helvetica" w:hAnsi="Helvetica"/>
          <w:color w:val="1C1E21"/>
          <w:sz w:val="21"/>
          <w:szCs w:val="21"/>
        </w:rPr>
        <w:br/>
      </w:r>
      <w:r>
        <w:rPr>
          <w:rFonts w:ascii="Helvetica" w:hAnsi="Helvetica"/>
          <w:color w:val="1C1E21"/>
          <w:sz w:val="21"/>
          <w:szCs w:val="21"/>
          <w:shd w:val="clear" w:color="auto" w:fill="FFFFFF"/>
        </w:rPr>
        <w:t>V- LAND MUST BE WITHIN JURISDICTION</w:t>
      </w:r>
      <w:r>
        <w:rPr>
          <w:rFonts w:ascii="Helvetica" w:hAnsi="Helvetica"/>
          <w:color w:val="1C1E21"/>
          <w:sz w:val="21"/>
          <w:szCs w:val="21"/>
        </w:rPr>
        <w:br/>
      </w:r>
      <w:r>
        <w:rPr>
          <w:rFonts w:ascii="Helvetica" w:hAnsi="Helvetica"/>
          <w:color w:val="1C1E21"/>
          <w:sz w:val="21"/>
          <w:szCs w:val="21"/>
          <w:shd w:val="clear" w:color="auto" w:fill="FFFFFF"/>
        </w:rPr>
        <w:t>MAKING OF ORDER</w:t>
      </w:r>
      <w:r>
        <w:rPr>
          <w:rFonts w:ascii="Helvetica" w:hAnsi="Helvetica"/>
          <w:color w:val="1C1E21"/>
          <w:sz w:val="21"/>
          <w:szCs w:val="21"/>
        </w:rPr>
        <w:br/>
      </w:r>
      <w:r>
        <w:rPr>
          <w:rFonts w:ascii="Helvetica" w:hAnsi="Helvetica"/>
          <w:color w:val="1C1E21"/>
          <w:sz w:val="21"/>
          <w:szCs w:val="21"/>
          <w:shd w:val="clear" w:color="auto" w:fill="FFFFFF"/>
        </w:rPr>
        <w:t>After being satisfied from police report or other information that there is a dispute exists regarding land which is likely to cause breach of the peace, he shall make the order in writing.</w:t>
      </w:r>
      <w:r>
        <w:rPr>
          <w:rFonts w:ascii="Helvetica" w:hAnsi="Helvetica"/>
          <w:color w:val="1C1E21"/>
          <w:sz w:val="21"/>
          <w:szCs w:val="21"/>
        </w:rPr>
        <w:br/>
      </w:r>
      <w:r>
        <w:rPr>
          <w:rFonts w:ascii="Helvetica" w:hAnsi="Helvetica"/>
          <w:color w:val="1C1E21"/>
          <w:sz w:val="21"/>
          <w:szCs w:val="21"/>
          <w:shd w:val="clear" w:color="auto" w:fill="FFFFFF"/>
        </w:rPr>
        <w:t>SERVICE OF ORDER</w:t>
      </w:r>
      <w:r>
        <w:rPr>
          <w:rFonts w:ascii="Helvetica" w:hAnsi="Helvetica"/>
          <w:color w:val="1C1E21"/>
          <w:sz w:val="21"/>
          <w:szCs w:val="21"/>
        </w:rPr>
        <w:br/>
      </w:r>
      <w:r>
        <w:rPr>
          <w:rFonts w:ascii="Helvetica" w:hAnsi="Helvetica"/>
          <w:color w:val="1C1E21"/>
          <w:sz w:val="21"/>
          <w:szCs w:val="21"/>
          <w:shd w:val="clear" w:color="auto" w:fill="FFFFFF"/>
        </w:rPr>
        <w:t>An order shall be served in following manner;</w:t>
      </w:r>
      <w:r>
        <w:rPr>
          <w:rFonts w:ascii="Helvetica" w:hAnsi="Helvetica"/>
          <w:color w:val="1C1E21"/>
          <w:sz w:val="21"/>
          <w:szCs w:val="21"/>
        </w:rPr>
        <w:br/>
      </w:r>
      <w:r>
        <w:rPr>
          <w:rFonts w:ascii="Helvetica" w:hAnsi="Helvetica"/>
          <w:color w:val="1C1E21"/>
          <w:sz w:val="21"/>
          <w:szCs w:val="21"/>
          <w:shd w:val="clear" w:color="auto" w:fill="FFFFFF"/>
        </w:rPr>
        <w:t>I- IN MANNER OF SUMMONS</w:t>
      </w:r>
      <w:r>
        <w:rPr>
          <w:rFonts w:ascii="Helvetica" w:hAnsi="Helvetica"/>
          <w:color w:val="1C1E21"/>
          <w:sz w:val="21"/>
          <w:szCs w:val="21"/>
        </w:rPr>
        <w:br/>
      </w:r>
      <w:r>
        <w:rPr>
          <w:rFonts w:ascii="Helvetica" w:hAnsi="Helvetica"/>
          <w:color w:val="1C1E21"/>
          <w:sz w:val="21"/>
          <w:szCs w:val="21"/>
          <w:shd w:val="clear" w:color="auto" w:fill="FFFFFF"/>
        </w:rPr>
        <w:t>II- PUBLICATION OF ORDER NEAR DISPUTE</w:t>
      </w:r>
      <w:r>
        <w:rPr>
          <w:rFonts w:ascii="Helvetica" w:hAnsi="Helvetica"/>
          <w:color w:val="1C1E21"/>
          <w:sz w:val="21"/>
          <w:szCs w:val="21"/>
        </w:rPr>
        <w:br/>
      </w:r>
      <w:r>
        <w:rPr>
          <w:rFonts w:ascii="Helvetica" w:hAnsi="Helvetica"/>
          <w:color w:val="1C1E21"/>
          <w:sz w:val="21"/>
          <w:szCs w:val="21"/>
          <w:shd w:val="clear" w:color="auto" w:fill="FFFFFF"/>
        </w:rPr>
        <w:t>POWERS OF MAGISTRATE</w:t>
      </w:r>
      <w:r>
        <w:rPr>
          <w:rFonts w:ascii="Helvetica" w:hAnsi="Helvetica"/>
          <w:color w:val="1C1E21"/>
          <w:sz w:val="21"/>
          <w:szCs w:val="21"/>
        </w:rPr>
        <w:br/>
      </w:r>
      <w:r>
        <w:rPr>
          <w:rFonts w:ascii="Helvetica" w:hAnsi="Helvetica"/>
          <w:color w:val="1C1E21"/>
          <w:sz w:val="21"/>
          <w:szCs w:val="21"/>
          <w:shd w:val="clear" w:color="auto" w:fill="FFFFFF"/>
        </w:rPr>
        <w:t>A magistrate can exercise the following powers in respect of the disputed property.</w:t>
      </w:r>
      <w:r>
        <w:rPr>
          <w:rFonts w:ascii="Helvetica" w:hAnsi="Helvetica"/>
          <w:color w:val="1C1E21"/>
          <w:sz w:val="21"/>
          <w:szCs w:val="21"/>
        </w:rPr>
        <w:br/>
      </w:r>
      <w:r>
        <w:rPr>
          <w:rFonts w:ascii="Helvetica" w:hAnsi="Helvetica"/>
          <w:color w:val="1C1E21"/>
          <w:sz w:val="21"/>
          <w:szCs w:val="21"/>
          <w:shd w:val="clear" w:color="auto" w:fill="FFFFFF"/>
        </w:rPr>
        <w:t>I- DETERMINE THE FACT OF ACTUAL POSSESSION</w:t>
      </w:r>
      <w:r>
        <w:rPr>
          <w:rFonts w:ascii="Helvetica" w:hAnsi="Helvetica"/>
          <w:color w:val="1C1E21"/>
          <w:sz w:val="21"/>
          <w:szCs w:val="21"/>
        </w:rPr>
        <w:br/>
      </w:r>
      <w:r>
        <w:rPr>
          <w:rFonts w:ascii="Helvetica" w:hAnsi="Helvetica"/>
          <w:color w:val="1C1E21"/>
          <w:sz w:val="21"/>
          <w:szCs w:val="21"/>
          <w:shd w:val="clear" w:color="auto" w:fill="FFFFFF"/>
        </w:rPr>
        <w:t>II- HEAR THE PARTIES</w:t>
      </w:r>
      <w:r>
        <w:rPr>
          <w:rFonts w:ascii="Helvetica" w:hAnsi="Helvetica"/>
          <w:color w:val="1C1E21"/>
          <w:sz w:val="21"/>
          <w:szCs w:val="21"/>
        </w:rPr>
        <w:br/>
      </w:r>
      <w:r>
        <w:rPr>
          <w:rFonts w:ascii="Helvetica" w:hAnsi="Helvetica"/>
          <w:color w:val="1C1E21"/>
          <w:sz w:val="21"/>
          <w:szCs w:val="21"/>
          <w:shd w:val="clear" w:color="auto" w:fill="FFFFFF"/>
        </w:rPr>
        <w:t>III- RECEIVING OF EVIDENCE</w:t>
      </w:r>
      <w:r>
        <w:rPr>
          <w:rFonts w:ascii="Helvetica" w:hAnsi="Helvetica"/>
          <w:color w:val="1C1E21"/>
          <w:sz w:val="21"/>
          <w:szCs w:val="21"/>
        </w:rPr>
        <w:br/>
      </w:r>
      <w:r>
        <w:rPr>
          <w:rFonts w:ascii="Helvetica" w:hAnsi="Helvetica"/>
          <w:color w:val="1C1E21"/>
          <w:sz w:val="21"/>
          <w:szCs w:val="21"/>
          <w:shd w:val="clear" w:color="auto" w:fill="FFFFFF"/>
        </w:rPr>
        <w:t>IV- TAKES FURTHER EVIDENCE</w:t>
      </w:r>
      <w:r>
        <w:rPr>
          <w:rFonts w:ascii="Helvetica" w:hAnsi="Helvetica"/>
          <w:color w:val="1C1E21"/>
          <w:sz w:val="21"/>
          <w:szCs w:val="21"/>
        </w:rPr>
        <w:br/>
      </w:r>
      <w:r>
        <w:rPr>
          <w:rFonts w:ascii="Helvetica" w:hAnsi="Helvetica"/>
          <w:color w:val="1C1E21"/>
          <w:sz w:val="21"/>
          <w:szCs w:val="21"/>
          <w:shd w:val="clear" w:color="auto" w:fill="FFFFFF"/>
        </w:rPr>
        <w:t>V- DECISION AS TO POSSESSION</w:t>
      </w:r>
      <w:r>
        <w:rPr>
          <w:rFonts w:ascii="Helvetica" w:hAnsi="Helvetica"/>
          <w:color w:val="1C1E21"/>
          <w:sz w:val="21"/>
          <w:szCs w:val="21"/>
        </w:rPr>
        <w:br/>
      </w:r>
      <w:r>
        <w:rPr>
          <w:rFonts w:ascii="Helvetica" w:hAnsi="Helvetica"/>
          <w:color w:val="1C1E21"/>
          <w:sz w:val="21"/>
          <w:szCs w:val="21"/>
          <w:shd w:val="clear" w:color="auto" w:fill="FFFFFF"/>
        </w:rPr>
        <w:t>VI- ATTACHMENT OF PROPERTY</w:t>
      </w:r>
      <w:r>
        <w:rPr>
          <w:rFonts w:ascii="Helvetica" w:hAnsi="Helvetica"/>
          <w:color w:val="1C1E21"/>
          <w:sz w:val="21"/>
          <w:szCs w:val="21"/>
        </w:rPr>
        <w:br/>
      </w:r>
      <w:r>
        <w:rPr>
          <w:rFonts w:ascii="Helvetica" w:hAnsi="Helvetica"/>
          <w:color w:val="1C1E21"/>
          <w:sz w:val="21"/>
          <w:szCs w:val="21"/>
          <w:shd w:val="clear" w:color="auto" w:fill="FFFFFF"/>
        </w:rPr>
        <w:t>VII- CANCELLATION OF ORDER OF ATTACHMENT</w:t>
      </w:r>
      <w:r>
        <w:rPr>
          <w:rFonts w:ascii="Helvetica" w:hAnsi="Helvetica"/>
          <w:color w:val="1C1E21"/>
          <w:sz w:val="21"/>
          <w:szCs w:val="21"/>
        </w:rPr>
        <w:br/>
      </w:r>
      <w:r>
        <w:rPr>
          <w:rFonts w:ascii="Helvetica" w:hAnsi="Helvetica"/>
          <w:color w:val="1C1E21"/>
          <w:sz w:val="21"/>
          <w:szCs w:val="21"/>
          <w:shd w:val="clear" w:color="auto" w:fill="FFFFFF"/>
        </w:rPr>
        <w:t>VIII- APPOINTMENT OF RECEIVER</w:t>
      </w:r>
      <w:r>
        <w:rPr>
          <w:rFonts w:ascii="Helvetica" w:hAnsi="Helvetica"/>
          <w:color w:val="1C1E21"/>
          <w:sz w:val="21"/>
          <w:szCs w:val="21"/>
        </w:rPr>
        <w:br/>
      </w:r>
      <w:r>
        <w:rPr>
          <w:rFonts w:ascii="Helvetica" w:hAnsi="Helvetica"/>
          <w:color w:val="1C1E21"/>
          <w:sz w:val="21"/>
          <w:szCs w:val="21"/>
          <w:shd w:val="clear" w:color="auto" w:fill="FFFFFF"/>
        </w:rPr>
        <w:t>IX- ADDITION AS TO PARTIES</w:t>
      </w:r>
      <w:r>
        <w:rPr>
          <w:rFonts w:ascii="Helvetica" w:hAnsi="Helvetica"/>
          <w:color w:val="1C1E21"/>
          <w:sz w:val="21"/>
          <w:szCs w:val="21"/>
        </w:rPr>
        <w:br/>
      </w:r>
      <w:r>
        <w:rPr>
          <w:rFonts w:ascii="Helvetica" w:hAnsi="Helvetica"/>
          <w:color w:val="1C1E21"/>
          <w:sz w:val="21"/>
          <w:szCs w:val="21"/>
          <w:shd w:val="clear" w:color="auto" w:fill="FFFFFF"/>
        </w:rPr>
        <w:t>X- DECLARATION OF ENTITLEMENT OF POSSESSION</w:t>
      </w:r>
      <w:r>
        <w:rPr>
          <w:rFonts w:ascii="Helvetica" w:hAnsi="Helvetica"/>
          <w:color w:val="1C1E21"/>
          <w:sz w:val="21"/>
          <w:szCs w:val="21"/>
        </w:rPr>
        <w:br/>
      </w:r>
      <w:r>
        <w:rPr>
          <w:rFonts w:ascii="Helvetica" w:hAnsi="Helvetica"/>
          <w:color w:val="1C1E21"/>
          <w:sz w:val="21"/>
          <w:szCs w:val="21"/>
          <w:shd w:val="clear" w:color="auto" w:fill="FFFFFF"/>
        </w:rPr>
        <w:t>XI- RESTORATION OF POSSESSION</w:t>
      </w:r>
      <w:r>
        <w:rPr>
          <w:rFonts w:ascii="Helvetica" w:hAnsi="Helvetica"/>
          <w:color w:val="1C1E21"/>
          <w:sz w:val="21"/>
          <w:szCs w:val="21"/>
        </w:rPr>
        <w:br/>
      </w:r>
      <w:r>
        <w:rPr>
          <w:rFonts w:ascii="Helvetica" w:hAnsi="Helvetica"/>
          <w:color w:val="1C1E21"/>
          <w:sz w:val="21"/>
          <w:szCs w:val="21"/>
          <w:shd w:val="clear" w:color="auto" w:fill="FFFFFF"/>
        </w:rPr>
        <w:t>XII- ORDER FOR DISPOSAL OR SALE</w:t>
      </w:r>
      <w:r>
        <w:rPr>
          <w:rFonts w:ascii="Helvetica" w:hAnsi="Helvetica"/>
          <w:color w:val="1C1E21"/>
          <w:sz w:val="21"/>
          <w:szCs w:val="21"/>
        </w:rPr>
        <w:br/>
      </w:r>
      <w:r>
        <w:rPr>
          <w:rFonts w:ascii="Helvetica" w:hAnsi="Helvetica"/>
          <w:color w:val="1C1E21"/>
          <w:sz w:val="21"/>
          <w:szCs w:val="21"/>
          <w:shd w:val="clear" w:color="auto" w:fill="FFFFFF"/>
        </w:rPr>
        <w:t>XIII- ISSUING SUMMONS TO ANY WITNESS</w:t>
      </w:r>
      <w:r>
        <w:rPr>
          <w:rFonts w:ascii="Helvetica" w:hAnsi="Helvetica"/>
          <w:color w:val="1C1E21"/>
          <w:sz w:val="21"/>
          <w:szCs w:val="21"/>
        </w:rPr>
        <w:br/>
      </w:r>
      <w:r>
        <w:rPr>
          <w:rFonts w:ascii="Helvetica" w:hAnsi="Helvetica"/>
          <w:color w:val="1C1E21"/>
          <w:sz w:val="21"/>
          <w:szCs w:val="21"/>
          <w:shd w:val="clear" w:color="auto" w:fill="FFFFFF"/>
        </w:rPr>
        <w:t>XIV- REFERRING PARTIES TO COURT OF COMPETENT JURISDICTION</w:t>
      </w:r>
      <w:r>
        <w:rPr>
          <w:rFonts w:ascii="Helvetica" w:hAnsi="Helvetica"/>
          <w:color w:val="1C1E21"/>
          <w:sz w:val="21"/>
          <w:szCs w:val="21"/>
        </w:rPr>
        <w:br/>
      </w:r>
      <w:r>
        <w:rPr>
          <w:rFonts w:ascii="Helvetica" w:hAnsi="Helvetica"/>
          <w:color w:val="1C1E21"/>
          <w:sz w:val="21"/>
          <w:szCs w:val="21"/>
          <w:shd w:val="clear" w:color="auto" w:fill="FFFFFF"/>
        </w:rPr>
        <w:t>The magistrate can refer the parties to a court of competent jurisdiction after attaching the property if</w:t>
      </w:r>
      <w:r>
        <w:rPr>
          <w:rFonts w:ascii="Helvetica" w:hAnsi="Helvetica"/>
          <w:color w:val="1C1E21"/>
          <w:sz w:val="21"/>
          <w:szCs w:val="21"/>
        </w:rPr>
        <w:br/>
      </w:r>
      <w:r>
        <w:rPr>
          <w:rFonts w:ascii="Helvetica" w:hAnsi="Helvetica"/>
          <w:color w:val="1C1E21"/>
          <w:sz w:val="21"/>
          <w:szCs w:val="21"/>
          <w:shd w:val="clear" w:color="auto" w:fill="FFFFFF"/>
        </w:rPr>
        <w:t>i) More of the parties are found in possession. Or</w:t>
      </w:r>
      <w:r>
        <w:rPr>
          <w:rFonts w:ascii="Helvetica" w:hAnsi="Helvetica"/>
          <w:color w:val="1C1E21"/>
          <w:sz w:val="21"/>
          <w:szCs w:val="21"/>
        </w:rPr>
        <w:br/>
      </w:r>
      <w:r>
        <w:rPr>
          <w:rFonts w:ascii="Helvetica" w:hAnsi="Helvetica"/>
          <w:color w:val="1C1E21"/>
          <w:sz w:val="21"/>
          <w:szCs w:val="21"/>
          <w:shd w:val="clear" w:color="auto" w:fill="FFFFFF"/>
        </w:rPr>
        <w:t xml:space="preserve">ii) The magistrate is unable to satisfy himself as to which of the parties were at the relevant time in </w:t>
      </w:r>
      <w:r>
        <w:rPr>
          <w:rFonts w:ascii="Helvetica" w:hAnsi="Helvetica"/>
          <w:color w:val="1C1E21"/>
          <w:sz w:val="21"/>
          <w:szCs w:val="21"/>
          <w:shd w:val="clear" w:color="auto" w:fill="FFFFFF"/>
        </w:rPr>
        <w:lastRenderedPageBreak/>
        <w:t>possession.</w:t>
      </w:r>
      <w:r>
        <w:rPr>
          <w:rFonts w:ascii="Helvetica" w:hAnsi="Helvetica"/>
          <w:color w:val="1C1E21"/>
          <w:sz w:val="21"/>
          <w:szCs w:val="21"/>
        </w:rPr>
        <w:br/>
      </w:r>
      <w:r>
        <w:rPr>
          <w:rFonts w:ascii="Helvetica" w:hAnsi="Helvetica"/>
          <w:color w:val="1C1E21"/>
          <w:sz w:val="21"/>
          <w:szCs w:val="21"/>
          <w:shd w:val="clear" w:color="auto" w:fill="FFFFFF"/>
        </w:rPr>
        <w:t>EFFECT OF ORDER MADE UNDER SECTION 145</w:t>
      </w:r>
      <w:r>
        <w:rPr>
          <w:rFonts w:ascii="Helvetica" w:hAnsi="Helvetica"/>
          <w:color w:val="1C1E21"/>
          <w:sz w:val="21"/>
          <w:szCs w:val="21"/>
        </w:rPr>
        <w:br/>
      </w:r>
      <w:r>
        <w:rPr>
          <w:rFonts w:ascii="Helvetica" w:hAnsi="Helvetica"/>
          <w:color w:val="1C1E21"/>
          <w:sz w:val="21"/>
          <w:szCs w:val="21"/>
          <w:shd w:val="clear" w:color="auto" w:fill="FFFFFF"/>
        </w:rPr>
        <w:t>An order under section 145 is final and conclusive and is intended to be effective until the party in whose favour the order is made is evicted in due course of law.</w:t>
      </w:r>
      <w:r>
        <w:rPr>
          <w:rFonts w:ascii="Helvetica" w:hAnsi="Helvetica"/>
          <w:color w:val="1C1E21"/>
          <w:sz w:val="21"/>
          <w:szCs w:val="21"/>
        </w:rPr>
        <w:br/>
      </w:r>
      <w:r>
        <w:rPr>
          <w:rFonts w:ascii="Helvetica" w:hAnsi="Helvetica"/>
          <w:color w:val="1C1E21"/>
          <w:sz w:val="21"/>
          <w:szCs w:val="21"/>
          <w:shd w:val="clear" w:color="auto" w:fill="FFFFFF"/>
        </w:rPr>
        <w:t>REMEDY AGAINST SUCH ORDER</w:t>
      </w:r>
      <w:r>
        <w:rPr>
          <w:rFonts w:ascii="Helvetica" w:hAnsi="Helvetica"/>
          <w:color w:val="1C1E21"/>
          <w:sz w:val="21"/>
          <w:szCs w:val="21"/>
        </w:rPr>
        <w:br/>
      </w:r>
      <w:r>
        <w:rPr>
          <w:rFonts w:ascii="Helvetica" w:hAnsi="Helvetica"/>
          <w:color w:val="1C1E21"/>
          <w:sz w:val="21"/>
          <w:szCs w:val="21"/>
          <w:shd w:val="clear" w:color="auto" w:fill="FFFFFF"/>
        </w:rPr>
        <w:t>The remedy for the unsuccessful party is to file a civil suit.</w:t>
      </w:r>
      <w:r>
        <w:rPr>
          <w:rFonts w:ascii="Helvetica" w:hAnsi="Helvetica"/>
          <w:color w:val="1C1E21"/>
          <w:sz w:val="21"/>
          <w:szCs w:val="21"/>
        </w:rPr>
        <w:br/>
      </w:r>
      <w:r>
        <w:rPr>
          <w:rFonts w:ascii="Helvetica" w:hAnsi="Helvetica"/>
          <w:color w:val="1C1E21"/>
          <w:sz w:val="21"/>
          <w:szCs w:val="21"/>
          <w:shd w:val="clear" w:color="auto" w:fill="FFFFFF"/>
        </w:rPr>
        <w:t>SUBORDINATION OF POWER OF MAGISTRATE</w:t>
      </w:r>
      <w:r>
        <w:rPr>
          <w:rFonts w:ascii="Helvetica" w:hAnsi="Helvetica"/>
          <w:color w:val="1C1E21"/>
          <w:sz w:val="21"/>
          <w:szCs w:val="21"/>
        </w:rPr>
        <w:br/>
      </w:r>
      <w:r>
        <w:rPr>
          <w:rFonts w:ascii="Helvetica" w:hAnsi="Helvetica"/>
          <w:color w:val="1C1E21"/>
          <w:sz w:val="21"/>
          <w:szCs w:val="21"/>
          <w:shd w:val="clear" w:color="auto" w:fill="FFFFFF"/>
        </w:rPr>
        <w:t>Powers of criminal Courts in proceedings under section 145 Cr.P.C are subordinate to powers of civil courts which have dealt with the same property.</w:t>
      </w:r>
      <w:r>
        <w:rPr>
          <w:rFonts w:ascii="Helvetica" w:hAnsi="Helvetica"/>
          <w:color w:val="1C1E21"/>
          <w:sz w:val="21"/>
          <w:szCs w:val="21"/>
        </w:rPr>
        <w:br/>
      </w:r>
      <w:r>
        <w:rPr>
          <w:rFonts w:ascii="Helvetica" w:hAnsi="Helvetica"/>
          <w:color w:val="1C1E21"/>
          <w:sz w:val="21"/>
          <w:szCs w:val="21"/>
          <w:shd w:val="clear" w:color="auto" w:fill="FFFFFF"/>
        </w:rPr>
        <w:t>ARREST WITHOUT WARRANT</w:t>
      </w:r>
      <w:r>
        <w:rPr>
          <w:rFonts w:ascii="Helvetica" w:hAnsi="Helvetica"/>
          <w:color w:val="1C1E21"/>
          <w:sz w:val="21"/>
          <w:szCs w:val="21"/>
        </w:rPr>
        <w:br/>
      </w:r>
      <w:r>
        <w:rPr>
          <w:rFonts w:ascii="Helvetica" w:hAnsi="Helvetica"/>
          <w:color w:val="1C1E21"/>
          <w:sz w:val="21"/>
          <w:szCs w:val="21"/>
          <w:shd w:val="clear" w:color="auto" w:fill="FFFFFF"/>
        </w:rPr>
        <w:t>• State circumstances under which the police officer may arrest a person without obtaining a warrant from the court?</w:t>
      </w:r>
      <w:r>
        <w:rPr>
          <w:rFonts w:ascii="Helvetica" w:hAnsi="Helvetica"/>
          <w:color w:val="1C1E21"/>
          <w:sz w:val="21"/>
          <w:szCs w:val="21"/>
        </w:rPr>
        <w:br/>
      </w:r>
      <w:r>
        <w:rPr>
          <w:rFonts w:ascii="Helvetica" w:hAnsi="Helvetica"/>
          <w:color w:val="1C1E21"/>
          <w:sz w:val="21"/>
          <w:szCs w:val="21"/>
          <w:shd w:val="clear" w:color="auto" w:fill="FFFFFF"/>
        </w:rPr>
        <w:t>• Can police arrest a person even if he has not committed any offence?</w:t>
      </w:r>
      <w:r>
        <w:rPr>
          <w:rFonts w:ascii="Helvetica" w:hAnsi="Helvetica"/>
          <w:color w:val="1C1E21"/>
          <w:sz w:val="21"/>
          <w:szCs w:val="21"/>
        </w:rPr>
        <w:br/>
      </w:r>
      <w:r>
        <w:rPr>
          <w:rFonts w:ascii="Helvetica" w:hAnsi="Helvetica"/>
          <w:color w:val="1C1E21"/>
          <w:sz w:val="21"/>
          <w:szCs w:val="21"/>
          <w:shd w:val="clear" w:color="auto" w:fill="FFFFFF"/>
        </w:rPr>
        <w:t>• What is arrest without warrant? How and when it is made by whom under what pretext? What are the checks and balances to prevent misuse of this unlimited power? (PCS)</w:t>
      </w:r>
      <w:r>
        <w:rPr>
          <w:rFonts w:ascii="Helvetica" w:hAnsi="Helvetica"/>
          <w:color w:val="1C1E21"/>
          <w:sz w:val="21"/>
          <w:szCs w:val="21"/>
        </w:rPr>
        <w:br/>
      </w:r>
      <w:r>
        <w:rPr>
          <w:rFonts w:ascii="Helvetica" w:hAnsi="Helvetica"/>
          <w:color w:val="1C1E21"/>
          <w:sz w:val="21"/>
          <w:szCs w:val="21"/>
          <w:shd w:val="clear" w:color="auto" w:fill="FFFFFF"/>
        </w:rPr>
        <w:t>• CAN POLICE ARREST A PERSON EVEN IF HE HAS NOT COMMITTED ANY OFFENCE?</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Sections 54 to 59, 64, 65, and 151 of CrPC.</w:t>
      </w:r>
      <w:r>
        <w:rPr>
          <w:rFonts w:ascii="Helvetica" w:hAnsi="Helvetica"/>
          <w:color w:val="1C1E21"/>
          <w:sz w:val="21"/>
          <w:szCs w:val="21"/>
        </w:rPr>
        <w:br/>
      </w:r>
      <w:r>
        <w:rPr>
          <w:rFonts w:ascii="Helvetica" w:hAnsi="Helvetica"/>
          <w:color w:val="1C1E21"/>
          <w:sz w:val="21"/>
          <w:szCs w:val="21"/>
          <w:shd w:val="clear" w:color="auto" w:fill="FFFFFF"/>
        </w:rPr>
        <w:t>ARREST WITHOUT WARRANT</w:t>
      </w:r>
      <w:r>
        <w:rPr>
          <w:rFonts w:ascii="Helvetica" w:hAnsi="Helvetica"/>
          <w:color w:val="1C1E21"/>
          <w:sz w:val="21"/>
          <w:szCs w:val="21"/>
        </w:rPr>
        <w:br/>
      </w:r>
      <w:r>
        <w:rPr>
          <w:rFonts w:ascii="Helvetica" w:hAnsi="Helvetica"/>
          <w:color w:val="1C1E21"/>
          <w:sz w:val="21"/>
          <w:szCs w:val="21"/>
          <w:shd w:val="clear" w:color="auto" w:fill="FFFFFF"/>
        </w:rPr>
        <w:t>Following persons may arrest without warrant</w:t>
      </w:r>
      <w:r>
        <w:rPr>
          <w:rFonts w:ascii="Helvetica" w:hAnsi="Helvetica"/>
          <w:color w:val="1C1E21"/>
          <w:sz w:val="21"/>
          <w:szCs w:val="21"/>
        </w:rPr>
        <w:br/>
      </w:r>
      <w:r>
        <w:rPr>
          <w:rFonts w:ascii="Helvetica" w:hAnsi="Helvetica"/>
          <w:color w:val="1C1E21"/>
          <w:sz w:val="21"/>
          <w:szCs w:val="21"/>
          <w:shd w:val="clear" w:color="auto" w:fill="FFFFFF"/>
        </w:rPr>
        <w:t>i- Any Police Officer</w:t>
      </w:r>
      <w:r>
        <w:rPr>
          <w:rFonts w:ascii="Helvetica" w:hAnsi="Helvetica"/>
          <w:color w:val="1C1E21"/>
          <w:sz w:val="21"/>
          <w:szCs w:val="21"/>
        </w:rPr>
        <w:br/>
      </w:r>
      <w:r>
        <w:rPr>
          <w:rFonts w:ascii="Helvetica" w:hAnsi="Helvetica"/>
          <w:color w:val="1C1E21"/>
          <w:sz w:val="21"/>
          <w:szCs w:val="21"/>
          <w:shd w:val="clear" w:color="auto" w:fill="FFFFFF"/>
        </w:rPr>
        <w:t>ii- Officer-in-Charge of a Police Station</w:t>
      </w:r>
      <w:r>
        <w:rPr>
          <w:rFonts w:ascii="Helvetica" w:hAnsi="Helvetica"/>
          <w:color w:val="1C1E21"/>
          <w:sz w:val="21"/>
          <w:szCs w:val="21"/>
        </w:rPr>
        <w:br/>
      </w:r>
      <w:r>
        <w:rPr>
          <w:rFonts w:ascii="Helvetica" w:hAnsi="Helvetica"/>
          <w:color w:val="1C1E21"/>
          <w:sz w:val="21"/>
          <w:szCs w:val="21"/>
          <w:shd w:val="clear" w:color="auto" w:fill="FFFFFF"/>
        </w:rPr>
        <w:t>iii- Private Person</w:t>
      </w:r>
      <w:r>
        <w:rPr>
          <w:rFonts w:ascii="Helvetica" w:hAnsi="Helvetica"/>
          <w:color w:val="1C1E21"/>
          <w:sz w:val="21"/>
          <w:szCs w:val="21"/>
        </w:rPr>
        <w:br/>
      </w:r>
      <w:r>
        <w:rPr>
          <w:rFonts w:ascii="Helvetica" w:hAnsi="Helvetica"/>
          <w:color w:val="1C1E21"/>
          <w:sz w:val="21"/>
          <w:szCs w:val="21"/>
          <w:shd w:val="clear" w:color="auto" w:fill="FFFFFF"/>
        </w:rPr>
        <w:t>iv- Magistrate</w:t>
      </w:r>
      <w:r>
        <w:rPr>
          <w:rFonts w:ascii="Helvetica" w:hAnsi="Helvetica"/>
          <w:color w:val="1C1E21"/>
          <w:sz w:val="21"/>
          <w:szCs w:val="21"/>
        </w:rPr>
        <w:br/>
      </w:r>
      <w:r>
        <w:rPr>
          <w:rFonts w:ascii="Helvetica" w:hAnsi="Helvetica"/>
          <w:color w:val="1C1E21"/>
          <w:sz w:val="21"/>
          <w:szCs w:val="21"/>
          <w:shd w:val="clear" w:color="auto" w:fill="FFFFFF"/>
        </w:rPr>
        <w:t>OBJECT TO ARREST A PERSON WITHOUT WARRANT</w:t>
      </w:r>
      <w:r>
        <w:rPr>
          <w:rFonts w:ascii="Helvetica" w:hAnsi="Helvetica"/>
          <w:color w:val="1C1E21"/>
          <w:sz w:val="21"/>
          <w:szCs w:val="21"/>
        </w:rPr>
        <w:br/>
      </w:r>
      <w:r>
        <w:rPr>
          <w:rFonts w:ascii="Helvetica" w:hAnsi="Helvetica"/>
          <w:color w:val="1C1E21"/>
          <w:sz w:val="21"/>
          <w:szCs w:val="21"/>
          <w:shd w:val="clear" w:color="auto" w:fill="FFFFFF"/>
        </w:rPr>
        <w:t>ARREST BY ANY POLICE OFFICER</w:t>
      </w:r>
      <w:r>
        <w:rPr>
          <w:rFonts w:ascii="Helvetica" w:hAnsi="Helvetica"/>
          <w:color w:val="1C1E21"/>
          <w:sz w:val="21"/>
          <w:szCs w:val="21"/>
        </w:rPr>
        <w:br/>
      </w:r>
      <w:r>
        <w:rPr>
          <w:rFonts w:ascii="Helvetica" w:hAnsi="Helvetica"/>
          <w:color w:val="1C1E21"/>
          <w:sz w:val="21"/>
          <w:szCs w:val="21"/>
          <w:shd w:val="clear" w:color="auto" w:fill="FFFFFF"/>
        </w:rPr>
        <w:t>i) PERSON CONCERNED IN COGNIZABLE OFFENCE</w:t>
      </w:r>
      <w:r>
        <w:rPr>
          <w:rFonts w:ascii="Helvetica" w:hAnsi="Helvetica"/>
          <w:color w:val="1C1E21"/>
          <w:sz w:val="21"/>
          <w:szCs w:val="21"/>
        </w:rPr>
        <w:br/>
      </w:r>
      <w:r>
        <w:rPr>
          <w:rFonts w:ascii="Helvetica" w:hAnsi="Helvetica"/>
          <w:color w:val="1C1E21"/>
          <w:sz w:val="21"/>
          <w:szCs w:val="21"/>
          <w:shd w:val="clear" w:color="auto" w:fill="FFFFFF"/>
        </w:rPr>
        <w:t>ii) PERSON IN POSSESSION OF IMPLEMENT OF HOUSE BREAKING</w:t>
      </w:r>
      <w:r>
        <w:rPr>
          <w:rFonts w:ascii="Helvetica" w:hAnsi="Helvetica"/>
          <w:color w:val="1C1E21"/>
          <w:sz w:val="21"/>
          <w:szCs w:val="21"/>
        </w:rPr>
        <w:br/>
      </w:r>
      <w:r>
        <w:rPr>
          <w:rFonts w:ascii="Helvetica" w:hAnsi="Helvetica"/>
          <w:color w:val="1C1E21"/>
          <w:sz w:val="21"/>
          <w:szCs w:val="21"/>
          <w:shd w:val="clear" w:color="auto" w:fill="FFFFFF"/>
        </w:rPr>
        <w:t>iii) PROCLAIMED OFFENDER</w:t>
      </w:r>
      <w:r>
        <w:rPr>
          <w:rFonts w:ascii="Helvetica" w:hAnsi="Helvetica"/>
          <w:color w:val="1C1E21"/>
          <w:sz w:val="21"/>
          <w:szCs w:val="21"/>
        </w:rPr>
        <w:br/>
      </w:r>
      <w:r>
        <w:rPr>
          <w:rFonts w:ascii="Helvetica" w:hAnsi="Helvetica"/>
          <w:color w:val="1C1E21"/>
          <w:sz w:val="21"/>
          <w:szCs w:val="21"/>
          <w:shd w:val="clear" w:color="auto" w:fill="FFFFFF"/>
        </w:rPr>
        <w:t>iv) PERSON IN POSSESSION OF STALER PROPERTY</w:t>
      </w:r>
      <w:r>
        <w:rPr>
          <w:rFonts w:ascii="Helvetica" w:hAnsi="Helvetica"/>
          <w:color w:val="1C1E21"/>
          <w:sz w:val="21"/>
          <w:szCs w:val="21"/>
        </w:rPr>
        <w:br/>
      </w:r>
      <w:r>
        <w:rPr>
          <w:rFonts w:ascii="Helvetica" w:hAnsi="Helvetica"/>
          <w:color w:val="1C1E21"/>
          <w:sz w:val="21"/>
          <w:szCs w:val="21"/>
          <w:shd w:val="clear" w:color="auto" w:fill="FFFFFF"/>
        </w:rPr>
        <w:t>v) PERSON OBSTRUCTING POLICE OFFICER</w:t>
      </w:r>
      <w:r>
        <w:rPr>
          <w:rFonts w:ascii="Helvetica" w:hAnsi="Helvetica"/>
          <w:color w:val="1C1E21"/>
          <w:sz w:val="21"/>
          <w:szCs w:val="21"/>
        </w:rPr>
        <w:br/>
      </w:r>
      <w:r>
        <w:rPr>
          <w:rFonts w:ascii="Helvetica" w:hAnsi="Helvetica"/>
          <w:color w:val="1C1E21"/>
          <w:sz w:val="21"/>
          <w:szCs w:val="21"/>
          <w:shd w:val="clear" w:color="auto" w:fill="FFFFFF"/>
        </w:rPr>
        <w:t>vi) DESERTER FROM THE ARMED FORCES</w:t>
      </w:r>
      <w:r>
        <w:rPr>
          <w:rFonts w:ascii="Helvetica" w:hAnsi="Helvetica"/>
          <w:color w:val="1C1E21"/>
          <w:sz w:val="21"/>
          <w:szCs w:val="21"/>
        </w:rPr>
        <w:br/>
      </w:r>
      <w:r>
        <w:rPr>
          <w:rFonts w:ascii="Helvetica" w:hAnsi="Helvetica"/>
          <w:color w:val="1C1E21"/>
          <w:sz w:val="21"/>
          <w:szCs w:val="21"/>
          <w:shd w:val="clear" w:color="auto" w:fill="FFFFFF"/>
        </w:rPr>
        <w:t>vii) PERSON APPREHENDED UNDER EXTRADITION LAW</w:t>
      </w:r>
      <w:r>
        <w:rPr>
          <w:rFonts w:ascii="Helvetica" w:hAnsi="Helvetica"/>
          <w:color w:val="1C1E21"/>
          <w:sz w:val="21"/>
          <w:szCs w:val="21"/>
        </w:rPr>
        <w:br/>
      </w:r>
      <w:r>
        <w:rPr>
          <w:rFonts w:ascii="Helvetica" w:hAnsi="Helvetica"/>
          <w:color w:val="1C1E21"/>
          <w:sz w:val="21"/>
          <w:szCs w:val="21"/>
          <w:shd w:val="clear" w:color="auto" w:fill="FFFFFF"/>
        </w:rPr>
        <w:t>viii) RELEASED CONVICT</w:t>
      </w:r>
      <w:r>
        <w:rPr>
          <w:rFonts w:ascii="Helvetica" w:hAnsi="Helvetica"/>
          <w:color w:val="1C1E21"/>
          <w:sz w:val="21"/>
          <w:szCs w:val="21"/>
        </w:rPr>
        <w:br/>
      </w:r>
      <w:r>
        <w:rPr>
          <w:rFonts w:ascii="Helvetica" w:hAnsi="Helvetica"/>
          <w:color w:val="1C1E21"/>
          <w:sz w:val="21"/>
          <w:szCs w:val="21"/>
          <w:shd w:val="clear" w:color="auto" w:fill="FFFFFF"/>
        </w:rPr>
        <w:t>ix) PERSON FOR WHOSE ARREST REQUISITION HAS RECEIVED</w:t>
      </w:r>
      <w:r>
        <w:rPr>
          <w:rFonts w:ascii="Helvetica" w:hAnsi="Helvetica"/>
          <w:color w:val="1C1E21"/>
          <w:sz w:val="21"/>
          <w:szCs w:val="21"/>
        </w:rPr>
        <w:br/>
      </w:r>
      <w:r>
        <w:rPr>
          <w:rFonts w:ascii="Helvetica" w:hAnsi="Helvetica"/>
          <w:color w:val="1C1E21"/>
          <w:sz w:val="21"/>
          <w:szCs w:val="21"/>
          <w:shd w:val="clear" w:color="auto" w:fill="FFFFFF"/>
        </w:rPr>
        <w:t>x) PERSON COMMITTED NON-COGNIZABLE OFFENCE IN PRESENCE OF POLICE</w:t>
      </w:r>
      <w:r>
        <w:rPr>
          <w:rFonts w:ascii="Helvetica" w:hAnsi="Helvetica"/>
          <w:color w:val="1C1E21"/>
          <w:sz w:val="21"/>
          <w:szCs w:val="21"/>
        </w:rPr>
        <w:br/>
      </w:r>
      <w:r>
        <w:rPr>
          <w:rFonts w:ascii="Helvetica" w:hAnsi="Helvetica"/>
          <w:color w:val="1C1E21"/>
          <w:sz w:val="21"/>
          <w:szCs w:val="21"/>
          <w:shd w:val="clear" w:color="auto" w:fill="FFFFFF"/>
        </w:rPr>
        <w:t>xi) PERSON DESIGNING TO COMMIT COGNIZABLE OFFENCE</w:t>
      </w:r>
      <w:r>
        <w:rPr>
          <w:rFonts w:ascii="Helvetica" w:hAnsi="Helvetica"/>
          <w:color w:val="1C1E21"/>
          <w:sz w:val="21"/>
          <w:szCs w:val="21"/>
        </w:rPr>
        <w:br/>
      </w:r>
      <w:r>
        <w:rPr>
          <w:rFonts w:ascii="Helvetica" w:hAnsi="Helvetica"/>
          <w:color w:val="1C1E21"/>
          <w:sz w:val="21"/>
          <w:szCs w:val="21"/>
          <w:shd w:val="clear" w:color="auto" w:fill="FFFFFF"/>
        </w:rPr>
        <w:t>xii) PERSON WHOSE REMISSION OR SUSPENSION HAS CANCELLED</w:t>
      </w:r>
      <w:r>
        <w:rPr>
          <w:rFonts w:ascii="Helvetica" w:hAnsi="Helvetica"/>
          <w:color w:val="1C1E21"/>
          <w:sz w:val="21"/>
          <w:szCs w:val="21"/>
        </w:rPr>
        <w:br/>
      </w:r>
      <w:r>
        <w:rPr>
          <w:rFonts w:ascii="Helvetica" w:hAnsi="Helvetica"/>
          <w:color w:val="1C1E21"/>
          <w:sz w:val="21"/>
          <w:szCs w:val="21"/>
          <w:shd w:val="clear" w:color="auto" w:fill="FFFFFF"/>
        </w:rPr>
        <w:t>ARREST BY OFFICER IN-CHARGE</w:t>
      </w:r>
      <w:r>
        <w:rPr>
          <w:rFonts w:ascii="Helvetica" w:hAnsi="Helvetica"/>
          <w:color w:val="1C1E21"/>
          <w:sz w:val="21"/>
          <w:szCs w:val="21"/>
        </w:rPr>
        <w:br/>
      </w:r>
      <w:r>
        <w:rPr>
          <w:rFonts w:ascii="Helvetica" w:hAnsi="Helvetica"/>
          <w:color w:val="1C1E21"/>
          <w:sz w:val="21"/>
          <w:szCs w:val="21"/>
          <w:shd w:val="clear" w:color="auto" w:fill="FFFFFF"/>
        </w:rPr>
        <w:t>I- ANY PERSON TRYING TO CONCEAL HIMSELF</w:t>
      </w:r>
      <w:r>
        <w:rPr>
          <w:rFonts w:ascii="Helvetica" w:hAnsi="Helvetica"/>
          <w:color w:val="1C1E21"/>
          <w:sz w:val="21"/>
          <w:szCs w:val="21"/>
        </w:rPr>
        <w:br/>
      </w:r>
      <w:r>
        <w:rPr>
          <w:rFonts w:ascii="Helvetica" w:hAnsi="Helvetica"/>
          <w:color w:val="1C1E21"/>
          <w:sz w:val="21"/>
          <w:szCs w:val="21"/>
          <w:shd w:val="clear" w:color="auto" w:fill="FFFFFF"/>
        </w:rPr>
        <w:t>II- PERSON WHO HAS NO OSTENSIBLE MEANS OF SUBSISTENCE</w:t>
      </w:r>
      <w:r>
        <w:rPr>
          <w:rFonts w:ascii="Helvetica" w:hAnsi="Helvetica"/>
          <w:color w:val="1C1E21"/>
          <w:sz w:val="21"/>
          <w:szCs w:val="21"/>
        </w:rPr>
        <w:br/>
      </w:r>
      <w:r>
        <w:rPr>
          <w:rFonts w:ascii="Helvetica" w:hAnsi="Helvetica"/>
          <w:color w:val="1C1E21"/>
          <w:sz w:val="21"/>
          <w:szCs w:val="21"/>
          <w:shd w:val="clear" w:color="auto" w:fill="FFFFFF"/>
        </w:rPr>
        <w:t>III- HABITUAL OFFENDER</w:t>
      </w:r>
      <w:r>
        <w:rPr>
          <w:rFonts w:ascii="Helvetica" w:hAnsi="Helvetica"/>
          <w:color w:val="1C1E21"/>
          <w:sz w:val="21"/>
          <w:szCs w:val="21"/>
        </w:rPr>
        <w:br/>
      </w:r>
      <w:r>
        <w:rPr>
          <w:rFonts w:ascii="Helvetica" w:hAnsi="Helvetica"/>
          <w:color w:val="1C1E21"/>
          <w:sz w:val="21"/>
          <w:szCs w:val="21"/>
          <w:shd w:val="clear" w:color="auto" w:fill="FFFFFF"/>
        </w:rPr>
        <w:t>ARREST BY PRIVATE PERSON U/SEC 59</w:t>
      </w:r>
      <w:r>
        <w:rPr>
          <w:rFonts w:ascii="Helvetica" w:hAnsi="Helvetica"/>
          <w:color w:val="1C1E21"/>
          <w:sz w:val="21"/>
          <w:szCs w:val="21"/>
        </w:rPr>
        <w:br/>
      </w:r>
      <w:r>
        <w:rPr>
          <w:rFonts w:ascii="Helvetica" w:hAnsi="Helvetica"/>
          <w:color w:val="1C1E21"/>
          <w:sz w:val="21"/>
          <w:szCs w:val="21"/>
          <w:shd w:val="clear" w:color="auto" w:fill="FFFFFF"/>
        </w:rPr>
        <w:t>i) PERSON COMMITTED NON-BIALLABLE OFFENCE</w:t>
      </w:r>
      <w:r>
        <w:rPr>
          <w:rFonts w:ascii="Helvetica" w:hAnsi="Helvetica"/>
          <w:color w:val="1C1E21"/>
          <w:sz w:val="21"/>
          <w:szCs w:val="21"/>
        </w:rPr>
        <w:br/>
      </w:r>
      <w:r>
        <w:rPr>
          <w:rFonts w:ascii="Helvetica" w:hAnsi="Helvetica"/>
          <w:color w:val="1C1E21"/>
          <w:sz w:val="21"/>
          <w:szCs w:val="21"/>
          <w:shd w:val="clear" w:color="auto" w:fill="FFFFFF"/>
        </w:rPr>
        <w:t>ii) PROCLAIMED OFFENDER</w:t>
      </w:r>
      <w:r>
        <w:rPr>
          <w:rFonts w:ascii="Helvetica" w:hAnsi="Helvetica"/>
          <w:color w:val="1C1E21"/>
          <w:sz w:val="21"/>
          <w:szCs w:val="21"/>
        </w:rPr>
        <w:br/>
      </w:r>
      <w:r>
        <w:rPr>
          <w:rFonts w:ascii="Helvetica" w:hAnsi="Helvetica"/>
          <w:color w:val="1C1E21"/>
          <w:sz w:val="21"/>
          <w:szCs w:val="21"/>
          <w:shd w:val="clear" w:color="auto" w:fill="FFFFFF"/>
        </w:rPr>
        <w:lastRenderedPageBreak/>
        <w:t>ARREST BY A MAGISTRATE</w:t>
      </w:r>
      <w:r>
        <w:rPr>
          <w:rFonts w:ascii="Helvetica" w:hAnsi="Helvetica"/>
          <w:color w:val="1C1E21"/>
          <w:sz w:val="21"/>
          <w:szCs w:val="21"/>
        </w:rPr>
        <w:br/>
      </w:r>
      <w:r>
        <w:rPr>
          <w:rFonts w:ascii="Helvetica" w:hAnsi="Helvetica"/>
          <w:color w:val="1C1E21"/>
          <w:sz w:val="21"/>
          <w:szCs w:val="21"/>
          <w:shd w:val="clear" w:color="auto" w:fill="FFFFFF"/>
        </w:rPr>
        <w:t>I) PERSON COMMITS AN OFFENCE IN HIS PRESENCE</w:t>
      </w:r>
      <w:r>
        <w:rPr>
          <w:rFonts w:ascii="Helvetica" w:hAnsi="Helvetica"/>
          <w:color w:val="1C1E21"/>
          <w:sz w:val="21"/>
          <w:szCs w:val="21"/>
        </w:rPr>
        <w:br/>
      </w:r>
      <w:r>
        <w:rPr>
          <w:rFonts w:ascii="Helvetica" w:hAnsi="Helvetica"/>
          <w:color w:val="1C1E21"/>
          <w:sz w:val="21"/>
          <w:szCs w:val="21"/>
          <w:shd w:val="clear" w:color="auto" w:fill="FFFFFF"/>
        </w:rPr>
        <w:t>II) PERSON FOR WHOSE ARREST HE CAN ISSUE WARRANT</w:t>
      </w:r>
      <w:r>
        <w:rPr>
          <w:rFonts w:ascii="Helvetica" w:hAnsi="Helvetica"/>
          <w:color w:val="1C1E21"/>
          <w:sz w:val="21"/>
          <w:szCs w:val="21"/>
        </w:rPr>
        <w:br/>
      </w:r>
      <w:r>
        <w:rPr>
          <w:rFonts w:ascii="Helvetica" w:hAnsi="Helvetica"/>
          <w:color w:val="1C1E21"/>
          <w:sz w:val="21"/>
          <w:szCs w:val="21"/>
          <w:shd w:val="clear" w:color="auto" w:fill="FFFFFF"/>
        </w:rPr>
        <w:t>ARREST TO PREVENT SUCH OFFENCES U/SEC 151 CrPC</w:t>
      </w:r>
      <w:r>
        <w:rPr>
          <w:rFonts w:ascii="Helvetica" w:hAnsi="Helvetica"/>
          <w:color w:val="1C1E21"/>
          <w:sz w:val="21"/>
          <w:szCs w:val="21"/>
        </w:rPr>
        <w:br/>
      </w:r>
      <w:r>
        <w:rPr>
          <w:rFonts w:ascii="Helvetica" w:hAnsi="Helvetica"/>
          <w:color w:val="1C1E21"/>
          <w:sz w:val="21"/>
          <w:szCs w:val="21"/>
          <w:shd w:val="clear" w:color="auto" w:fill="FFFFFF"/>
        </w:rPr>
        <w:t>PERSON ARRESTED NOT BE DETAINED MORE THAN 24 HOURS U/SEC 61 CrPC FRAMING OF CHARGE</w:t>
      </w:r>
      <w:r>
        <w:rPr>
          <w:rFonts w:ascii="Helvetica" w:hAnsi="Helvetica"/>
          <w:color w:val="1C1E21"/>
          <w:sz w:val="21"/>
          <w:szCs w:val="21"/>
        </w:rPr>
        <w:br/>
      </w:r>
      <w:r>
        <w:rPr>
          <w:rFonts w:ascii="Helvetica" w:hAnsi="Helvetica"/>
          <w:color w:val="1C1E21"/>
          <w:sz w:val="21"/>
          <w:szCs w:val="21"/>
          <w:shd w:val="clear" w:color="auto" w:fill="FFFFFF"/>
        </w:rPr>
        <w:t>What is charge? How it is framed and what are its contents?</w:t>
      </w:r>
      <w:r>
        <w:rPr>
          <w:rFonts w:ascii="Helvetica" w:hAnsi="Helvetica"/>
          <w:color w:val="1C1E21"/>
          <w:sz w:val="21"/>
          <w:szCs w:val="21"/>
        </w:rPr>
        <w:br/>
      </w:r>
      <w:r>
        <w:rPr>
          <w:rFonts w:ascii="Helvetica" w:hAnsi="Helvetica"/>
          <w:color w:val="1C1E21"/>
          <w:sz w:val="21"/>
          <w:szCs w:val="21"/>
          <w:shd w:val="clear" w:color="auto" w:fill="FFFFFF"/>
        </w:rPr>
        <w:t>What is charge? How it is framed under Cr.P.C? Can it be amended during the trial?</w:t>
      </w:r>
      <w:r>
        <w:rPr>
          <w:rFonts w:ascii="Helvetica" w:hAnsi="Helvetica"/>
          <w:color w:val="1C1E21"/>
          <w:sz w:val="21"/>
          <w:szCs w:val="21"/>
        </w:rPr>
        <w:br/>
      </w:r>
      <w:r>
        <w:rPr>
          <w:rFonts w:ascii="Helvetica" w:hAnsi="Helvetica"/>
          <w:color w:val="1C1E21"/>
          <w:sz w:val="21"/>
          <w:szCs w:val="21"/>
          <w:shd w:val="clear" w:color="auto" w:fill="FFFFFF"/>
        </w:rPr>
        <w:t>Can a person charged with one offence be convicted of another?</w:t>
      </w:r>
      <w:r>
        <w:rPr>
          <w:rFonts w:ascii="Helvetica" w:hAnsi="Helvetica"/>
          <w:color w:val="1C1E21"/>
          <w:sz w:val="21"/>
          <w:szCs w:val="21"/>
        </w:rPr>
        <w:br/>
      </w:r>
      <w:r>
        <w:rPr>
          <w:rFonts w:ascii="Helvetica" w:hAnsi="Helvetica"/>
          <w:color w:val="1C1E21"/>
          <w:sz w:val="21"/>
          <w:szCs w:val="21"/>
          <w:shd w:val="clear" w:color="auto" w:fill="FFFFFF"/>
        </w:rPr>
        <w:t>Can a person charged with one offence? If so when?</w:t>
      </w:r>
      <w:r>
        <w:rPr>
          <w:rFonts w:ascii="Helvetica" w:hAnsi="Helvetica"/>
          <w:color w:val="1C1E21"/>
          <w:sz w:val="21"/>
          <w:szCs w:val="21"/>
        </w:rPr>
        <w:br/>
      </w:r>
      <w:r>
        <w:rPr>
          <w:rFonts w:ascii="Helvetica" w:hAnsi="Helvetica"/>
          <w:color w:val="1C1E21"/>
          <w:sz w:val="21"/>
          <w:szCs w:val="21"/>
          <w:shd w:val="clear" w:color="auto" w:fill="FFFFFF"/>
        </w:rPr>
        <w:t>What is a charge? What are its objects? What particulars are required to be stated in the charge?</w:t>
      </w:r>
      <w:r>
        <w:rPr>
          <w:rFonts w:ascii="Helvetica" w:hAnsi="Helvetica"/>
          <w:color w:val="1C1E21"/>
          <w:sz w:val="21"/>
          <w:szCs w:val="21"/>
        </w:rPr>
        <w:br/>
      </w:r>
      <w:r>
        <w:rPr>
          <w:rFonts w:ascii="Helvetica" w:hAnsi="Helvetica"/>
          <w:color w:val="1C1E21"/>
          <w:sz w:val="21"/>
          <w:szCs w:val="21"/>
          <w:shd w:val="clear" w:color="auto" w:fill="FFFFFF"/>
        </w:rPr>
        <w:t>What ate the essentials of a charge? Discuss effects of different types of errors in the charge.</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Sections 221, 222, 223, 227, 228, 229, 230, 237, 238</w:t>
      </w:r>
      <w:r>
        <w:rPr>
          <w:rFonts w:ascii="Helvetica" w:hAnsi="Helvetica"/>
          <w:color w:val="1C1E21"/>
          <w:sz w:val="21"/>
          <w:szCs w:val="21"/>
        </w:rPr>
        <w:br/>
      </w:r>
      <w:r>
        <w:rPr>
          <w:rFonts w:ascii="Helvetica" w:hAnsi="Helvetica"/>
          <w:color w:val="1C1E21"/>
          <w:sz w:val="21"/>
          <w:szCs w:val="21"/>
          <w:shd w:val="clear" w:color="auto" w:fill="FFFFFF"/>
        </w:rPr>
        <w:t>MEANING AND DEFINITION OF CHARGE</w:t>
      </w:r>
      <w:r>
        <w:rPr>
          <w:rFonts w:ascii="Helvetica" w:hAnsi="Helvetica"/>
          <w:color w:val="1C1E21"/>
          <w:sz w:val="21"/>
          <w:szCs w:val="21"/>
        </w:rPr>
        <w:br/>
      </w:r>
      <w:r>
        <w:rPr>
          <w:rFonts w:ascii="Helvetica" w:hAnsi="Helvetica"/>
          <w:color w:val="1C1E21"/>
          <w:sz w:val="21"/>
          <w:szCs w:val="21"/>
          <w:shd w:val="clear" w:color="auto" w:fill="FFFFFF"/>
        </w:rPr>
        <w:t>Definition According To Section 4(c)</w:t>
      </w:r>
      <w:r>
        <w:rPr>
          <w:rFonts w:ascii="Helvetica" w:hAnsi="Helvetica"/>
          <w:color w:val="1C1E21"/>
          <w:sz w:val="21"/>
          <w:szCs w:val="21"/>
        </w:rPr>
        <w:br/>
      </w:r>
      <w:r>
        <w:rPr>
          <w:rFonts w:ascii="Helvetica" w:hAnsi="Helvetica"/>
          <w:color w:val="1C1E21"/>
          <w:sz w:val="21"/>
          <w:szCs w:val="21"/>
          <w:shd w:val="clear" w:color="auto" w:fill="FFFFFF"/>
        </w:rPr>
        <w:t>OBJECTS OF FRAMING OF CHARGE</w:t>
      </w:r>
      <w:r>
        <w:rPr>
          <w:rFonts w:ascii="Helvetica" w:hAnsi="Helvetica"/>
          <w:color w:val="1C1E21"/>
          <w:sz w:val="21"/>
          <w:szCs w:val="21"/>
        </w:rPr>
        <w:br/>
      </w:r>
      <w:r>
        <w:rPr>
          <w:rFonts w:ascii="Helvetica" w:hAnsi="Helvetica"/>
          <w:color w:val="1C1E21"/>
          <w:sz w:val="21"/>
          <w:szCs w:val="21"/>
          <w:shd w:val="clear" w:color="auto" w:fill="FFFFFF"/>
        </w:rPr>
        <w:t>PARTICULARS OF FRAMING OF CHARGE</w:t>
      </w:r>
      <w:r>
        <w:rPr>
          <w:rFonts w:ascii="Helvetica" w:hAnsi="Helvetica"/>
          <w:color w:val="1C1E21"/>
          <w:sz w:val="21"/>
          <w:szCs w:val="21"/>
        </w:rPr>
        <w:br/>
      </w:r>
      <w:r>
        <w:rPr>
          <w:rFonts w:ascii="Helvetica" w:hAnsi="Helvetica"/>
          <w:color w:val="1C1E21"/>
          <w:sz w:val="21"/>
          <w:szCs w:val="21"/>
          <w:shd w:val="clear" w:color="auto" w:fill="FFFFFF"/>
        </w:rPr>
        <w:t>In framing of charge, following essentials must be fulfilled:</w:t>
      </w:r>
      <w:r>
        <w:rPr>
          <w:rFonts w:ascii="Helvetica" w:hAnsi="Helvetica"/>
          <w:color w:val="1C1E21"/>
          <w:sz w:val="21"/>
          <w:szCs w:val="21"/>
        </w:rPr>
        <w:br/>
      </w:r>
      <w:r>
        <w:rPr>
          <w:rFonts w:ascii="Helvetica" w:hAnsi="Helvetica"/>
          <w:color w:val="1C1E21"/>
          <w:sz w:val="21"/>
          <w:szCs w:val="21"/>
          <w:shd w:val="clear" w:color="auto" w:fill="FFFFFF"/>
        </w:rPr>
        <w:t>I- STATE THE OFFENCE</w:t>
      </w:r>
      <w:r>
        <w:rPr>
          <w:rFonts w:ascii="Helvetica" w:hAnsi="Helvetica"/>
          <w:color w:val="1C1E21"/>
          <w:sz w:val="21"/>
          <w:szCs w:val="21"/>
        </w:rPr>
        <w:br/>
      </w:r>
      <w:r>
        <w:rPr>
          <w:rFonts w:ascii="Helvetica" w:hAnsi="Helvetica"/>
          <w:color w:val="1C1E21"/>
          <w:sz w:val="21"/>
          <w:szCs w:val="21"/>
          <w:shd w:val="clear" w:color="auto" w:fill="FFFFFF"/>
        </w:rPr>
        <w:t>II- OFFENCE BY NAME</w:t>
      </w:r>
      <w:r>
        <w:rPr>
          <w:rFonts w:ascii="Helvetica" w:hAnsi="Helvetica"/>
          <w:color w:val="1C1E21"/>
          <w:sz w:val="21"/>
          <w:szCs w:val="21"/>
        </w:rPr>
        <w:br/>
      </w:r>
      <w:r>
        <w:rPr>
          <w:rFonts w:ascii="Helvetica" w:hAnsi="Helvetica"/>
          <w:color w:val="1C1E21"/>
          <w:sz w:val="21"/>
          <w:szCs w:val="21"/>
          <w:shd w:val="clear" w:color="auto" w:fill="FFFFFF"/>
        </w:rPr>
        <w:t>III- LAW AND SECTION OF OFFENCE</w:t>
      </w:r>
      <w:r>
        <w:rPr>
          <w:rFonts w:ascii="Helvetica" w:hAnsi="Helvetica"/>
          <w:color w:val="1C1E21"/>
          <w:sz w:val="21"/>
          <w:szCs w:val="21"/>
        </w:rPr>
        <w:br/>
      </w:r>
      <w:r>
        <w:rPr>
          <w:rFonts w:ascii="Helvetica" w:hAnsi="Helvetica"/>
          <w:color w:val="1C1E21"/>
          <w:sz w:val="21"/>
          <w:szCs w:val="21"/>
          <w:shd w:val="clear" w:color="auto" w:fill="FFFFFF"/>
        </w:rPr>
        <w:t>IV- LANGUAGE OF CHARGE</w:t>
      </w:r>
      <w:r>
        <w:rPr>
          <w:rFonts w:ascii="Helvetica" w:hAnsi="Helvetica"/>
          <w:color w:val="1C1E21"/>
          <w:sz w:val="21"/>
          <w:szCs w:val="21"/>
        </w:rPr>
        <w:br/>
      </w:r>
      <w:r>
        <w:rPr>
          <w:rFonts w:ascii="Helvetica" w:hAnsi="Helvetica"/>
          <w:color w:val="1C1E21"/>
          <w:sz w:val="21"/>
          <w:szCs w:val="21"/>
          <w:shd w:val="clear" w:color="auto" w:fill="FFFFFF"/>
        </w:rPr>
        <w:t>V- REDUCED IN WRITING</w:t>
      </w:r>
      <w:r>
        <w:rPr>
          <w:rFonts w:ascii="Helvetica" w:hAnsi="Helvetica"/>
          <w:color w:val="1C1E21"/>
          <w:sz w:val="21"/>
          <w:szCs w:val="21"/>
        </w:rPr>
        <w:br/>
      </w:r>
      <w:r>
        <w:rPr>
          <w:rFonts w:ascii="Helvetica" w:hAnsi="Helvetica"/>
          <w:color w:val="1C1E21"/>
          <w:sz w:val="21"/>
          <w:szCs w:val="21"/>
          <w:shd w:val="clear" w:color="auto" w:fill="FFFFFF"/>
        </w:rPr>
        <w:t>VI- PREVIOUS CONVICTION</w:t>
      </w:r>
      <w:r>
        <w:rPr>
          <w:rFonts w:ascii="Helvetica" w:hAnsi="Helvetica"/>
          <w:color w:val="1C1E21"/>
          <w:sz w:val="21"/>
          <w:szCs w:val="21"/>
        </w:rPr>
        <w:br/>
      </w:r>
      <w:r>
        <w:rPr>
          <w:rFonts w:ascii="Helvetica" w:hAnsi="Helvetica"/>
          <w:color w:val="1C1E21"/>
          <w:sz w:val="21"/>
          <w:szCs w:val="21"/>
          <w:shd w:val="clear" w:color="auto" w:fill="FFFFFF"/>
        </w:rPr>
        <w:t>VII- PARTICULARS AS TO TIME PLACE AND PERSON</w:t>
      </w:r>
      <w:r>
        <w:rPr>
          <w:rFonts w:ascii="Helvetica" w:hAnsi="Helvetica"/>
          <w:color w:val="1C1E21"/>
          <w:sz w:val="21"/>
          <w:szCs w:val="21"/>
        </w:rPr>
        <w:br/>
      </w:r>
      <w:r>
        <w:rPr>
          <w:rFonts w:ascii="Helvetica" w:hAnsi="Helvetica"/>
          <w:color w:val="1C1E21"/>
          <w:sz w:val="21"/>
          <w:szCs w:val="21"/>
          <w:shd w:val="clear" w:color="auto" w:fill="FFFFFF"/>
        </w:rPr>
        <w:t>It is necessary that charge should contain particulars as to;</w:t>
      </w:r>
      <w:r>
        <w:rPr>
          <w:rFonts w:ascii="Helvetica" w:hAnsi="Helvetica"/>
          <w:color w:val="1C1E21"/>
          <w:sz w:val="21"/>
          <w:szCs w:val="21"/>
        </w:rPr>
        <w:br/>
      </w:r>
      <w:r>
        <w:rPr>
          <w:rFonts w:ascii="Helvetica" w:hAnsi="Helvetica"/>
          <w:color w:val="1C1E21"/>
          <w:sz w:val="21"/>
          <w:szCs w:val="21"/>
          <w:shd w:val="clear" w:color="auto" w:fill="FFFFFF"/>
        </w:rPr>
        <w:t>i) Time of Offence.</w:t>
      </w:r>
      <w:r>
        <w:rPr>
          <w:rFonts w:ascii="Helvetica" w:hAnsi="Helvetica"/>
          <w:color w:val="1C1E21"/>
          <w:sz w:val="21"/>
          <w:szCs w:val="21"/>
        </w:rPr>
        <w:br/>
      </w:r>
      <w:r>
        <w:rPr>
          <w:rFonts w:ascii="Helvetica" w:hAnsi="Helvetica"/>
          <w:color w:val="1C1E21"/>
          <w:sz w:val="21"/>
          <w:szCs w:val="21"/>
          <w:shd w:val="clear" w:color="auto" w:fill="FFFFFF"/>
        </w:rPr>
        <w:t>ii) Place of Offence.</w:t>
      </w:r>
      <w:r>
        <w:rPr>
          <w:rFonts w:ascii="Helvetica" w:hAnsi="Helvetica"/>
          <w:color w:val="1C1E21"/>
          <w:sz w:val="21"/>
          <w:szCs w:val="21"/>
        </w:rPr>
        <w:br/>
      </w:r>
      <w:r>
        <w:rPr>
          <w:rFonts w:ascii="Helvetica" w:hAnsi="Helvetica"/>
          <w:color w:val="1C1E21"/>
          <w:sz w:val="21"/>
          <w:szCs w:val="21"/>
          <w:shd w:val="clear" w:color="auto" w:fill="FFFFFF"/>
        </w:rPr>
        <w:t>iii) Person Against Whom Offence Was Committed.</w:t>
      </w:r>
      <w:r>
        <w:rPr>
          <w:rFonts w:ascii="Helvetica" w:hAnsi="Helvetica"/>
          <w:color w:val="1C1E21"/>
          <w:sz w:val="21"/>
          <w:szCs w:val="21"/>
        </w:rPr>
        <w:br/>
      </w:r>
      <w:r>
        <w:rPr>
          <w:rFonts w:ascii="Helvetica" w:hAnsi="Helvetica"/>
          <w:color w:val="1C1E21"/>
          <w:sz w:val="21"/>
          <w:szCs w:val="21"/>
          <w:shd w:val="clear" w:color="auto" w:fill="FFFFFF"/>
        </w:rPr>
        <w:t>iv) Thing Against Whom Offence Was Committed.</w:t>
      </w:r>
      <w:r>
        <w:rPr>
          <w:rFonts w:ascii="Helvetica" w:hAnsi="Helvetica"/>
          <w:color w:val="1C1E21"/>
          <w:sz w:val="21"/>
          <w:szCs w:val="21"/>
        </w:rPr>
        <w:br/>
      </w:r>
      <w:r>
        <w:rPr>
          <w:rFonts w:ascii="Helvetica" w:hAnsi="Helvetica"/>
          <w:color w:val="1C1E21"/>
          <w:sz w:val="21"/>
          <w:szCs w:val="21"/>
          <w:shd w:val="clear" w:color="auto" w:fill="FFFFFF"/>
        </w:rPr>
        <w:t>VIII- MANNER OF COMMITTING OFFENCE</w:t>
      </w:r>
      <w:r>
        <w:rPr>
          <w:rFonts w:ascii="Helvetica" w:hAnsi="Helvetica"/>
          <w:color w:val="1C1E21"/>
          <w:sz w:val="21"/>
          <w:szCs w:val="21"/>
        </w:rPr>
        <w:br/>
      </w:r>
      <w:r>
        <w:rPr>
          <w:rFonts w:ascii="Helvetica" w:hAnsi="Helvetica"/>
          <w:color w:val="1C1E21"/>
          <w:sz w:val="21"/>
          <w:szCs w:val="21"/>
          <w:shd w:val="clear" w:color="auto" w:fill="FFFFFF"/>
        </w:rPr>
        <w:t>AMENDMENT OR ALTERATION IF CHARGE U/SEC 227</w:t>
      </w:r>
      <w:r>
        <w:rPr>
          <w:rFonts w:ascii="Helvetica" w:hAnsi="Helvetica"/>
          <w:color w:val="1C1E21"/>
          <w:sz w:val="21"/>
          <w:szCs w:val="21"/>
        </w:rPr>
        <w:br/>
      </w:r>
      <w:r>
        <w:rPr>
          <w:rFonts w:ascii="Helvetica" w:hAnsi="Helvetica"/>
          <w:color w:val="1C1E21"/>
          <w:sz w:val="21"/>
          <w:szCs w:val="21"/>
          <w:shd w:val="clear" w:color="auto" w:fill="FFFFFF"/>
        </w:rPr>
        <w:t>CHARGE NOT PREJUDICE THE ACCUSED OR PROSECUTION U/SEC 228</w:t>
      </w:r>
      <w:r>
        <w:rPr>
          <w:rFonts w:ascii="Helvetica" w:hAnsi="Helvetica"/>
          <w:color w:val="1C1E21"/>
          <w:sz w:val="21"/>
          <w:szCs w:val="21"/>
        </w:rPr>
        <w:br/>
      </w:r>
      <w:r>
        <w:rPr>
          <w:rFonts w:ascii="Helvetica" w:hAnsi="Helvetica"/>
          <w:color w:val="1C1E21"/>
          <w:sz w:val="21"/>
          <w:szCs w:val="21"/>
          <w:shd w:val="clear" w:color="auto" w:fill="FFFFFF"/>
        </w:rPr>
        <w:t>CHARGE PREJUDICE THE ACCUSED OR PROSECUTION U/SEC 229</w:t>
      </w:r>
      <w:r>
        <w:rPr>
          <w:rFonts w:ascii="Helvetica" w:hAnsi="Helvetica"/>
          <w:color w:val="1C1E21"/>
          <w:sz w:val="21"/>
          <w:szCs w:val="21"/>
        </w:rPr>
        <w:br/>
      </w:r>
      <w:r>
        <w:rPr>
          <w:rFonts w:ascii="Helvetica" w:hAnsi="Helvetica"/>
          <w:color w:val="1C1E21"/>
          <w:sz w:val="21"/>
          <w:szCs w:val="21"/>
          <w:shd w:val="clear" w:color="auto" w:fill="FFFFFF"/>
        </w:rPr>
        <w:t>STAY OF PROCEEDINGS IF ALTERED CHARGE REQUIRES PREVIOUS SANCTION U/SEC 230</w:t>
      </w:r>
      <w:r>
        <w:rPr>
          <w:rFonts w:ascii="Helvetica" w:hAnsi="Helvetica"/>
          <w:color w:val="1C1E21"/>
          <w:sz w:val="21"/>
          <w:szCs w:val="21"/>
        </w:rPr>
        <w:br/>
      </w:r>
      <w:r>
        <w:rPr>
          <w:rFonts w:ascii="Helvetica" w:hAnsi="Helvetica"/>
          <w:color w:val="1C1E21"/>
          <w:sz w:val="21"/>
          <w:szCs w:val="21"/>
          <w:shd w:val="clear" w:color="auto" w:fill="FFFFFF"/>
        </w:rPr>
        <w:t>PERSON CHARGED WITH ONE OFFENCE BE CONVICTED OF ANOTHER</w:t>
      </w:r>
      <w:r>
        <w:rPr>
          <w:rFonts w:ascii="Helvetica" w:hAnsi="Helvetica"/>
          <w:color w:val="1C1E21"/>
          <w:sz w:val="21"/>
          <w:szCs w:val="21"/>
        </w:rPr>
        <w:br/>
      </w:r>
      <w:r>
        <w:rPr>
          <w:rFonts w:ascii="Helvetica" w:hAnsi="Helvetica"/>
          <w:color w:val="1C1E21"/>
          <w:sz w:val="21"/>
          <w:szCs w:val="21"/>
          <w:shd w:val="clear" w:color="auto" w:fill="FFFFFF"/>
        </w:rPr>
        <w:t>I- GENERAL RULE U/SEC 237</w:t>
      </w:r>
      <w:r>
        <w:rPr>
          <w:rFonts w:ascii="Helvetica" w:hAnsi="Helvetica"/>
          <w:color w:val="1C1E21"/>
          <w:sz w:val="21"/>
          <w:szCs w:val="21"/>
        </w:rPr>
        <w:br/>
      </w:r>
      <w:r>
        <w:rPr>
          <w:rFonts w:ascii="Helvetica" w:hAnsi="Helvetica"/>
          <w:color w:val="1C1E21"/>
          <w:sz w:val="21"/>
          <w:szCs w:val="21"/>
          <w:shd w:val="clear" w:color="auto" w:fill="FFFFFF"/>
        </w:rPr>
        <w:t>II- EXCEPTIONS</w:t>
      </w:r>
      <w:r>
        <w:rPr>
          <w:rFonts w:ascii="Helvetica" w:hAnsi="Helvetica"/>
          <w:color w:val="1C1E21"/>
          <w:sz w:val="21"/>
          <w:szCs w:val="21"/>
        </w:rPr>
        <w:br/>
      </w:r>
      <w:r>
        <w:rPr>
          <w:rFonts w:ascii="Helvetica" w:hAnsi="Helvetica"/>
          <w:color w:val="1C1E21"/>
          <w:sz w:val="21"/>
          <w:szCs w:val="21"/>
          <w:shd w:val="clear" w:color="auto" w:fill="FFFFFF"/>
        </w:rPr>
        <w:t>III- SUBSECTION 3 OF SECTION 238</w:t>
      </w:r>
      <w:r>
        <w:rPr>
          <w:rFonts w:ascii="Helvetica" w:hAnsi="Helvetica"/>
          <w:color w:val="1C1E21"/>
          <w:sz w:val="21"/>
          <w:szCs w:val="21"/>
        </w:rPr>
        <w:br/>
      </w:r>
      <w:r>
        <w:rPr>
          <w:rFonts w:ascii="Helvetica" w:hAnsi="Helvetica"/>
          <w:color w:val="1C1E21"/>
          <w:sz w:val="21"/>
          <w:szCs w:val="21"/>
          <w:shd w:val="clear" w:color="auto" w:fill="FFFFFF"/>
        </w:rPr>
        <w:t>INQUIRY INVESTIGATION TRIAL</w:t>
      </w:r>
      <w:r>
        <w:rPr>
          <w:rFonts w:ascii="Helvetica" w:hAnsi="Helvetica"/>
          <w:color w:val="1C1E21"/>
          <w:sz w:val="21"/>
          <w:szCs w:val="21"/>
        </w:rPr>
        <w:br/>
      </w:r>
      <w:r>
        <w:rPr>
          <w:rFonts w:ascii="Helvetica" w:hAnsi="Helvetica"/>
          <w:color w:val="1C1E21"/>
          <w:sz w:val="21"/>
          <w:szCs w:val="21"/>
          <w:shd w:val="clear" w:color="auto" w:fill="FFFFFF"/>
        </w:rPr>
        <w:t>Define and differentiate inquiry, investigation, and trial.</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INQUIRY</w:t>
      </w:r>
      <w:r>
        <w:rPr>
          <w:rFonts w:ascii="Helvetica" w:hAnsi="Helvetica"/>
          <w:color w:val="1C1E21"/>
          <w:sz w:val="21"/>
          <w:szCs w:val="21"/>
        </w:rPr>
        <w:br/>
      </w:r>
      <w:r>
        <w:rPr>
          <w:rFonts w:ascii="Helvetica" w:hAnsi="Helvetica"/>
          <w:color w:val="1C1E21"/>
          <w:sz w:val="21"/>
          <w:szCs w:val="21"/>
          <w:shd w:val="clear" w:color="auto" w:fill="FFFFFF"/>
        </w:rPr>
        <w:t>I- DEFINITION OF INQUIRY ACCORDING TO SECTION 4(1)(K)</w:t>
      </w:r>
      <w:r>
        <w:rPr>
          <w:rFonts w:ascii="Helvetica" w:hAnsi="Helvetica"/>
          <w:color w:val="1C1E21"/>
          <w:sz w:val="21"/>
          <w:szCs w:val="21"/>
        </w:rPr>
        <w:br/>
      </w:r>
      <w:r>
        <w:rPr>
          <w:rFonts w:ascii="Helvetica" w:hAnsi="Helvetica"/>
          <w:color w:val="1C1E21"/>
          <w:sz w:val="21"/>
          <w:szCs w:val="21"/>
          <w:shd w:val="clear" w:color="auto" w:fill="FFFFFF"/>
        </w:rPr>
        <w:lastRenderedPageBreak/>
        <w:t>II- AUTHORITY TO CONDUCT INQUIRY</w:t>
      </w:r>
      <w:r>
        <w:rPr>
          <w:rFonts w:ascii="Helvetica" w:hAnsi="Helvetica"/>
          <w:color w:val="1C1E21"/>
          <w:sz w:val="21"/>
          <w:szCs w:val="21"/>
        </w:rPr>
        <w:br/>
      </w:r>
      <w:r>
        <w:rPr>
          <w:rFonts w:ascii="Helvetica" w:hAnsi="Helvetica"/>
          <w:color w:val="1C1E21"/>
          <w:sz w:val="21"/>
          <w:szCs w:val="21"/>
          <w:shd w:val="clear" w:color="auto" w:fill="FFFFFF"/>
        </w:rPr>
        <w:t>III- OBJECT OF INQUIRY</w:t>
      </w:r>
      <w:r>
        <w:rPr>
          <w:rFonts w:ascii="Helvetica" w:hAnsi="Helvetica"/>
          <w:color w:val="1C1E21"/>
          <w:sz w:val="21"/>
          <w:szCs w:val="21"/>
        </w:rPr>
        <w:br/>
      </w:r>
      <w:r>
        <w:rPr>
          <w:rFonts w:ascii="Helvetica" w:hAnsi="Helvetica"/>
          <w:color w:val="1C1E21"/>
          <w:sz w:val="21"/>
          <w:szCs w:val="21"/>
          <w:shd w:val="clear" w:color="auto" w:fill="FFFFFF"/>
        </w:rPr>
        <w:t>IV- NOT AN EXHAUSTIVE DEFINITION</w:t>
      </w:r>
      <w:r>
        <w:rPr>
          <w:rFonts w:ascii="Helvetica" w:hAnsi="Helvetica"/>
          <w:color w:val="1C1E21"/>
          <w:sz w:val="21"/>
          <w:szCs w:val="21"/>
        </w:rPr>
        <w:br/>
      </w:r>
      <w:r>
        <w:rPr>
          <w:rFonts w:ascii="Helvetica" w:hAnsi="Helvetica"/>
          <w:color w:val="1C1E21"/>
          <w:sz w:val="21"/>
          <w:szCs w:val="21"/>
          <w:shd w:val="clear" w:color="auto" w:fill="FFFFFF"/>
        </w:rPr>
        <w:t>INVESTIGATION</w:t>
      </w:r>
      <w:r>
        <w:rPr>
          <w:rFonts w:ascii="Helvetica" w:hAnsi="Helvetica"/>
          <w:color w:val="1C1E21"/>
          <w:sz w:val="21"/>
          <w:szCs w:val="21"/>
        </w:rPr>
        <w:br/>
      </w:r>
      <w:r>
        <w:rPr>
          <w:rFonts w:ascii="Helvetica" w:hAnsi="Helvetica"/>
          <w:color w:val="1C1E21"/>
          <w:sz w:val="21"/>
          <w:szCs w:val="21"/>
          <w:shd w:val="clear" w:color="auto" w:fill="FFFFFF"/>
        </w:rPr>
        <w:t>I- DEFINITION U/SEC 4(1)(L)</w:t>
      </w:r>
      <w:r>
        <w:rPr>
          <w:rFonts w:ascii="Helvetica" w:hAnsi="Helvetica"/>
          <w:color w:val="1C1E21"/>
          <w:sz w:val="21"/>
          <w:szCs w:val="21"/>
        </w:rPr>
        <w:br/>
      </w:r>
      <w:r>
        <w:rPr>
          <w:rFonts w:ascii="Helvetica" w:hAnsi="Helvetica"/>
          <w:color w:val="1C1E21"/>
          <w:sz w:val="21"/>
          <w:szCs w:val="21"/>
          <w:shd w:val="clear" w:color="auto" w:fill="FFFFFF"/>
        </w:rPr>
        <w:t>II- NATURE OF INVESTIGATION</w:t>
      </w:r>
      <w:r>
        <w:rPr>
          <w:rFonts w:ascii="Helvetica" w:hAnsi="Helvetica"/>
          <w:color w:val="1C1E21"/>
          <w:sz w:val="21"/>
          <w:szCs w:val="21"/>
        </w:rPr>
        <w:br/>
      </w:r>
      <w:r>
        <w:rPr>
          <w:rFonts w:ascii="Helvetica" w:hAnsi="Helvetica"/>
          <w:color w:val="1C1E21"/>
          <w:sz w:val="21"/>
          <w:szCs w:val="21"/>
          <w:shd w:val="clear" w:color="auto" w:fill="FFFFFF"/>
        </w:rPr>
        <w:t>III- OBJECT OF INVESTIGATION</w:t>
      </w:r>
      <w:r>
        <w:rPr>
          <w:rFonts w:ascii="Helvetica" w:hAnsi="Helvetica"/>
          <w:color w:val="1C1E21"/>
          <w:sz w:val="21"/>
          <w:szCs w:val="21"/>
        </w:rPr>
        <w:br/>
      </w:r>
      <w:r>
        <w:rPr>
          <w:rFonts w:ascii="Helvetica" w:hAnsi="Helvetica"/>
          <w:color w:val="1C1E21"/>
          <w:sz w:val="21"/>
          <w:szCs w:val="21"/>
          <w:shd w:val="clear" w:color="auto" w:fill="FFFFFF"/>
        </w:rPr>
        <w:t>IV- AUTHORITY TO INVESTIGATE</w:t>
      </w:r>
      <w:r>
        <w:rPr>
          <w:rFonts w:ascii="Helvetica" w:hAnsi="Helvetica"/>
          <w:color w:val="1C1E21"/>
          <w:sz w:val="21"/>
          <w:szCs w:val="21"/>
        </w:rPr>
        <w:br/>
      </w:r>
      <w:r>
        <w:rPr>
          <w:rFonts w:ascii="Helvetica" w:hAnsi="Helvetica"/>
          <w:color w:val="1C1E21"/>
          <w:sz w:val="21"/>
          <w:szCs w:val="21"/>
          <w:shd w:val="clear" w:color="auto" w:fill="FFFFFF"/>
        </w:rPr>
        <w:t>V- COMMENCEMENT OF INVESTIGATION</w:t>
      </w:r>
      <w:r>
        <w:rPr>
          <w:rFonts w:ascii="Helvetica" w:hAnsi="Helvetica"/>
          <w:color w:val="1C1E21"/>
          <w:sz w:val="21"/>
          <w:szCs w:val="21"/>
        </w:rPr>
        <w:br/>
      </w:r>
      <w:r>
        <w:rPr>
          <w:rFonts w:ascii="Helvetica" w:hAnsi="Helvetica"/>
          <w:color w:val="1C1E21"/>
          <w:sz w:val="21"/>
          <w:szCs w:val="21"/>
          <w:shd w:val="clear" w:color="auto" w:fill="FFFFFF"/>
        </w:rPr>
        <w:t>The investigation commences in the following two ways</w:t>
      </w:r>
      <w:r>
        <w:rPr>
          <w:rFonts w:ascii="Helvetica" w:hAnsi="Helvetica"/>
          <w:color w:val="1C1E21"/>
          <w:sz w:val="21"/>
          <w:szCs w:val="21"/>
        </w:rPr>
        <w:br/>
      </w:r>
      <w:r>
        <w:rPr>
          <w:rFonts w:ascii="Helvetica" w:hAnsi="Helvetica"/>
          <w:color w:val="1C1E21"/>
          <w:sz w:val="21"/>
          <w:szCs w:val="21"/>
          <w:shd w:val="clear" w:color="auto" w:fill="FFFFFF"/>
        </w:rPr>
        <w:t>i) When FIR is lodged</w:t>
      </w:r>
      <w:r>
        <w:rPr>
          <w:rFonts w:ascii="Helvetica" w:hAnsi="Helvetica"/>
          <w:color w:val="1C1E21"/>
          <w:sz w:val="21"/>
          <w:szCs w:val="21"/>
        </w:rPr>
        <w:br/>
      </w:r>
      <w:r>
        <w:rPr>
          <w:rFonts w:ascii="Helvetica" w:hAnsi="Helvetica"/>
          <w:color w:val="1C1E21"/>
          <w:sz w:val="21"/>
          <w:szCs w:val="21"/>
          <w:shd w:val="clear" w:color="auto" w:fill="FFFFFF"/>
        </w:rPr>
        <w:t>ii) When complaint is made to the magistrate then any person authorized by the magistrate can conduct the investigation.</w:t>
      </w:r>
      <w:r>
        <w:rPr>
          <w:rFonts w:ascii="Helvetica" w:hAnsi="Helvetica"/>
          <w:color w:val="1C1E21"/>
          <w:sz w:val="21"/>
          <w:szCs w:val="21"/>
        </w:rPr>
        <w:br/>
      </w:r>
      <w:r>
        <w:rPr>
          <w:rFonts w:ascii="Helvetica" w:hAnsi="Helvetica"/>
          <w:color w:val="1C1E21"/>
          <w:sz w:val="21"/>
          <w:szCs w:val="21"/>
          <w:shd w:val="clear" w:color="auto" w:fill="FFFFFF"/>
        </w:rPr>
        <w:t>TRIAL</w:t>
      </w:r>
      <w:r>
        <w:rPr>
          <w:rFonts w:ascii="Helvetica" w:hAnsi="Helvetica"/>
          <w:color w:val="1C1E21"/>
          <w:sz w:val="21"/>
          <w:szCs w:val="21"/>
        </w:rPr>
        <w:br/>
      </w:r>
      <w:r>
        <w:rPr>
          <w:rFonts w:ascii="Helvetica" w:hAnsi="Helvetica"/>
          <w:color w:val="1C1E21"/>
          <w:sz w:val="21"/>
          <w:szCs w:val="21"/>
          <w:shd w:val="clear" w:color="auto" w:fill="FFFFFF"/>
        </w:rPr>
        <w:t>I- DEFINITION</w:t>
      </w:r>
      <w:r>
        <w:rPr>
          <w:rFonts w:ascii="Helvetica" w:hAnsi="Helvetica"/>
          <w:color w:val="1C1E21"/>
          <w:sz w:val="21"/>
          <w:szCs w:val="21"/>
        </w:rPr>
        <w:br/>
      </w:r>
      <w:r>
        <w:rPr>
          <w:rFonts w:ascii="Helvetica" w:hAnsi="Helvetica"/>
          <w:color w:val="1C1E21"/>
          <w:sz w:val="21"/>
          <w:szCs w:val="21"/>
          <w:shd w:val="clear" w:color="auto" w:fill="FFFFFF"/>
        </w:rPr>
        <w:t>“A formal examination of evidence in a court of law in order to decide if a person is guilty of a crime.”</w:t>
      </w:r>
      <w:r>
        <w:rPr>
          <w:rFonts w:ascii="Helvetica" w:hAnsi="Helvetica"/>
          <w:color w:val="1C1E21"/>
          <w:sz w:val="21"/>
          <w:szCs w:val="21"/>
        </w:rPr>
        <w:br/>
      </w:r>
      <w:r>
        <w:rPr>
          <w:rFonts w:ascii="Helvetica" w:hAnsi="Helvetica"/>
          <w:color w:val="1C1E21"/>
          <w:sz w:val="21"/>
          <w:szCs w:val="21"/>
          <w:shd w:val="clear" w:color="auto" w:fill="FFFFFF"/>
        </w:rPr>
        <w:t>II- PRESUMPTION REGARDING TRIAL</w:t>
      </w:r>
      <w:r>
        <w:rPr>
          <w:rFonts w:ascii="Helvetica" w:hAnsi="Helvetica"/>
          <w:color w:val="1C1E21"/>
          <w:sz w:val="21"/>
          <w:szCs w:val="21"/>
        </w:rPr>
        <w:br/>
      </w:r>
      <w:r>
        <w:rPr>
          <w:rFonts w:ascii="Helvetica" w:hAnsi="Helvetica"/>
          <w:color w:val="1C1E21"/>
          <w:sz w:val="21"/>
          <w:szCs w:val="21"/>
          <w:shd w:val="clear" w:color="auto" w:fill="FFFFFF"/>
        </w:rPr>
        <w:t>III- COMMENCEMENT OF TRIAL</w:t>
      </w:r>
      <w:r>
        <w:rPr>
          <w:rFonts w:ascii="Helvetica" w:hAnsi="Helvetica"/>
          <w:color w:val="1C1E21"/>
          <w:sz w:val="21"/>
          <w:szCs w:val="21"/>
        </w:rPr>
        <w:br/>
      </w:r>
      <w:r>
        <w:rPr>
          <w:rFonts w:ascii="Helvetica" w:hAnsi="Helvetica"/>
          <w:color w:val="1C1E21"/>
          <w:sz w:val="21"/>
          <w:szCs w:val="21"/>
          <w:shd w:val="clear" w:color="auto" w:fill="FFFFFF"/>
        </w:rPr>
        <w:t>IV- PROCEDURE FOR TRIAL</w:t>
      </w:r>
      <w:r>
        <w:rPr>
          <w:rFonts w:ascii="Helvetica" w:hAnsi="Helvetica"/>
          <w:color w:val="1C1E21"/>
          <w:sz w:val="21"/>
          <w:szCs w:val="21"/>
        </w:rPr>
        <w:br/>
      </w:r>
      <w:r>
        <w:rPr>
          <w:rFonts w:ascii="Helvetica" w:hAnsi="Helvetica"/>
          <w:color w:val="1C1E21"/>
          <w:sz w:val="21"/>
          <w:szCs w:val="21"/>
          <w:shd w:val="clear" w:color="auto" w:fill="FFFFFF"/>
        </w:rPr>
        <w:t>Procedure for trials has been provided by the different provisions of CrPC as under;</w:t>
      </w:r>
      <w:r>
        <w:rPr>
          <w:rFonts w:ascii="Helvetica" w:hAnsi="Helvetica"/>
          <w:color w:val="1C1E21"/>
          <w:sz w:val="21"/>
          <w:szCs w:val="21"/>
        </w:rPr>
        <w:br/>
      </w:r>
      <w:r>
        <w:rPr>
          <w:rFonts w:ascii="Helvetica" w:hAnsi="Helvetica"/>
          <w:color w:val="1C1E21"/>
          <w:sz w:val="21"/>
          <w:szCs w:val="21"/>
          <w:shd w:val="clear" w:color="auto" w:fill="FFFFFF"/>
        </w:rPr>
        <w:t>i) Trials by magistrate section 241-250</w:t>
      </w:r>
      <w:r>
        <w:rPr>
          <w:rFonts w:ascii="Helvetica" w:hAnsi="Helvetica"/>
          <w:color w:val="1C1E21"/>
          <w:sz w:val="21"/>
          <w:szCs w:val="21"/>
        </w:rPr>
        <w:br/>
      </w:r>
      <w:r>
        <w:rPr>
          <w:rFonts w:ascii="Helvetica" w:hAnsi="Helvetica"/>
          <w:color w:val="1C1E21"/>
          <w:sz w:val="21"/>
          <w:szCs w:val="21"/>
          <w:shd w:val="clear" w:color="auto" w:fill="FFFFFF"/>
        </w:rPr>
        <w:t>ii) Summary Trial section 260-265</w:t>
      </w:r>
      <w:r>
        <w:rPr>
          <w:rFonts w:ascii="Helvetica" w:hAnsi="Helvetica"/>
          <w:color w:val="1C1E21"/>
          <w:sz w:val="21"/>
          <w:szCs w:val="21"/>
        </w:rPr>
        <w:br/>
      </w:r>
      <w:r>
        <w:rPr>
          <w:rFonts w:ascii="Helvetica" w:hAnsi="Helvetica"/>
          <w:color w:val="1C1E21"/>
          <w:sz w:val="21"/>
          <w:szCs w:val="21"/>
          <w:shd w:val="clear" w:color="auto" w:fill="FFFFFF"/>
        </w:rPr>
        <w:t>iii) Trial by High Court and Court of Session 265-A to 265-N</w:t>
      </w:r>
      <w:r>
        <w:rPr>
          <w:rFonts w:ascii="Helvetica" w:hAnsi="Helvetica"/>
          <w:color w:val="1C1E21"/>
          <w:sz w:val="21"/>
          <w:szCs w:val="21"/>
        </w:rPr>
        <w:br/>
      </w:r>
      <w:r>
        <w:rPr>
          <w:rFonts w:ascii="Helvetica" w:hAnsi="Helvetica"/>
          <w:color w:val="1C1E21"/>
          <w:sz w:val="21"/>
          <w:szCs w:val="21"/>
          <w:shd w:val="clear" w:color="auto" w:fill="FFFFFF"/>
        </w:rPr>
        <w:t>V- END OF TRIAL</w:t>
      </w:r>
      <w:r>
        <w:rPr>
          <w:rFonts w:ascii="Helvetica" w:hAnsi="Helvetica"/>
          <w:color w:val="1C1E21"/>
          <w:sz w:val="21"/>
          <w:szCs w:val="21"/>
        </w:rPr>
        <w:br/>
      </w:r>
      <w:r>
        <w:rPr>
          <w:rFonts w:ascii="Helvetica" w:hAnsi="Helvetica"/>
          <w:color w:val="1C1E21"/>
          <w:sz w:val="21"/>
          <w:szCs w:val="21"/>
          <w:shd w:val="clear" w:color="auto" w:fill="FFFFFF"/>
        </w:rPr>
        <w:t>DIFFERENCE BETWEEN INQUIRY, INVESTIGATION AND TRIAL</w:t>
      </w:r>
      <w:r>
        <w:rPr>
          <w:rFonts w:ascii="Helvetica" w:hAnsi="Helvetica"/>
          <w:color w:val="1C1E21"/>
          <w:sz w:val="21"/>
          <w:szCs w:val="21"/>
        </w:rPr>
        <w:br/>
      </w:r>
      <w:r>
        <w:rPr>
          <w:rFonts w:ascii="Helvetica" w:hAnsi="Helvetica"/>
          <w:color w:val="1C1E21"/>
          <w:sz w:val="21"/>
          <w:szCs w:val="21"/>
          <w:shd w:val="clear" w:color="auto" w:fill="FFFFFF"/>
        </w:rPr>
        <w:t>I- AS TO COMMENCEMENT</w:t>
      </w:r>
      <w:r>
        <w:rPr>
          <w:rFonts w:ascii="Helvetica" w:hAnsi="Helvetica"/>
          <w:color w:val="1C1E21"/>
          <w:sz w:val="21"/>
          <w:szCs w:val="21"/>
        </w:rPr>
        <w:br/>
      </w:r>
      <w:r>
        <w:rPr>
          <w:rFonts w:ascii="Helvetica" w:hAnsi="Helvetica"/>
          <w:color w:val="1C1E21"/>
          <w:sz w:val="21"/>
          <w:szCs w:val="21"/>
          <w:shd w:val="clear" w:color="auto" w:fill="FFFFFF"/>
        </w:rPr>
        <w:t>Inquiry It commences when complaint is field to the magistrate.</w:t>
      </w:r>
      <w:r>
        <w:rPr>
          <w:rFonts w:ascii="Helvetica" w:hAnsi="Helvetica"/>
          <w:color w:val="1C1E21"/>
          <w:sz w:val="21"/>
          <w:szCs w:val="21"/>
        </w:rPr>
        <w:br/>
      </w:r>
      <w:r>
        <w:rPr>
          <w:rFonts w:ascii="Helvetica" w:hAnsi="Helvetica"/>
          <w:color w:val="1C1E21"/>
          <w:sz w:val="21"/>
          <w:szCs w:val="21"/>
          <w:shd w:val="clear" w:color="auto" w:fill="FFFFFF"/>
        </w:rPr>
        <w:t>Investigation It commences when FIR is lodges or complaint is made to the magistrate.</w:t>
      </w:r>
      <w:r>
        <w:rPr>
          <w:rFonts w:ascii="Helvetica" w:hAnsi="Helvetica"/>
          <w:color w:val="1C1E21"/>
          <w:sz w:val="21"/>
          <w:szCs w:val="21"/>
        </w:rPr>
        <w:br/>
      </w:r>
      <w:r>
        <w:rPr>
          <w:rFonts w:ascii="Helvetica" w:hAnsi="Helvetica"/>
          <w:color w:val="1C1E21"/>
          <w:sz w:val="21"/>
          <w:szCs w:val="21"/>
          <w:shd w:val="clear" w:color="auto" w:fill="FFFFFF"/>
        </w:rPr>
        <w:t>Trial It starts either by framing of charge or arrangement of the accused.</w:t>
      </w:r>
      <w:r>
        <w:rPr>
          <w:rFonts w:ascii="Helvetica" w:hAnsi="Helvetica"/>
          <w:color w:val="1C1E21"/>
          <w:sz w:val="21"/>
          <w:szCs w:val="21"/>
        </w:rPr>
        <w:br/>
      </w:r>
      <w:r>
        <w:rPr>
          <w:rFonts w:ascii="Helvetica" w:hAnsi="Helvetica"/>
          <w:color w:val="1C1E21"/>
          <w:sz w:val="21"/>
          <w:szCs w:val="21"/>
          <w:shd w:val="clear" w:color="auto" w:fill="FFFFFF"/>
        </w:rPr>
        <w:t>II- PRESUMPTION AS TO COMMISSION OF OFFENCE</w:t>
      </w:r>
      <w:r>
        <w:rPr>
          <w:rFonts w:ascii="Helvetica" w:hAnsi="Helvetica"/>
          <w:color w:val="1C1E21"/>
          <w:sz w:val="21"/>
          <w:szCs w:val="21"/>
        </w:rPr>
        <w:br/>
      </w:r>
      <w:r>
        <w:rPr>
          <w:rFonts w:ascii="Helvetica" w:hAnsi="Helvetica"/>
          <w:color w:val="1C1E21"/>
          <w:sz w:val="21"/>
          <w:szCs w:val="21"/>
          <w:shd w:val="clear" w:color="auto" w:fill="FFFFFF"/>
        </w:rPr>
        <w:t>Inquiry There is no presumption as to commission of an offence.</w:t>
      </w:r>
      <w:r>
        <w:rPr>
          <w:rFonts w:ascii="Helvetica" w:hAnsi="Helvetica"/>
          <w:color w:val="1C1E21"/>
          <w:sz w:val="21"/>
          <w:szCs w:val="21"/>
        </w:rPr>
        <w:br/>
      </w:r>
      <w:r>
        <w:rPr>
          <w:rFonts w:ascii="Helvetica" w:hAnsi="Helvetica"/>
          <w:color w:val="1C1E21"/>
          <w:sz w:val="21"/>
          <w:szCs w:val="21"/>
          <w:shd w:val="clear" w:color="auto" w:fill="FFFFFF"/>
        </w:rPr>
        <w:t>Investigation There is no presumption as to commission of an offence.</w:t>
      </w:r>
      <w:r>
        <w:rPr>
          <w:rFonts w:ascii="Helvetica" w:hAnsi="Helvetica"/>
          <w:color w:val="1C1E21"/>
          <w:sz w:val="21"/>
          <w:szCs w:val="21"/>
        </w:rPr>
        <w:br/>
      </w:r>
      <w:r>
        <w:rPr>
          <w:rFonts w:ascii="Helvetica" w:hAnsi="Helvetica"/>
          <w:color w:val="1C1E21"/>
          <w:sz w:val="21"/>
          <w:szCs w:val="21"/>
          <w:shd w:val="clear" w:color="auto" w:fill="FFFFFF"/>
        </w:rPr>
        <w:t>Trial Trial pre-supposes the commission of an offence.</w:t>
      </w:r>
      <w:r>
        <w:rPr>
          <w:rFonts w:ascii="Helvetica" w:hAnsi="Helvetica"/>
          <w:color w:val="1C1E21"/>
          <w:sz w:val="21"/>
          <w:szCs w:val="21"/>
        </w:rPr>
        <w:br/>
      </w:r>
      <w:r>
        <w:rPr>
          <w:rFonts w:ascii="Helvetica" w:hAnsi="Helvetica"/>
          <w:color w:val="1C1E21"/>
          <w:sz w:val="21"/>
          <w:szCs w:val="21"/>
          <w:shd w:val="clear" w:color="auto" w:fill="FFFFFF"/>
        </w:rPr>
        <w:t>III- AS TO DEFINITION</w:t>
      </w:r>
      <w:r>
        <w:rPr>
          <w:rFonts w:ascii="Helvetica" w:hAnsi="Helvetica"/>
          <w:color w:val="1C1E21"/>
          <w:sz w:val="21"/>
          <w:szCs w:val="21"/>
        </w:rPr>
        <w:br/>
      </w:r>
      <w:r>
        <w:rPr>
          <w:rFonts w:ascii="Helvetica" w:hAnsi="Helvetica"/>
          <w:color w:val="1C1E21"/>
          <w:sz w:val="21"/>
          <w:szCs w:val="21"/>
          <w:shd w:val="clear" w:color="auto" w:fill="FFFFFF"/>
        </w:rPr>
        <w:t>Inquiry The term inquiry is defined by CrPC.</w:t>
      </w:r>
      <w:r>
        <w:rPr>
          <w:rFonts w:ascii="Helvetica" w:hAnsi="Helvetica"/>
          <w:color w:val="1C1E21"/>
          <w:sz w:val="21"/>
          <w:szCs w:val="21"/>
        </w:rPr>
        <w:br/>
      </w:r>
      <w:r>
        <w:rPr>
          <w:rFonts w:ascii="Helvetica" w:hAnsi="Helvetica"/>
          <w:color w:val="1C1E21"/>
          <w:sz w:val="21"/>
          <w:szCs w:val="21"/>
          <w:shd w:val="clear" w:color="auto" w:fill="FFFFFF"/>
        </w:rPr>
        <w:t>Investigation Investigation has been defined by CrPC.</w:t>
      </w:r>
      <w:r>
        <w:rPr>
          <w:rFonts w:ascii="Helvetica" w:hAnsi="Helvetica"/>
          <w:color w:val="1C1E21"/>
          <w:sz w:val="21"/>
          <w:szCs w:val="21"/>
        </w:rPr>
        <w:br/>
      </w:r>
      <w:r>
        <w:rPr>
          <w:rFonts w:ascii="Helvetica" w:hAnsi="Helvetica"/>
          <w:color w:val="1C1E21"/>
          <w:sz w:val="21"/>
          <w:szCs w:val="21"/>
          <w:shd w:val="clear" w:color="auto" w:fill="FFFFFF"/>
        </w:rPr>
        <w:t>Trial The expression trial has not been defined by CrPC.</w:t>
      </w:r>
      <w:r>
        <w:rPr>
          <w:rFonts w:ascii="Helvetica" w:hAnsi="Helvetica"/>
          <w:color w:val="1C1E21"/>
          <w:sz w:val="21"/>
          <w:szCs w:val="21"/>
        </w:rPr>
        <w:br/>
      </w:r>
      <w:r>
        <w:rPr>
          <w:rFonts w:ascii="Helvetica" w:hAnsi="Helvetica"/>
          <w:color w:val="1C1E21"/>
          <w:sz w:val="21"/>
          <w:szCs w:val="21"/>
          <w:shd w:val="clear" w:color="auto" w:fill="FFFFFF"/>
        </w:rPr>
        <w:t>IV- END OF PROCEEDINGS</w:t>
      </w:r>
      <w:r>
        <w:rPr>
          <w:rFonts w:ascii="Helvetica" w:hAnsi="Helvetica"/>
          <w:color w:val="1C1E21"/>
          <w:sz w:val="21"/>
          <w:szCs w:val="21"/>
        </w:rPr>
        <w:br/>
      </w:r>
      <w:r>
        <w:rPr>
          <w:rFonts w:ascii="Helvetica" w:hAnsi="Helvetica"/>
          <w:color w:val="1C1E21"/>
          <w:sz w:val="21"/>
          <w:szCs w:val="21"/>
          <w:shd w:val="clear" w:color="auto" w:fill="FFFFFF"/>
        </w:rPr>
        <w:t>Inquiry If evidence is not found then it can be discharged.</w:t>
      </w:r>
      <w:r>
        <w:rPr>
          <w:rFonts w:ascii="Helvetica" w:hAnsi="Helvetica"/>
          <w:color w:val="1C1E21"/>
          <w:sz w:val="21"/>
          <w:szCs w:val="21"/>
        </w:rPr>
        <w:br/>
      </w:r>
      <w:r>
        <w:rPr>
          <w:rFonts w:ascii="Helvetica" w:hAnsi="Helvetica"/>
          <w:color w:val="1C1E21"/>
          <w:sz w:val="21"/>
          <w:szCs w:val="21"/>
          <w:shd w:val="clear" w:color="auto" w:fill="FFFFFF"/>
        </w:rPr>
        <w:t>Investigation If evidence is not found then it can be discharged.</w:t>
      </w:r>
      <w:r>
        <w:rPr>
          <w:rFonts w:ascii="Helvetica" w:hAnsi="Helvetica"/>
          <w:color w:val="1C1E21"/>
          <w:sz w:val="21"/>
          <w:szCs w:val="21"/>
        </w:rPr>
        <w:br/>
      </w:r>
      <w:r>
        <w:rPr>
          <w:rFonts w:ascii="Helvetica" w:hAnsi="Helvetica"/>
          <w:color w:val="1C1E21"/>
          <w:sz w:val="21"/>
          <w:szCs w:val="21"/>
          <w:shd w:val="clear" w:color="auto" w:fill="FFFFFF"/>
        </w:rPr>
        <w:t>Trial it either ends in conviction or in acquittal.</w:t>
      </w:r>
      <w:r>
        <w:rPr>
          <w:rFonts w:ascii="Helvetica" w:hAnsi="Helvetica"/>
          <w:color w:val="1C1E21"/>
          <w:sz w:val="21"/>
          <w:szCs w:val="21"/>
        </w:rPr>
        <w:br/>
      </w:r>
      <w:r>
        <w:rPr>
          <w:rFonts w:ascii="Helvetica" w:hAnsi="Helvetica"/>
          <w:color w:val="1C1E21"/>
          <w:sz w:val="21"/>
          <w:szCs w:val="21"/>
          <w:shd w:val="clear" w:color="auto" w:fill="FFFFFF"/>
        </w:rPr>
        <w:t>V- CONDUCTING AUTHORITY</w:t>
      </w:r>
      <w:r>
        <w:rPr>
          <w:rFonts w:ascii="Helvetica" w:hAnsi="Helvetica"/>
          <w:color w:val="1C1E21"/>
          <w:sz w:val="21"/>
          <w:szCs w:val="21"/>
        </w:rPr>
        <w:br/>
      </w:r>
      <w:r>
        <w:rPr>
          <w:rFonts w:ascii="Helvetica" w:hAnsi="Helvetica"/>
          <w:color w:val="1C1E21"/>
          <w:sz w:val="21"/>
          <w:szCs w:val="21"/>
          <w:shd w:val="clear" w:color="auto" w:fill="FFFFFF"/>
        </w:rPr>
        <w:t>Inquiry It can be conducted by a magistrate or the court</w:t>
      </w:r>
      <w:r>
        <w:rPr>
          <w:rFonts w:ascii="Helvetica" w:hAnsi="Helvetica"/>
          <w:color w:val="1C1E21"/>
          <w:sz w:val="21"/>
          <w:szCs w:val="21"/>
        </w:rPr>
        <w:br/>
      </w:r>
      <w:r>
        <w:rPr>
          <w:rFonts w:ascii="Helvetica" w:hAnsi="Helvetica"/>
          <w:color w:val="1C1E21"/>
          <w:sz w:val="21"/>
          <w:szCs w:val="21"/>
          <w:shd w:val="clear" w:color="auto" w:fill="FFFFFF"/>
        </w:rPr>
        <w:t>Investigation it can be conducted by a police officer or any person authorized by a magistrate.</w:t>
      </w:r>
      <w:r>
        <w:rPr>
          <w:rFonts w:ascii="Helvetica" w:hAnsi="Helvetica"/>
          <w:color w:val="1C1E21"/>
          <w:sz w:val="21"/>
          <w:szCs w:val="21"/>
        </w:rPr>
        <w:br/>
      </w:r>
      <w:r>
        <w:rPr>
          <w:rFonts w:ascii="Helvetica" w:hAnsi="Helvetica"/>
          <w:color w:val="1C1E21"/>
          <w:sz w:val="21"/>
          <w:szCs w:val="21"/>
          <w:shd w:val="clear" w:color="auto" w:fill="FFFFFF"/>
        </w:rPr>
        <w:t>Trial it can be conducted by a magistrate or judge.</w:t>
      </w:r>
      <w:r>
        <w:rPr>
          <w:rFonts w:ascii="Helvetica" w:hAnsi="Helvetica"/>
          <w:color w:val="1C1E21"/>
          <w:sz w:val="21"/>
          <w:szCs w:val="21"/>
        </w:rPr>
        <w:br/>
      </w:r>
      <w:r>
        <w:rPr>
          <w:rFonts w:ascii="Helvetica" w:hAnsi="Helvetica"/>
          <w:color w:val="1C1E21"/>
          <w:sz w:val="21"/>
          <w:szCs w:val="21"/>
          <w:shd w:val="clear" w:color="auto" w:fill="FFFFFF"/>
        </w:rPr>
        <w:t>VI- PURPOSE</w:t>
      </w:r>
      <w:r>
        <w:rPr>
          <w:rFonts w:ascii="Helvetica" w:hAnsi="Helvetica"/>
          <w:color w:val="1C1E21"/>
          <w:sz w:val="21"/>
          <w:szCs w:val="21"/>
        </w:rPr>
        <w:br/>
      </w:r>
      <w:r>
        <w:rPr>
          <w:rFonts w:ascii="Helvetica" w:hAnsi="Helvetica"/>
          <w:color w:val="1C1E21"/>
          <w:sz w:val="21"/>
          <w:szCs w:val="21"/>
          <w:shd w:val="clear" w:color="auto" w:fill="FFFFFF"/>
        </w:rPr>
        <w:lastRenderedPageBreak/>
        <w:t>Inquiry its purpose is to ascertain the truth or falsity of facts of the case.</w:t>
      </w:r>
      <w:r>
        <w:rPr>
          <w:rFonts w:ascii="Helvetica" w:hAnsi="Helvetica"/>
          <w:color w:val="1C1E21"/>
          <w:sz w:val="21"/>
          <w:szCs w:val="21"/>
        </w:rPr>
        <w:br/>
      </w:r>
      <w:r>
        <w:rPr>
          <w:rFonts w:ascii="Helvetica" w:hAnsi="Helvetica"/>
          <w:color w:val="1C1E21"/>
          <w:sz w:val="21"/>
          <w:szCs w:val="21"/>
          <w:shd w:val="clear" w:color="auto" w:fill="FFFFFF"/>
        </w:rPr>
        <w:t>Investigation its purpose is the collection of evidence regarding the guilt of the accused.</w:t>
      </w:r>
      <w:r>
        <w:rPr>
          <w:rFonts w:ascii="Helvetica" w:hAnsi="Helvetica"/>
          <w:color w:val="1C1E21"/>
          <w:sz w:val="21"/>
          <w:szCs w:val="21"/>
        </w:rPr>
        <w:br/>
      </w:r>
      <w:r>
        <w:rPr>
          <w:rFonts w:ascii="Helvetica" w:hAnsi="Helvetica"/>
          <w:color w:val="1C1E21"/>
          <w:sz w:val="21"/>
          <w:szCs w:val="21"/>
          <w:shd w:val="clear" w:color="auto" w:fill="FFFFFF"/>
        </w:rPr>
        <w:t>Trial its purpose is to determine the guilt of the accused.</w:t>
      </w:r>
      <w:r>
        <w:rPr>
          <w:rFonts w:ascii="Helvetica" w:hAnsi="Helvetica"/>
          <w:color w:val="1C1E21"/>
          <w:sz w:val="21"/>
          <w:szCs w:val="21"/>
        </w:rPr>
        <w:br/>
      </w:r>
      <w:r>
        <w:rPr>
          <w:rFonts w:ascii="Helvetica" w:hAnsi="Helvetica"/>
          <w:color w:val="1C1E21"/>
          <w:sz w:val="21"/>
          <w:szCs w:val="21"/>
          <w:shd w:val="clear" w:color="auto" w:fill="FFFFFF"/>
        </w:rPr>
        <w:t>VII- BAR TO SUBSEQUENT PROCEEDINGS</w:t>
      </w:r>
      <w:r>
        <w:rPr>
          <w:rFonts w:ascii="Helvetica" w:hAnsi="Helvetica"/>
          <w:color w:val="1C1E21"/>
          <w:sz w:val="21"/>
          <w:szCs w:val="21"/>
        </w:rPr>
        <w:br/>
      </w:r>
      <w:r>
        <w:rPr>
          <w:rFonts w:ascii="Helvetica" w:hAnsi="Helvetica"/>
          <w:color w:val="1C1E21"/>
          <w:sz w:val="21"/>
          <w:szCs w:val="21"/>
          <w:shd w:val="clear" w:color="auto" w:fill="FFFFFF"/>
        </w:rPr>
        <w:t>Inquiry this can be conducted again.</w:t>
      </w:r>
      <w:r>
        <w:rPr>
          <w:rFonts w:ascii="Helvetica" w:hAnsi="Helvetica"/>
          <w:color w:val="1C1E21"/>
          <w:sz w:val="21"/>
          <w:szCs w:val="21"/>
        </w:rPr>
        <w:br/>
      </w:r>
      <w:r>
        <w:rPr>
          <w:rFonts w:ascii="Helvetica" w:hAnsi="Helvetica"/>
          <w:color w:val="1C1E21"/>
          <w:sz w:val="21"/>
          <w:szCs w:val="21"/>
          <w:shd w:val="clear" w:color="auto" w:fill="FFFFFF"/>
        </w:rPr>
        <w:t>Investigation this can be conducted again.</w:t>
      </w:r>
      <w:r>
        <w:rPr>
          <w:rFonts w:ascii="Helvetica" w:hAnsi="Helvetica"/>
          <w:color w:val="1C1E21"/>
          <w:sz w:val="21"/>
          <w:szCs w:val="21"/>
        </w:rPr>
        <w:br/>
      </w:r>
      <w:r>
        <w:rPr>
          <w:rFonts w:ascii="Helvetica" w:hAnsi="Helvetica"/>
          <w:color w:val="1C1E21"/>
          <w:sz w:val="21"/>
          <w:szCs w:val="21"/>
          <w:shd w:val="clear" w:color="auto" w:fill="FFFFFF"/>
        </w:rPr>
        <w:t>Trial trial barred the subsequent proceedings i.e. principal of double jeopardy.</w:t>
      </w:r>
      <w:r>
        <w:rPr>
          <w:rFonts w:ascii="Helvetica" w:hAnsi="Helvetica"/>
          <w:color w:val="1C1E21"/>
          <w:sz w:val="21"/>
          <w:szCs w:val="21"/>
        </w:rPr>
        <w:br/>
      </w:r>
      <w:r>
        <w:rPr>
          <w:rFonts w:ascii="Helvetica" w:hAnsi="Helvetica"/>
          <w:color w:val="1C1E21"/>
          <w:sz w:val="21"/>
          <w:szCs w:val="21"/>
          <w:shd w:val="clear" w:color="auto" w:fill="FFFFFF"/>
        </w:rPr>
        <w:t>TRANSFER OF CASES</w:t>
      </w:r>
      <w:r>
        <w:rPr>
          <w:rFonts w:ascii="Helvetica" w:hAnsi="Helvetica"/>
          <w:color w:val="1C1E21"/>
          <w:sz w:val="21"/>
          <w:szCs w:val="21"/>
        </w:rPr>
        <w:br/>
      </w:r>
      <w:r>
        <w:rPr>
          <w:rFonts w:ascii="Helvetica" w:hAnsi="Helvetica"/>
          <w:color w:val="1C1E21"/>
          <w:sz w:val="21"/>
          <w:szCs w:val="21"/>
          <w:shd w:val="clear" w:color="auto" w:fill="FFFFFF"/>
        </w:rPr>
        <w:t>• What are the powers of High Court to transfer cases from one criminal court to another?</w:t>
      </w:r>
      <w:r>
        <w:rPr>
          <w:rFonts w:ascii="Helvetica" w:hAnsi="Helvetica"/>
          <w:color w:val="1C1E21"/>
          <w:sz w:val="21"/>
          <w:szCs w:val="21"/>
        </w:rPr>
        <w:br/>
      </w:r>
      <w:r>
        <w:rPr>
          <w:rFonts w:ascii="Helvetica" w:hAnsi="Helvetica"/>
          <w:color w:val="1C1E21"/>
          <w:sz w:val="21"/>
          <w:szCs w:val="21"/>
          <w:shd w:val="clear" w:color="auto" w:fill="FFFFFF"/>
        </w:rPr>
        <w:t>• On what grounds High Court can transfer any criminal case from its subordinate court to another court.</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Following are the relevant provisions;</w:t>
      </w:r>
      <w:r>
        <w:rPr>
          <w:rFonts w:ascii="Helvetica" w:hAnsi="Helvetica"/>
          <w:color w:val="1C1E21"/>
          <w:sz w:val="21"/>
          <w:szCs w:val="21"/>
        </w:rPr>
        <w:br/>
      </w:r>
      <w:r>
        <w:rPr>
          <w:rFonts w:ascii="Helvetica" w:hAnsi="Helvetica"/>
          <w:color w:val="1C1E21"/>
          <w:sz w:val="21"/>
          <w:szCs w:val="21"/>
          <w:shd w:val="clear" w:color="auto" w:fill="FFFFFF"/>
        </w:rPr>
        <w:t>Section 526 Cr.P.C</w:t>
      </w:r>
      <w:r>
        <w:rPr>
          <w:rFonts w:ascii="Helvetica" w:hAnsi="Helvetica"/>
          <w:color w:val="1C1E21"/>
          <w:sz w:val="21"/>
          <w:szCs w:val="21"/>
        </w:rPr>
        <w:br/>
      </w:r>
      <w:r>
        <w:rPr>
          <w:rFonts w:ascii="Helvetica" w:hAnsi="Helvetica"/>
          <w:color w:val="1C1E21"/>
          <w:sz w:val="21"/>
          <w:szCs w:val="21"/>
          <w:shd w:val="clear" w:color="auto" w:fill="FFFFFF"/>
        </w:rPr>
        <w:t>Cross Reference</w:t>
      </w:r>
      <w:r>
        <w:rPr>
          <w:rFonts w:ascii="Helvetica" w:hAnsi="Helvetica"/>
          <w:color w:val="1C1E21"/>
          <w:sz w:val="21"/>
          <w:szCs w:val="21"/>
        </w:rPr>
        <w:br/>
      </w:r>
      <w:r>
        <w:rPr>
          <w:rFonts w:ascii="Helvetica" w:hAnsi="Helvetica"/>
          <w:color w:val="1C1E21"/>
          <w:sz w:val="21"/>
          <w:szCs w:val="21"/>
          <w:shd w:val="clear" w:color="auto" w:fill="FFFFFF"/>
        </w:rPr>
        <w:t>Sections 527 and 528</w:t>
      </w:r>
      <w:r>
        <w:rPr>
          <w:rFonts w:ascii="Helvetica" w:hAnsi="Helvetica"/>
          <w:color w:val="1C1E21"/>
          <w:sz w:val="21"/>
          <w:szCs w:val="21"/>
        </w:rPr>
        <w:br/>
      </w:r>
      <w:r>
        <w:rPr>
          <w:rFonts w:ascii="Helvetica" w:hAnsi="Helvetica"/>
          <w:color w:val="1C1E21"/>
          <w:sz w:val="21"/>
          <w:szCs w:val="21"/>
          <w:shd w:val="clear" w:color="auto" w:fill="FFFFFF"/>
        </w:rPr>
        <w:t>TYPES OF TRANSFER OF CRIMINAL CASES</w:t>
      </w:r>
      <w:r>
        <w:rPr>
          <w:rFonts w:ascii="Helvetica" w:hAnsi="Helvetica"/>
          <w:color w:val="1C1E21"/>
          <w:sz w:val="21"/>
          <w:szCs w:val="21"/>
        </w:rPr>
        <w:br/>
      </w:r>
      <w:r>
        <w:rPr>
          <w:rFonts w:ascii="Helvetica" w:hAnsi="Helvetica"/>
          <w:color w:val="1C1E21"/>
          <w:sz w:val="21"/>
          <w:szCs w:val="21"/>
          <w:shd w:val="clear" w:color="auto" w:fill="FFFFFF"/>
        </w:rPr>
        <w:t>A criminal case may be transferred by the following authorities;</w:t>
      </w:r>
      <w:r>
        <w:rPr>
          <w:rFonts w:ascii="Helvetica" w:hAnsi="Helvetica"/>
          <w:color w:val="1C1E21"/>
          <w:sz w:val="21"/>
          <w:szCs w:val="21"/>
        </w:rPr>
        <w:br/>
      </w:r>
      <w:r>
        <w:rPr>
          <w:rFonts w:ascii="Helvetica" w:hAnsi="Helvetica"/>
          <w:color w:val="1C1E21"/>
          <w:sz w:val="21"/>
          <w:szCs w:val="21"/>
          <w:shd w:val="clear" w:color="auto" w:fill="FFFFFF"/>
        </w:rPr>
        <w:t>i- High Court under section 526</w:t>
      </w:r>
      <w:r>
        <w:rPr>
          <w:rFonts w:ascii="Helvetica" w:hAnsi="Helvetica"/>
          <w:color w:val="1C1E21"/>
          <w:sz w:val="21"/>
          <w:szCs w:val="21"/>
        </w:rPr>
        <w:br/>
      </w:r>
      <w:r>
        <w:rPr>
          <w:rFonts w:ascii="Helvetica" w:hAnsi="Helvetica"/>
          <w:color w:val="1C1E21"/>
          <w:sz w:val="21"/>
          <w:szCs w:val="21"/>
          <w:shd w:val="clear" w:color="auto" w:fill="FFFFFF"/>
        </w:rPr>
        <w:t>ii- Provincial Government under section 527</w:t>
      </w:r>
      <w:r>
        <w:rPr>
          <w:rFonts w:ascii="Helvetica" w:hAnsi="Helvetica"/>
          <w:color w:val="1C1E21"/>
          <w:sz w:val="21"/>
          <w:szCs w:val="21"/>
        </w:rPr>
        <w:br/>
      </w:r>
      <w:r>
        <w:rPr>
          <w:rFonts w:ascii="Helvetica" w:hAnsi="Helvetica"/>
          <w:color w:val="1C1E21"/>
          <w:sz w:val="21"/>
          <w:szCs w:val="21"/>
          <w:shd w:val="clear" w:color="auto" w:fill="FFFFFF"/>
        </w:rPr>
        <w:t>iii- Session Judge under section 528</w:t>
      </w:r>
      <w:r>
        <w:rPr>
          <w:rFonts w:ascii="Helvetica" w:hAnsi="Helvetica"/>
          <w:color w:val="1C1E21"/>
          <w:sz w:val="21"/>
          <w:szCs w:val="21"/>
        </w:rPr>
        <w:br/>
      </w:r>
      <w:r>
        <w:rPr>
          <w:rFonts w:ascii="Helvetica" w:hAnsi="Helvetica"/>
          <w:color w:val="1C1E21"/>
          <w:sz w:val="21"/>
          <w:szCs w:val="21"/>
          <w:shd w:val="clear" w:color="auto" w:fill="FFFFFF"/>
        </w:rPr>
        <w:t>TRANSFER OF CRIMINAL CASE BY HIGH COURT UNDER SECTION 526</w:t>
      </w:r>
      <w:r>
        <w:rPr>
          <w:rFonts w:ascii="Helvetica" w:hAnsi="Helvetica"/>
          <w:color w:val="1C1E21"/>
          <w:sz w:val="21"/>
          <w:szCs w:val="21"/>
        </w:rPr>
        <w:br/>
      </w:r>
      <w:r>
        <w:rPr>
          <w:rFonts w:ascii="Helvetica" w:hAnsi="Helvetica"/>
          <w:color w:val="1C1E21"/>
          <w:sz w:val="21"/>
          <w:szCs w:val="21"/>
          <w:shd w:val="clear" w:color="auto" w:fill="FFFFFF"/>
        </w:rPr>
        <w:t>OBJECTS OF SECTION 526</w:t>
      </w:r>
      <w:r>
        <w:rPr>
          <w:rFonts w:ascii="Helvetica" w:hAnsi="Helvetica"/>
          <w:color w:val="1C1E21"/>
          <w:sz w:val="21"/>
          <w:szCs w:val="21"/>
        </w:rPr>
        <w:br/>
      </w:r>
      <w:r>
        <w:rPr>
          <w:rFonts w:ascii="Helvetica" w:hAnsi="Helvetica"/>
          <w:color w:val="1C1E21"/>
          <w:sz w:val="21"/>
          <w:szCs w:val="21"/>
          <w:shd w:val="clear" w:color="auto" w:fill="FFFFFF"/>
        </w:rPr>
        <w:t>Section 526 has two-fold objects;</w:t>
      </w:r>
      <w:r>
        <w:rPr>
          <w:rFonts w:ascii="Helvetica" w:hAnsi="Helvetica"/>
          <w:color w:val="1C1E21"/>
          <w:sz w:val="21"/>
          <w:szCs w:val="21"/>
        </w:rPr>
        <w:br/>
      </w:r>
      <w:r>
        <w:rPr>
          <w:rFonts w:ascii="Helvetica" w:hAnsi="Helvetica"/>
          <w:color w:val="1C1E21"/>
          <w:sz w:val="21"/>
          <w:szCs w:val="21"/>
          <w:shd w:val="clear" w:color="auto" w:fill="FFFFFF"/>
        </w:rPr>
        <w:t>i- To provide convenience to the parties and witnesses.</w:t>
      </w:r>
      <w:r>
        <w:rPr>
          <w:rFonts w:ascii="Helvetica" w:hAnsi="Helvetica"/>
          <w:color w:val="1C1E21"/>
          <w:sz w:val="21"/>
          <w:szCs w:val="21"/>
        </w:rPr>
        <w:br/>
      </w:r>
      <w:r>
        <w:rPr>
          <w:rFonts w:ascii="Helvetica" w:hAnsi="Helvetica"/>
          <w:color w:val="1C1E21"/>
          <w:sz w:val="21"/>
          <w:szCs w:val="21"/>
          <w:shd w:val="clear" w:color="auto" w:fill="FFFFFF"/>
        </w:rPr>
        <w:t>ii- To ensure that justice should be done beyond all doubts.</w:t>
      </w:r>
      <w:r>
        <w:rPr>
          <w:rFonts w:ascii="Helvetica" w:hAnsi="Helvetica"/>
          <w:color w:val="1C1E21"/>
          <w:sz w:val="21"/>
          <w:szCs w:val="21"/>
        </w:rPr>
        <w:br/>
      </w:r>
      <w:r>
        <w:rPr>
          <w:rFonts w:ascii="Helvetica" w:hAnsi="Helvetica"/>
          <w:color w:val="1C1E21"/>
          <w:sz w:val="21"/>
          <w:szCs w:val="21"/>
          <w:shd w:val="clear" w:color="auto" w:fill="FFFFFF"/>
        </w:rPr>
        <w:t>MODES OF TRANSFER</w:t>
      </w:r>
      <w:r>
        <w:rPr>
          <w:rFonts w:ascii="Helvetica" w:hAnsi="Helvetica"/>
          <w:color w:val="1C1E21"/>
          <w:sz w:val="21"/>
          <w:szCs w:val="21"/>
        </w:rPr>
        <w:br/>
      </w:r>
      <w:r>
        <w:rPr>
          <w:rFonts w:ascii="Helvetica" w:hAnsi="Helvetica"/>
          <w:color w:val="1C1E21"/>
          <w:sz w:val="21"/>
          <w:szCs w:val="21"/>
          <w:shd w:val="clear" w:color="auto" w:fill="FFFFFF"/>
        </w:rPr>
        <w:t>I- APPLICATION BY PARTY INTERESTED</w:t>
      </w:r>
      <w:r>
        <w:rPr>
          <w:rFonts w:ascii="Helvetica" w:hAnsi="Helvetica"/>
          <w:color w:val="1C1E21"/>
          <w:sz w:val="21"/>
          <w:szCs w:val="21"/>
        </w:rPr>
        <w:br/>
      </w:r>
      <w:r>
        <w:rPr>
          <w:rFonts w:ascii="Helvetica" w:hAnsi="Helvetica"/>
          <w:color w:val="1C1E21"/>
          <w:sz w:val="21"/>
          <w:szCs w:val="21"/>
          <w:shd w:val="clear" w:color="auto" w:fill="FFFFFF"/>
        </w:rPr>
        <w:t>II- APPLICATION BY LOWER COURT</w:t>
      </w:r>
      <w:r>
        <w:rPr>
          <w:rFonts w:ascii="Helvetica" w:hAnsi="Helvetica"/>
          <w:color w:val="1C1E21"/>
          <w:sz w:val="21"/>
          <w:szCs w:val="21"/>
        </w:rPr>
        <w:br/>
      </w:r>
      <w:r>
        <w:rPr>
          <w:rFonts w:ascii="Helvetica" w:hAnsi="Helvetica"/>
          <w:color w:val="1C1E21"/>
          <w:sz w:val="21"/>
          <w:szCs w:val="21"/>
          <w:shd w:val="clear" w:color="auto" w:fill="FFFFFF"/>
        </w:rPr>
        <w:t>III- SUO MOTU ORDER</w:t>
      </w:r>
      <w:r>
        <w:rPr>
          <w:rFonts w:ascii="Helvetica" w:hAnsi="Helvetica"/>
          <w:color w:val="1C1E21"/>
          <w:sz w:val="21"/>
          <w:szCs w:val="21"/>
        </w:rPr>
        <w:br/>
      </w:r>
      <w:r>
        <w:rPr>
          <w:rFonts w:ascii="Helvetica" w:hAnsi="Helvetica"/>
          <w:color w:val="1C1E21"/>
          <w:sz w:val="21"/>
          <w:szCs w:val="21"/>
          <w:shd w:val="clear" w:color="auto" w:fill="FFFFFF"/>
        </w:rPr>
        <w:t>GROUNDS FOR TRANSFER OF CASES UNDER SECTION 526</w:t>
      </w:r>
      <w:r>
        <w:rPr>
          <w:rFonts w:ascii="Helvetica" w:hAnsi="Helvetica"/>
          <w:color w:val="1C1E21"/>
          <w:sz w:val="21"/>
          <w:szCs w:val="21"/>
        </w:rPr>
        <w:br/>
      </w:r>
      <w:r>
        <w:rPr>
          <w:rFonts w:ascii="Helvetica" w:hAnsi="Helvetica"/>
          <w:color w:val="1C1E21"/>
          <w:sz w:val="21"/>
          <w:szCs w:val="21"/>
          <w:shd w:val="clear" w:color="auto" w:fill="FFFFFF"/>
        </w:rPr>
        <w:t>I- FAIR AND IMPARTIAL TRIAL NOT POSSIBLE</w:t>
      </w:r>
      <w:r>
        <w:rPr>
          <w:rFonts w:ascii="Helvetica" w:hAnsi="Helvetica"/>
          <w:color w:val="1C1E21"/>
          <w:sz w:val="21"/>
          <w:szCs w:val="21"/>
        </w:rPr>
        <w:br/>
      </w:r>
      <w:r>
        <w:rPr>
          <w:rFonts w:ascii="Helvetica" w:hAnsi="Helvetica"/>
          <w:color w:val="1C1E21"/>
          <w:sz w:val="21"/>
          <w:szCs w:val="21"/>
          <w:shd w:val="clear" w:color="auto" w:fill="FFFFFF"/>
        </w:rPr>
        <w:t>II- UNUSUAL DIFFICULTY IN QUESTION OF LAW</w:t>
      </w:r>
      <w:r>
        <w:rPr>
          <w:rFonts w:ascii="Helvetica" w:hAnsi="Helvetica"/>
          <w:color w:val="1C1E21"/>
          <w:sz w:val="21"/>
          <w:szCs w:val="21"/>
        </w:rPr>
        <w:br/>
      </w:r>
      <w:r>
        <w:rPr>
          <w:rFonts w:ascii="Helvetica" w:hAnsi="Helvetica"/>
          <w:color w:val="1C1E21"/>
          <w:sz w:val="21"/>
          <w:szCs w:val="21"/>
          <w:shd w:val="clear" w:color="auto" w:fill="FFFFFF"/>
        </w:rPr>
        <w:t>III- WHERE SCENE OF OFFENCE IS NECESSARY</w:t>
      </w:r>
      <w:r>
        <w:rPr>
          <w:rFonts w:ascii="Helvetica" w:hAnsi="Helvetica"/>
          <w:color w:val="1C1E21"/>
          <w:sz w:val="21"/>
          <w:szCs w:val="21"/>
        </w:rPr>
        <w:br/>
      </w:r>
      <w:r>
        <w:rPr>
          <w:rFonts w:ascii="Helvetica" w:hAnsi="Helvetica"/>
          <w:color w:val="1C1E21"/>
          <w:sz w:val="21"/>
          <w:szCs w:val="21"/>
          <w:shd w:val="clear" w:color="auto" w:fill="FFFFFF"/>
        </w:rPr>
        <w:t>IV- GENERAL CONVENIENCE TO PARTIES</w:t>
      </w:r>
      <w:r>
        <w:rPr>
          <w:rFonts w:ascii="Helvetica" w:hAnsi="Helvetica"/>
          <w:color w:val="1C1E21"/>
          <w:sz w:val="21"/>
          <w:szCs w:val="21"/>
        </w:rPr>
        <w:br/>
      </w:r>
      <w:r>
        <w:rPr>
          <w:rFonts w:ascii="Helvetica" w:hAnsi="Helvetica"/>
          <w:color w:val="1C1E21"/>
          <w:sz w:val="21"/>
          <w:szCs w:val="21"/>
          <w:shd w:val="clear" w:color="auto" w:fill="FFFFFF"/>
        </w:rPr>
        <w:t>V- EXPEDIENT IN THE ENDS OF JUSTICE</w:t>
      </w:r>
      <w:r>
        <w:rPr>
          <w:rFonts w:ascii="Helvetica" w:hAnsi="Helvetica"/>
          <w:color w:val="1C1E21"/>
          <w:sz w:val="21"/>
          <w:szCs w:val="21"/>
        </w:rPr>
        <w:br/>
      </w:r>
      <w:r>
        <w:rPr>
          <w:rFonts w:ascii="Helvetica" w:hAnsi="Helvetica"/>
          <w:color w:val="1C1E21"/>
          <w:sz w:val="21"/>
          <w:szCs w:val="21"/>
          <w:shd w:val="clear" w:color="auto" w:fill="FFFFFF"/>
        </w:rPr>
        <w:t>ORDER PASSED BY HIGH COURT UNDER SECTION 526</w:t>
      </w:r>
      <w:r>
        <w:rPr>
          <w:rFonts w:ascii="Helvetica" w:hAnsi="Helvetica"/>
          <w:color w:val="1C1E21"/>
          <w:sz w:val="21"/>
          <w:szCs w:val="21"/>
        </w:rPr>
        <w:br/>
      </w:r>
      <w:r>
        <w:rPr>
          <w:rFonts w:ascii="Helvetica" w:hAnsi="Helvetica"/>
          <w:color w:val="1C1E21"/>
          <w:sz w:val="21"/>
          <w:szCs w:val="21"/>
          <w:shd w:val="clear" w:color="auto" w:fill="FFFFFF"/>
        </w:rPr>
        <w:t>EXCEPTION TO SECTION 526</w:t>
      </w:r>
      <w:r>
        <w:rPr>
          <w:rFonts w:ascii="Helvetica" w:hAnsi="Helvetica"/>
          <w:color w:val="1C1E21"/>
          <w:sz w:val="21"/>
          <w:szCs w:val="21"/>
        </w:rPr>
        <w:br/>
      </w:r>
      <w:r>
        <w:rPr>
          <w:rFonts w:ascii="Helvetica" w:hAnsi="Helvetica"/>
          <w:color w:val="1C1E21"/>
          <w:sz w:val="21"/>
          <w:szCs w:val="21"/>
          <w:shd w:val="clear" w:color="auto" w:fill="FFFFFF"/>
        </w:rPr>
        <w:t>PROCLAMATION FOR PERSON ABSCONDING</w:t>
      </w:r>
      <w:r>
        <w:rPr>
          <w:rFonts w:ascii="Helvetica" w:hAnsi="Helvetica"/>
          <w:color w:val="1C1E21"/>
          <w:sz w:val="21"/>
          <w:szCs w:val="21"/>
        </w:rPr>
        <w:br/>
      </w:r>
      <w:r>
        <w:rPr>
          <w:rFonts w:ascii="Helvetica" w:hAnsi="Helvetica"/>
          <w:color w:val="1C1E21"/>
          <w:sz w:val="21"/>
          <w:szCs w:val="21"/>
          <w:shd w:val="clear" w:color="auto" w:fill="FFFFFF"/>
        </w:rPr>
        <w:t>• What conditions is precedent for proclamation? What penalties in law can be imposed upon absconder?</w:t>
      </w:r>
      <w:r>
        <w:rPr>
          <w:rFonts w:ascii="Helvetica" w:hAnsi="Helvetica"/>
          <w:color w:val="1C1E21"/>
          <w:sz w:val="21"/>
          <w:szCs w:val="21"/>
        </w:rPr>
        <w:br/>
      </w:r>
      <w:r>
        <w:rPr>
          <w:rFonts w:ascii="Helvetica" w:hAnsi="Helvetica"/>
          <w:color w:val="1C1E21"/>
          <w:sz w:val="21"/>
          <w:szCs w:val="21"/>
          <w:shd w:val="clear" w:color="auto" w:fill="FFFFFF"/>
        </w:rPr>
        <w:t>• What is the legal procedure to be adopted for the surrender of an absconder? Can his property be attached? If so, what?</w:t>
      </w:r>
      <w:r>
        <w:rPr>
          <w:rFonts w:ascii="Helvetica" w:hAnsi="Helvetica"/>
          <w:color w:val="1C1E21"/>
          <w:sz w:val="21"/>
          <w:szCs w:val="21"/>
        </w:rPr>
        <w:br/>
      </w:r>
      <w:r>
        <w:rPr>
          <w:rFonts w:ascii="Helvetica" w:hAnsi="Helvetica"/>
          <w:color w:val="1C1E21"/>
          <w:sz w:val="21"/>
          <w:szCs w:val="21"/>
          <w:shd w:val="clear" w:color="auto" w:fill="FFFFFF"/>
        </w:rPr>
        <w:t>• How and in what manner an absconder is declared a proclaimed offender? Quote the law.</w:t>
      </w:r>
      <w:r>
        <w:rPr>
          <w:rFonts w:ascii="Helvetica" w:hAnsi="Helvetica"/>
          <w:color w:val="1C1E21"/>
          <w:sz w:val="21"/>
          <w:szCs w:val="21"/>
        </w:rPr>
        <w:br/>
      </w:r>
      <w:r>
        <w:rPr>
          <w:rFonts w:ascii="Helvetica" w:hAnsi="Helvetica"/>
          <w:color w:val="1C1E21"/>
          <w:sz w:val="21"/>
          <w:szCs w:val="21"/>
          <w:shd w:val="clear" w:color="auto" w:fill="FFFFFF"/>
        </w:rPr>
        <w:t xml:space="preserve">• How and under what circumstances orders for proclamation and attachment of the property of </w:t>
      </w:r>
      <w:r>
        <w:rPr>
          <w:rFonts w:ascii="Helvetica" w:hAnsi="Helvetica"/>
          <w:color w:val="1C1E21"/>
          <w:sz w:val="21"/>
          <w:szCs w:val="21"/>
          <w:shd w:val="clear" w:color="auto" w:fill="FFFFFF"/>
        </w:rPr>
        <w:lastRenderedPageBreak/>
        <w:t>person absconding are issued?</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Following are the relevant provisions of the concerned topic;</w:t>
      </w:r>
      <w:r>
        <w:rPr>
          <w:rFonts w:ascii="Helvetica" w:hAnsi="Helvetica"/>
          <w:color w:val="1C1E21"/>
          <w:sz w:val="21"/>
          <w:szCs w:val="21"/>
        </w:rPr>
        <w:br/>
      </w:r>
      <w:r>
        <w:rPr>
          <w:rFonts w:ascii="Helvetica" w:hAnsi="Helvetica"/>
          <w:color w:val="1C1E21"/>
          <w:sz w:val="21"/>
          <w:szCs w:val="21"/>
          <w:shd w:val="clear" w:color="auto" w:fill="FFFFFF"/>
        </w:rPr>
        <w:t>Sections 87, 88, 89 of CrPC</w:t>
      </w:r>
      <w:r>
        <w:rPr>
          <w:rFonts w:ascii="Helvetica" w:hAnsi="Helvetica"/>
          <w:color w:val="1C1E21"/>
          <w:sz w:val="21"/>
          <w:szCs w:val="21"/>
        </w:rPr>
        <w:br/>
      </w:r>
      <w:r>
        <w:rPr>
          <w:rFonts w:ascii="Helvetica" w:hAnsi="Helvetica"/>
          <w:color w:val="1C1E21"/>
          <w:sz w:val="21"/>
          <w:szCs w:val="21"/>
          <w:shd w:val="clear" w:color="auto" w:fill="FFFFFF"/>
        </w:rPr>
        <w:t>MEANING OF ABSCONDER</w:t>
      </w:r>
      <w:r>
        <w:rPr>
          <w:rFonts w:ascii="Helvetica" w:hAnsi="Helvetica"/>
          <w:color w:val="1C1E21"/>
          <w:sz w:val="21"/>
          <w:szCs w:val="21"/>
        </w:rPr>
        <w:br/>
      </w:r>
      <w:r>
        <w:rPr>
          <w:rFonts w:ascii="Helvetica" w:hAnsi="Helvetica"/>
          <w:color w:val="1C1E21"/>
          <w:sz w:val="21"/>
          <w:szCs w:val="21"/>
          <w:shd w:val="clear" w:color="auto" w:fill="FFFFFF"/>
        </w:rPr>
        <w:t>Absconder is a person who intentionally avoids or conceals himself for the purpose of avoiding the execution of the warrant.</w:t>
      </w:r>
      <w:r>
        <w:rPr>
          <w:rFonts w:ascii="Helvetica" w:hAnsi="Helvetica"/>
          <w:color w:val="1C1E21"/>
          <w:sz w:val="21"/>
          <w:szCs w:val="21"/>
        </w:rPr>
        <w:br/>
      </w:r>
      <w:r>
        <w:rPr>
          <w:rFonts w:ascii="Helvetica" w:hAnsi="Helvetica"/>
          <w:color w:val="1C1E21"/>
          <w:sz w:val="21"/>
          <w:szCs w:val="21"/>
          <w:shd w:val="clear" w:color="auto" w:fill="FFFFFF"/>
        </w:rPr>
        <w:t>PROCLAMATION FOR PERSON ABSCONDING U/SEC 87</w:t>
      </w:r>
      <w:r>
        <w:rPr>
          <w:rFonts w:ascii="Helvetica" w:hAnsi="Helvetica"/>
          <w:color w:val="1C1E21"/>
          <w:sz w:val="21"/>
          <w:szCs w:val="21"/>
        </w:rPr>
        <w:br/>
      </w:r>
      <w:r>
        <w:rPr>
          <w:rFonts w:ascii="Helvetica" w:hAnsi="Helvetica"/>
          <w:color w:val="1C1E21"/>
          <w:sz w:val="21"/>
          <w:szCs w:val="21"/>
          <w:shd w:val="clear" w:color="auto" w:fill="FFFFFF"/>
        </w:rPr>
        <w:t>I- CONDITIONS FOR PROCLAMATION</w:t>
      </w:r>
      <w:r>
        <w:rPr>
          <w:rFonts w:ascii="Helvetica" w:hAnsi="Helvetica"/>
          <w:color w:val="1C1E21"/>
          <w:sz w:val="21"/>
          <w:szCs w:val="21"/>
        </w:rPr>
        <w:br/>
      </w:r>
      <w:r>
        <w:rPr>
          <w:rFonts w:ascii="Helvetica" w:hAnsi="Helvetica"/>
          <w:color w:val="1C1E21"/>
          <w:sz w:val="21"/>
          <w:szCs w:val="21"/>
          <w:shd w:val="clear" w:color="auto" w:fill="FFFFFF"/>
        </w:rPr>
        <w:t>Before issuing proclamation, following conditions must be satisfied;</w:t>
      </w:r>
      <w:r>
        <w:rPr>
          <w:rFonts w:ascii="Helvetica" w:hAnsi="Helvetica"/>
          <w:color w:val="1C1E21"/>
          <w:sz w:val="21"/>
          <w:szCs w:val="21"/>
        </w:rPr>
        <w:br/>
      </w:r>
      <w:r>
        <w:rPr>
          <w:rFonts w:ascii="Helvetica" w:hAnsi="Helvetica"/>
          <w:color w:val="1C1E21"/>
          <w:sz w:val="21"/>
          <w:szCs w:val="21"/>
          <w:shd w:val="clear" w:color="auto" w:fill="FFFFFF"/>
        </w:rPr>
        <w:t>I) ISSUANCE OF WARRANT</w:t>
      </w:r>
      <w:r>
        <w:rPr>
          <w:rFonts w:ascii="Helvetica" w:hAnsi="Helvetica"/>
          <w:color w:val="1C1E21"/>
          <w:sz w:val="21"/>
          <w:szCs w:val="21"/>
        </w:rPr>
        <w:br/>
      </w:r>
      <w:r>
        <w:rPr>
          <w:rFonts w:ascii="Helvetica" w:hAnsi="Helvetica"/>
          <w:color w:val="1C1E21"/>
          <w:sz w:val="21"/>
          <w:szCs w:val="21"/>
          <w:shd w:val="clear" w:color="auto" w:fill="FFFFFF"/>
        </w:rPr>
        <w:t>II) ABSCONDANCE OF PERSON</w:t>
      </w:r>
      <w:r>
        <w:rPr>
          <w:rFonts w:ascii="Helvetica" w:hAnsi="Helvetica"/>
          <w:color w:val="1C1E21"/>
          <w:sz w:val="21"/>
          <w:szCs w:val="21"/>
        </w:rPr>
        <w:br/>
      </w:r>
      <w:r>
        <w:rPr>
          <w:rFonts w:ascii="Helvetica" w:hAnsi="Helvetica"/>
          <w:color w:val="1C1E21"/>
          <w:sz w:val="21"/>
          <w:szCs w:val="21"/>
          <w:shd w:val="clear" w:color="auto" w:fill="FFFFFF"/>
        </w:rPr>
        <w:t>III) SATISFACTION OF COURT</w:t>
      </w:r>
      <w:r>
        <w:rPr>
          <w:rFonts w:ascii="Helvetica" w:hAnsi="Helvetica"/>
          <w:color w:val="1C1E21"/>
          <w:sz w:val="21"/>
          <w:szCs w:val="21"/>
        </w:rPr>
        <w:br/>
      </w:r>
      <w:r>
        <w:rPr>
          <w:rFonts w:ascii="Helvetica" w:hAnsi="Helvetica"/>
          <w:color w:val="1C1E21"/>
          <w:sz w:val="21"/>
          <w:szCs w:val="21"/>
          <w:shd w:val="clear" w:color="auto" w:fill="FFFFFF"/>
        </w:rPr>
        <w:t>II- CONTENTS OF PUBLICATION</w:t>
      </w:r>
      <w:r>
        <w:rPr>
          <w:rFonts w:ascii="Helvetica" w:hAnsi="Helvetica"/>
          <w:color w:val="1C1E21"/>
          <w:sz w:val="21"/>
          <w:szCs w:val="21"/>
        </w:rPr>
        <w:br/>
      </w:r>
      <w:r>
        <w:rPr>
          <w:rFonts w:ascii="Helvetica" w:hAnsi="Helvetica"/>
          <w:color w:val="1C1E21"/>
          <w:sz w:val="21"/>
          <w:szCs w:val="21"/>
          <w:shd w:val="clear" w:color="auto" w:fill="FFFFFF"/>
        </w:rPr>
        <w:t>i- Name and Address of Absconder</w:t>
      </w:r>
      <w:r>
        <w:rPr>
          <w:rFonts w:ascii="Helvetica" w:hAnsi="Helvetica"/>
          <w:color w:val="1C1E21"/>
          <w:sz w:val="21"/>
          <w:szCs w:val="21"/>
        </w:rPr>
        <w:br/>
      </w:r>
      <w:r>
        <w:rPr>
          <w:rFonts w:ascii="Helvetica" w:hAnsi="Helvetica"/>
          <w:color w:val="1C1E21"/>
          <w:sz w:val="21"/>
          <w:szCs w:val="21"/>
          <w:shd w:val="clear" w:color="auto" w:fill="FFFFFF"/>
        </w:rPr>
        <w:t>ii- Offence in which he is required</w:t>
      </w:r>
      <w:r>
        <w:rPr>
          <w:rFonts w:ascii="Helvetica" w:hAnsi="Helvetica"/>
          <w:color w:val="1C1E21"/>
          <w:sz w:val="21"/>
          <w:szCs w:val="21"/>
        </w:rPr>
        <w:br/>
      </w:r>
      <w:r>
        <w:rPr>
          <w:rFonts w:ascii="Helvetica" w:hAnsi="Helvetica"/>
          <w:color w:val="1C1E21"/>
          <w:sz w:val="21"/>
          <w:szCs w:val="21"/>
          <w:shd w:val="clear" w:color="auto" w:fill="FFFFFF"/>
        </w:rPr>
        <w:t>iii- Statement requiring that he must appear before the court</w:t>
      </w:r>
      <w:r>
        <w:rPr>
          <w:rFonts w:ascii="Helvetica" w:hAnsi="Helvetica"/>
          <w:color w:val="1C1E21"/>
          <w:sz w:val="21"/>
          <w:szCs w:val="21"/>
        </w:rPr>
        <w:br/>
      </w:r>
      <w:r>
        <w:rPr>
          <w:rFonts w:ascii="Helvetica" w:hAnsi="Helvetica"/>
          <w:color w:val="1C1E21"/>
          <w:sz w:val="21"/>
          <w:szCs w:val="21"/>
          <w:shd w:val="clear" w:color="auto" w:fill="FFFFFF"/>
        </w:rPr>
        <w:t>iv- Specification of date not less than 30 days from the date of its publication for the appearance of the absconder.</w:t>
      </w:r>
      <w:r>
        <w:rPr>
          <w:rFonts w:ascii="Helvetica" w:hAnsi="Helvetica"/>
          <w:color w:val="1C1E21"/>
          <w:sz w:val="21"/>
          <w:szCs w:val="21"/>
        </w:rPr>
        <w:br/>
      </w:r>
      <w:r>
        <w:rPr>
          <w:rFonts w:ascii="Helvetica" w:hAnsi="Helvetica"/>
          <w:color w:val="1C1E21"/>
          <w:sz w:val="21"/>
          <w:szCs w:val="21"/>
          <w:shd w:val="clear" w:color="auto" w:fill="FFFFFF"/>
        </w:rPr>
        <w:t>III- MANNER OF PROCLAMATION</w:t>
      </w:r>
      <w:r>
        <w:rPr>
          <w:rFonts w:ascii="Helvetica" w:hAnsi="Helvetica"/>
          <w:color w:val="1C1E21"/>
          <w:sz w:val="21"/>
          <w:szCs w:val="21"/>
        </w:rPr>
        <w:br/>
      </w:r>
      <w:r>
        <w:rPr>
          <w:rFonts w:ascii="Helvetica" w:hAnsi="Helvetica"/>
          <w:color w:val="1C1E21"/>
          <w:sz w:val="21"/>
          <w:szCs w:val="21"/>
          <w:shd w:val="clear" w:color="auto" w:fill="FFFFFF"/>
        </w:rPr>
        <w:t>The proclamation shall be published in the following manner;</w:t>
      </w:r>
      <w:r>
        <w:rPr>
          <w:rFonts w:ascii="Helvetica" w:hAnsi="Helvetica"/>
          <w:color w:val="1C1E21"/>
          <w:sz w:val="21"/>
          <w:szCs w:val="21"/>
        </w:rPr>
        <w:br/>
      </w:r>
      <w:r>
        <w:rPr>
          <w:rFonts w:ascii="Helvetica" w:hAnsi="Helvetica"/>
          <w:color w:val="1C1E21"/>
          <w:sz w:val="21"/>
          <w:szCs w:val="21"/>
          <w:shd w:val="clear" w:color="auto" w:fill="FFFFFF"/>
        </w:rPr>
        <w:t>I- Publicly read</w:t>
      </w:r>
      <w:r>
        <w:rPr>
          <w:rFonts w:ascii="Helvetica" w:hAnsi="Helvetica"/>
          <w:color w:val="1C1E21"/>
          <w:sz w:val="21"/>
          <w:szCs w:val="21"/>
        </w:rPr>
        <w:br/>
      </w:r>
      <w:r>
        <w:rPr>
          <w:rFonts w:ascii="Helvetica" w:hAnsi="Helvetica"/>
          <w:color w:val="1C1E21"/>
          <w:sz w:val="21"/>
          <w:szCs w:val="21"/>
          <w:shd w:val="clear" w:color="auto" w:fill="FFFFFF"/>
        </w:rPr>
        <w:t>II- Affixation at some conspicuous part of home of accused</w:t>
      </w:r>
      <w:r>
        <w:rPr>
          <w:rFonts w:ascii="Helvetica" w:hAnsi="Helvetica"/>
          <w:color w:val="1C1E21"/>
          <w:sz w:val="21"/>
          <w:szCs w:val="21"/>
        </w:rPr>
        <w:br/>
      </w:r>
      <w:r>
        <w:rPr>
          <w:rFonts w:ascii="Helvetica" w:hAnsi="Helvetica"/>
          <w:color w:val="1C1E21"/>
          <w:sz w:val="21"/>
          <w:szCs w:val="21"/>
          <w:shd w:val="clear" w:color="auto" w:fill="FFFFFF"/>
        </w:rPr>
        <w:t>III- Affixation of copy at the court</w:t>
      </w:r>
      <w:r>
        <w:rPr>
          <w:rFonts w:ascii="Helvetica" w:hAnsi="Helvetica"/>
          <w:color w:val="1C1E21"/>
          <w:sz w:val="21"/>
          <w:szCs w:val="21"/>
        </w:rPr>
        <w:br/>
      </w:r>
      <w:r>
        <w:rPr>
          <w:rFonts w:ascii="Helvetica" w:hAnsi="Helvetica"/>
          <w:color w:val="1C1E21"/>
          <w:sz w:val="21"/>
          <w:szCs w:val="21"/>
          <w:shd w:val="clear" w:color="auto" w:fill="FFFFFF"/>
        </w:rPr>
        <w:t>IV- WRITTEN STATEMENT BY COURT U/SEC 87(3)</w:t>
      </w:r>
      <w:r>
        <w:rPr>
          <w:rFonts w:ascii="Helvetica" w:hAnsi="Helvetica"/>
          <w:color w:val="1C1E21"/>
          <w:sz w:val="21"/>
          <w:szCs w:val="21"/>
        </w:rPr>
        <w:br/>
      </w:r>
      <w:r>
        <w:rPr>
          <w:rFonts w:ascii="Helvetica" w:hAnsi="Helvetica"/>
          <w:color w:val="1C1E21"/>
          <w:sz w:val="21"/>
          <w:szCs w:val="21"/>
          <w:shd w:val="clear" w:color="auto" w:fill="FFFFFF"/>
        </w:rPr>
        <w:t>ATTACHMENT OF PROPERTY OF PERSON ABSCONDING U/SEC 88</w:t>
      </w:r>
      <w:r>
        <w:rPr>
          <w:rFonts w:ascii="Helvetica" w:hAnsi="Helvetica"/>
          <w:color w:val="1C1E21"/>
          <w:sz w:val="21"/>
          <w:szCs w:val="21"/>
        </w:rPr>
        <w:br/>
      </w:r>
      <w:r>
        <w:rPr>
          <w:rFonts w:ascii="Helvetica" w:hAnsi="Helvetica"/>
          <w:color w:val="1C1E21"/>
          <w:sz w:val="21"/>
          <w:szCs w:val="21"/>
          <w:shd w:val="clear" w:color="auto" w:fill="FFFFFF"/>
        </w:rPr>
        <w:t>I- TIME FOR ATTACHMENT</w:t>
      </w:r>
      <w:r>
        <w:rPr>
          <w:rFonts w:ascii="Helvetica" w:hAnsi="Helvetica"/>
          <w:color w:val="1C1E21"/>
          <w:sz w:val="21"/>
          <w:szCs w:val="21"/>
        </w:rPr>
        <w:br/>
      </w:r>
      <w:r>
        <w:rPr>
          <w:rFonts w:ascii="Helvetica" w:hAnsi="Helvetica"/>
          <w:color w:val="1C1E21"/>
          <w:sz w:val="21"/>
          <w:szCs w:val="21"/>
          <w:shd w:val="clear" w:color="auto" w:fill="FFFFFF"/>
        </w:rPr>
        <w:t>II- JURISDICTION TO ORDER ATTACHMENT</w:t>
      </w:r>
      <w:r>
        <w:rPr>
          <w:rFonts w:ascii="Helvetica" w:hAnsi="Helvetica"/>
          <w:color w:val="1C1E21"/>
          <w:sz w:val="21"/>
          <w:szCs w:val="21"/>
        </w:rPr>
        <w:br/>
      </w:r>
      <w:r>
        <w:rPr>
          <w:rFonts w:ascii="Helvetica" w:hAnsi="Helvetica"/>
          <w:color w:val="1C1E21"/>
          <w:sz w:val="21"/>
          <w:szCs w:val="21"/>
          <w:shd w:val="clear" w:color="auto" w:fill="FFFFFF"/>
        </w:rPr>
        <w:t>PROPERTY OUT SIDE JURISDICTION</w:t>
      </w:r>
      <w:r>
        <w:rPr>
          <w:rFonts w:ascii="Helvetica" w:hAnsi="Helvetica"/>
          <w:color w:val="1C1E21"/>
          <w:sz w:val="21"/>
          <w:szCs w:val="21"/>
        </w:rPr>
        <w:br/>
      </w:r>
      <w:r>
        <w:rPr>
          <w:rFonts w:ascii="Helvetica" w:hAnsi="Helvetica"/>
          <w:color w:val="1C1E21"/>
          <w:sz w:val="21"/>
          <w:szCs w:val="21"/>
          <w:shd w:val="clear" w:color="auto" w:fill="FFFFFF"/>
        </w:rPr>
        <w:t>III- PROPERTY WHICH CAN BE ATTACHED</w:t>
      </w:r>
      <w:r>
        <w:rPr>
          <w:rFonts w:ascii="Helvetica" w:hAnsi="Helvetica"/>
          <w:color w:val="1C1E21"/>
          <w:sz w:val="21"/>
          <w:szCs w:val="21"/>
        </w:rPr>
        <w:br/>
      </w:r>
      <w:r>
        <w:rPr>
          <w:rFonts w:ascii="Helvetica" w:hAnsi="Helvetica"/>
          <w:color w:val="1C1E21"/>
          <w:sz w:val="21"/>
          <w:szCs w:val="21"/>
          <w:shd w:val="clear" w:color="auto" w:fill="FFFFFF"/>
        </w:rPr>
        <w:t>IV- MODE OF MAKING ATTACHMENT</w:t>
      </w:r>
      <w:r>
        <w:rPr>
          <w:rFonts w:ascii="Helvetica" w:hAnsi="Helvetica"/>
          <w:color w:val="1C1E21"/>
          <w:sz w:val="21"/>
          <w:szCs w:val="21"/>
        </w:rPr>
        <w:br/>
      </w:r>
      <w:r>
        <w:rPr>
          <w:rFonts w:ascii="Helvetica" w:hAnsi="Helvetica"/>
          <w:color w:val="1C1E21"/>
          <w:sz w:val="21"/>
          <w:szCs w:val="21"/>
          <w:shd w:val="clear" w:color="auto" w:fill="FFFFFF"/>
        </w:rPr>
        <w:t>V- SALE OF PROPERTY</w:t>
      </w:r>
      <w:r>
        <w:rPr>
          <w:rFonts w:ascii="Helvetica" w:hAnsi="Helvetica"/>
          <w:color w:val="1C1E21"/>
          <w:sz w:val="21"/>
          <w:szCs w:val="21"/>
        </w:rPr>
        <w:br/>
      </w:r>
      <w:r>
        <w:rPr>
          <w:rFonts w:ascii="Helvetica" w:hAnsi="Helvetica"/>
          <w:color w:val="1C1E21"/>
          <w:sz w:val="21"/>
          <w:szCs w:val="21"/>
          <w:shd w:val="clear" w:color="auto" w:fill="FFFFFF"/>
        </w:rPr>
        <w:t>VI- CLAIM OR OBJECTION</w:t>
      </w:r>
      <w:r>
        <w:rPr>
          <w:rFonts w:ascii="Helvetica" w:hAnsi="Helvetica"/>
          <w:color w:val="1C1E21"/>
          <w:sz w:val="21"/>
          <w:szCs w:val="21"/>
        </w:rPr>
        <w:br/>
      </w:r>
      <w:r>
        <w:rPr>
          <w:rFonts w:ascii="Helvetica" w:hAnsi="Helvetica"/>
          <w:color w:val="1C1E21"/>
          <w:sz w:val="21"/>
          <w:szCs w:val="21"/>
          <w:shd w:val="clear" w:color="auto" w:fill="FFFFFF"/>
        </w:rPr>
        <w:t>PROCEDURE WHEN ABSCONDER APPEARS BEFORE COURT</w:t>
      </w:r>
      <w:r>
        <w:rPr>
          <w:rFonts w:ascii="Helvetica" w:hAnsi="Helvetica"/>
          <w:color w:val="1C1E21"/>
          <w:sz w:val="21"/>
          <w:szCs w:val="21"/>
        </w:rPr>
        <w:br/>
      </w:r>
      <w:r>
        <w:rPr>
          <w:rFonts w:ascii="Helvetica" w:hAnsi="Helvetica"/>
          <w:color w:val="1C1E21"/>
          <w:sz w:val="21"/>
          <w:szCs w:val="21"/>
          <w:shd w:val="clear" w:color="auto" w:fill="FFFFFF"/>
        </w:rPr>
        <w:t>WHEN ABSCONDER DOES NOT APPEAR BEFORE THE COURT</w:t>
      </w:r>
      <w:r>
        <w:rPr>
          <w:rFonts w:ascii="Helvetica" w:hAnsi="Helvetica"/>
          <w:color w:val="1C1E21"/>
          <w:sz w:val="21"/>
          <w:szCs w:val="21"/>
        </w:rPr>
        <w:br/>
      </w:r>
      <w:r>
        <w:rPr>
          <w:rFonts w:ascii="Helvetica" w:hAnsi="Helvetica"/>
          <w:color w:val="1C1E21"/>
          <w:sz w:val="21"/>
          <w:szCs w:val="21"/>
          <w:shd w:val="clear" w:color="auto" w:fill="FFFFFF"/>
        </w:rPr>
        <w:t>RESTORATION OF ATTACHED PROPERTY U/SEC 89</w:t>
      </w:r>
      <w:r>
        <w:rPr>
          <w:rFonts w:ascii="Helvetica" w:hAnsi="Helvetica"/>
          <w:color w:val="1C1E21"/>
          <w:sz w:val="21"/>
          <w:szCs w:val="21"/>
        </w:rPr>
        <w:br/>
      </w:r>
      <w:r>
        <w:rPr>
          <w:rFonts w:ascii="Helvetica" w:hAnsi="Helvetica"/>
          <w:color w:val="1C1E21"/>
          <w:sz w:val="21"/>
          <w:szCs w:val="21"/>
          <w:shd w:val="clear" w:color="auto" w:fill="FFFFFF"/>
        </w:rPr>
        <w:t>I- APPEARANCE OF PERSON IN COURT</w:t>
      </w:r>
      <w:r>
        <w:rPr>
          <w:rFonts w:ascii="Helvetica" w:hAnsi="Helvetica"/>
          <w:color w:val="1C1E21"/>
          <w:sz w:val="21"/>
          <w:szCs w:val="21"/>
        </w:rPr>
        <w:br/>
      </w:r>
      <w:r>
        <w:rPr>
          <w:rFonts w:ascii="Helvetica" w:hAnsi="Helvetica"/>
          <w:color w:val="1C1E21"/>
          <w:sz w:val="21"/>
          <w:szCs w:val="21"/>
          <w:shd w:val="clear" w:color="auto" w:fill="FFFFFF"/>
        </w:rPr>
        <w:t>II- SATISFACTION OF COURT</w:t>
      </w:r>
      <w:r>
        <w:rPr>
          <w:rFonts w:ascii="Helvetica" w:hAnsi="Helvetica"/>
          <w:color w:val="1C1E21"/>
          <w:sz w:val="21"/>
          <w:szCs w:val="21"/>
        </w:rPr>
        <w:br/>
      </w:r>
      <w:r>
        <w:rPr>
          <w:rFonts w:ascii="Helvetica" w:hAnsi="Helvetica"/>
          <w:color w:val="1C1E21"/>
          <w:sz w:val="21"/>
          <w:szCs w:val="21"/>
          <w:shd w:val="clear" w:color="auto" w:fill="FFFFFF"/>
        </w:rPr>
        <w:t>III- WHERE PROPERTY HAS BEEN SOLDTRIAL BY COURT OF SESSION</w:t>
      </w:r>
      <w:r>
        <w:rPr>
          <w:rFonts w:ascii="Helvetica" w:hAnsi="Helvetica"/>
          <w:color w:val="1C1E21"/>
          <w:sz w:val="21"/>
          <w:szCs w:val="21"/>
        </w:rPr>
        <w:br/>
      </w:r>
      <w:r>
        <w:rPr>
          <w:rFonts w:ascii="Helvetica" w:hAnsi="Helvetica"/>
          <w:color w:val="1C1E21"/>
          <w:sz w:val="21"/>
          <w:szCs w:val="21"/>
          <w:shd w:val="clear" w:color="auto" w:fill="FFFFFF"/>
        </w:rPr>
        <w:t>• What procedure does the Court of Session follow in the trial of a murder case?</w:t>
      </w:r>
      <w:r>
        <w:rPr>
          <w:rFonts w:ascii="Helvetica" w:hAnsi="Helvetica"/>
          <w:color w:val="1C1E21"/>
          <w:sz w:val="21"/>
          <w:szCs w:val="21"/>
        </w:rPr>
        <w:br/>
      </w:r>
      <w:r>
        <w:rPr>
          <w:rFonts w:ascii="Helvetica" w:hAnsi="Helvetica"/>
          <w:color w:val="1C1E21"/>
          <w:sz w:val="21"/>
          <w:szCs w:val="21"/>
          <w:shd w:val="clear" w:color="auto" w:fill="FFFFFF"/>
        </w:rPr>
        <w:t>• Describe briefly the procedure of trial of a case by Court of Session.</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Following are the relevant provisions of CrPC regarding the topic.</w:t>
      </w:r>
      <w:r>
        <w:rPr>
          <w:rFonts w:ascii="Helvetica" w:hAnsi="Helvetica"/>
          <w:color w:val="1C1E21"/>
          <w:sz w:val="21"/>
          <w:szCs w:val="21"/>
        </w:rPr>
        <w:br/>
      </w:r>
      <w:r>
        <w:rPr>
          <w:rFonts w:ascii="Helvetica" w:hAnsi="Helvetica"/>
          <w:color w:val="1C1E21"/>
          <w:sz w:val="21"/>
          <w:szCs w:val="21"/>
          <w:shd w:val="clear" w:color="auto" w:fill="FFFFFF"/>
        </w:rPr>
        <w:t>Sections 265-A to 265-N</w:t>
      </w:r>
      <w:r>
        <w:rPr>
          <w:rFonts w:ascii="Helvetica" w:hAnsi="Helvetica"/>
          <w:color w:val="1C1E21"/>
          <w:sz w:val="21"/>
          <w:szCs w:val="21"/>
        </w:rPr>
        <w:br/>
      </w:r>
      <w:r>
        <w:rPr>
          <w:rFonts w:ascii="Helvetica" w:hAnsi="Helvetica"/>
          <w:color w:val="1C1E21"/>
          <w:sz w:val="21"/>
          <w:szCs w:val="21"/>
          <w:shd w:val="clear" w:color="auto" w:fill="FFFFFF"/>
        </w:rPr>
        <w:lastRenderedPageBreak/>
        <w:t>MEANING OF TRIAL</w:t>
      </w:r>
      <w:r>
        <w:rPr>
          <w:rFonts w:ascii="Helvetica" w:hAnsi="Helvetica"/>
          <w:color w:val="1C1E21"/>
          <w:sz w:val="21"/>
          <w:szCs w:val="21"/>
        </w:rPr>
        <w:br/>
      </w:r>
      <w:r>
        <w:rPr>
          <w:rFonts w:ascii="Helvetica" w:hAnsi="Helvetica"/>
          <w:color w:val="1C1E21"/>
          <w:sz w:val="21"/>
          <w:szCs w:val="21"/>
          <w:shd w:val="clear" w:color="auto" w:fill="FFFFFF"/>
        </w:rPr>
        <w:t>The term trial has not been defined by CrPC. It may be defined as under:</w:t>
      </w:r>
      <w:r>
        <w:rPr>
          <w:rFonts w:ascii="Helvetica" w:hAnsi="Helvetica"/>
          <w:color w:val="1C1E21"/>
          <w:sz w:val="21"/>
          <w:szCs w:val="21"/>
        </w:rPr>
        <w:br/>
      </w:r>
      <w:r>
        <w:rPr>
          <w:rFonts w:ascii="Helvetica" w:hAnsi="Helvetica"/>
          <w:color w:val="1C1E21"/>
          <w:sz w:val="21"/>
          <w:szCs w:val="21"/>
          <w:shd w:val="clear" w:color="auto" w:fill="FFFFFF"/>
        </w:rPr>
        <w:t>“A formal examination of evidence in a court of law in order to decide if a person is guilty of a crime.”</w:t>
      </w:r>
      <w:r>
        <w:rPr>
          <w:rFonts w:ascii="Helvetica" w:hAnsi="Helvetica"/>
          <w:color w:val="1C1E21"/>
          <w:sz w:val="21"/>
          <w:szCs w:val="21"/>
        </w:rPr>
        <w:br/>
      </w:r>
      <w:r>
        <w:rPr>
          <w:rFonts w:ascii="Helvetica" w:hAnsi="Helvetica"/>
          <w:color w:val="1C1E21"/>
          <w:sz w:val="21"/>
          <w:szCs w:val="21"/>
          <w:shd w:val="clear" w:color="auto" w:fill="FFFFFF"/>
        </w:rPr>
        <w:t>PROCEDURE GIVEN IN CRPC FOR THE TRIALS BY HIGH COURT AND COURT OF SESSION</w:t>
      </w:r>
      <w:r>
        <w:rPr>
          <w:rFonts w:ascii="Helvetica" w:hAnsi="Helvetica"/>
          <w:color w:val="1C1E21"/>
          <w:sz w:val="21"/>
          <w:szCs w:val="21"/>
        </w:rPr>
        <w:br/>
      </w:r>
      <w:r>
        <w:rPr>
          <w:rFonts w:ascii="Helvetica" w:hAnsi="Helvetica"/>
          <w:color w:val="1C1E21"/>
          <w:sz w:val="21"/>
          <w:szCs w:val="21"/>
          <w:shd w:val="clear" w:color="auto" w:fill="FFFFFF"/>
        </w:rPr>
        <w:t>The procedure for trials by the High Court and the Court of Session has been divided into two categories in CrPC.</w:t>
      </w:r>
      <w:r>
        <w:rPr>
          <w:rFonts w:ascii="Helvetica" w:hAnsi="Helvetica"/>
          <w:color w:val="1C1E21"/>
          <w:sz w:val="21"/>
          <w:szCs w:val="21"/>
        </w:rPr>
        <w:br/>
      </w:r>
      <w:r>
        <w:rPr>
          <w:rFonts w:ascii="Helvetica" w:hAnsi="Helvetica"/>
          <w:color w:val="1C1E21"/>
          <w:sz w:val="21"/>
          <w:szCs w:val="21"/>
          <w:shd w:val="clear" w:color="auto" w:fill="FFFFFF"/>
        </w:rPr>
        <w:t>1- Challan Case</w:t>
      </w:r>
      <w:r>
        <w:rPr>
          <w:rFonts w:ascii="Helvetica" w:hAnsi="Helvetica"/>
          <w:color w:val="1C1E21"/>
          <w:sz w:val="21"/>
          <w:szCs w:val="21"/>
        </w:rPr>
        <w:br/>
      </w:r>
      <w:r>
        <w:rPr>
          <w:rFonts w:ascii="Helvetica" w:hAnsi="Helvetica"/>
          <w:color w:val="1C1E21"/>
          <w:sz w:val="21"/>
          <w:szCs w:val="21"/>
          <w:shd w:val="clear" w:color="auto" w:fill="FFFFFF"/>
        </w:rPr>
        <w:t>2- Complaint Case.</w:t>
      </w:r>
      <w:r>
        <w:rPr>
          <w:rFonts w:ascii="Helvetica" w:hAnsi="Helvetica"/>
          <w:color w:val="1C1E21"/>
          <w:sz w:val="21"/>
          <w:szCs w:val="21"/>
        </w:rPr>
        <w:br/>
      </w:r>
      <w:r>
        <w:rPr>
          <w:rFonts w:ascii="Helvetica" w:hAnsi="Helvetica"/>
          <w:color w:val="1C1E21"/>
          <w:sz w:val="21"/>
          <w:szCs w:val="21"/>
          <w:shd w:val="clear" w:color="auto" w:fill="FFFFFF"/>
        </w:rPr>
        <w:t>COGNIZANCE OF OFFENCES BY COURT OF SESSION U/SEC 193</w:t>
      </w:r>
      <w:r>
        <w:rPr>
          <w:rFonts w:ascii="Helvetica" w:hAnsi="Helvetica"/>
          <w:color w:val="1C1E21"/>
          <w:sz w:val="21"/>
          <w:szCs w:val="21"/>
        </w:rPr>
        <w:br/>
      </w:r>
      <w:r>
        <w:rPr>
          <w:rFonts w:ascii="Helvetica" w:hAnsi="Helvetica"/>
          <w:color w:val="1C1E21"/>
          <w:sz w:val="21"/>
          <w:szCs w:val="21"/>
          <w:shd w:val="clear" w:color="auto" w:fill="FFFFFF"/>
        </w:rPr>
        <w:t>PROSECUTION WHERE TRIAL INITIATED UPON POLICE REPORT U/SEC 265-A</w:t>
      </w:r>
      <w:r>
        <w:rPr>
          <w:rFonts w:ascii="Helvetica" w:hAnsi="Helvetica"/>
          <w:color w:val="1C1E21"/>
          <w:sz w:val="21"/>
          <w:szCs w:val="21"/>
        </w:rPr>
        <w:br/>
      </w:r>
      <w:r>
        <w:rPr>
          <w:rFonts w:ascii="Helvetica" w:hAnsi="Helvetica"/>
          <w:color w:val="1C1E21"/>
          <w:sz w:val="21"/>
          <w:szCs w:val="21"/>
          <w:shd w:val="clear" w:color="auto" w:fill="FFFFFF"/>
        </w:rPr>
        <w:t>PROCEDURE TO BE FOLLOWED BY COURT OF SESSION U/SEC 265-B</w:t>
      </w:r>
      <w:r>
        <w:rPr>
          <w:rFonts w:ascii="Helvetica" w:hAnsi="Helvetica"/>
          <w:color w:val="1C1E21"/>
          <w:sz w:val="21"/>
          <w:szCs w:val="21"/>
        </w:rPr>
        <w:br/>
      </w:r>
      <w:r>
        <w:rPr>
          <w:rFonts w:ascii="Helvetica" w:hAnsi="Helvetica"/>
          <w:color w:val="1C1E21"/>
          <w:sz w:val="21"/>
          <w:szCs w:val="21"/>
          <w:shd w:val="clear" w:color="auto" w:fill="FFFFFF"/>
        </w:rPr>
        <w:t>Following procedure shall be followed in a trial by the Court of Session.</w:t>
      </w:r>
      <w:r>
        <w:rPr>
          <w:rFonts w:ascii="Helvetica" w:hAnsi="Helvetica"/>
          <w:color w:val="1C1E21"/>
          <w:sz w:val="21"/>
          <w:szCs w:val="21"/>
        </w:rPr>
        <w:br/>
      </w:r>
      <w:r>
        <w:rPr>
          <w:rFonts w:ascii="Helvetica" w:hAnsi="Helvetica"/>
          <w:color w:val="1C1E21"/>
          <w:sz w:val="21"/>
          <w:szCs w:val="21"/>
          <w:shd w:val="clear" w:color="auto" w:fill="FFFFFF"/>
        </w:rPr>
        <w:t>I- SUPPLY OF STATEMENTS AND DOCUMENTS U/SEC 265-C</w:t>
      </w:r>
      <w:r>
        <w:rPr>
          <w:rFonts w:ascii="Helvetica" w:hAnsi="Helvetica"/>
          <w:color w:val="1C1E21"/>
          <w:sz w:val="21"/>
          <w:szCs w:val="21"/>
        </w:rPr>
        <w:br/>
      </w:r>
      <w:r>
        <w:rPr>
          <w:rFonts w:ascii="Helvetica" w:hAnsi="Helvetica"/>
          <w:color w:val="1C1E21"/>
          <w:sz w:val="21"/>
          <w:szCs w:val="21"/>
          <w:shd w:val="clear" w:color="auto" w:fill="FFFFFF"/>
        </w:rPr>
        <w:t>CASES INSTITUTED UPON POLICE REPORT</w:t>
      </w:r>
      <w:r>
        <w:rPr>
          <w:rFonts w:ascii="Helvetica" w:hAnsi="Helvetica"/>
          <w:color w:val="1C1E21"/>
          <w:sz w:val="21"/>
          <w:szCs w:val="21"/>
        </w:rPr>
        <w:br/>
      </w:r>
      <w:r>
        <w:rPr>
          <w:rFonts w:ascii="Helvetica" w:hAnsi="Helvetica"/>
          <w:color w:val="1C1E21"/>
          <w:sz w:val="21"/>
          <w:szCs w:val="21"/>
          <w:shd w:val="clear" w:color="auto" w:fill="FFFFFF"/>
        </w:rPr>
        <w:t>The following documents shall be supplied free of cost to the accused not later than 7 days before commencement of the trial;</w:t>
      </w:r>
      <w:r>
        <w:rPr>
          <w:rFonts w:ascii="Helvetica" w:hAnsi="Helvetica"/>
          <w:color w:val="1C1E21"/>
          <w:sz w:val="21"/>
          <w:szCs w:val="21"/>
        </w:rPr>
        <w:br/>
      </w:r>
      <w:r>
        <w:rPr>
          <w:rFonts w:ascii="Helvetica" w:hAnsi="Helvetica"/>
          <w:color w:val="1C1E21"/>
          <w:sz w:val="21"/>
          <w:szCs w:val="21"/>
          <w:shd w:val="clear" w:color="auto" w:fill="FFFFFF"/>
        </w:rPr>
        <w:t>a) FIR</w:t>
      </w:r>
      <w:r>
        <w:rPr>
          <w:rFonts w:ascii="Helvetica" w:hAnsi="Helvetica"/>
          <w:color w:val="1C1E21"/>
          <w:sz w:val="21"/>
          <w:szCs w:val="21"/>
        </w:rPr>
        <w:br/>
      </w:r>
      <w:r>
        <w:rPr>
          <w:rFonts w:ascii="Helvetica" w:hAnsi="Helvetica"/>
          <w:color w:val="1C1E21"/>
          <w:sz w:val="21"/>
          <w:szCs w:val="21"/>
          <w:shd w:val="clear" w:color="auto" w:fill="FFFFFF"/>
        </w:rPr>
        <w:t>b) POLICE REPORT</w:t>
      </w:r>
      <w:r>
        <w:rPr>
          <w:rFonts w:ascii="Helvetica" w:hAnsi="Helvetica"/>
          <w:color w:val="1C1E21"/>
          <w:sz w:val="21"/>
          <w:szCs w:val="21"/>
        </w:rPr>
        <w:br/>
      </w:r>
      <w:r>
        <w:rPr>
          <w:rFonts w:ascii="Helvetica" w:hAnsi="Helvetica"/>
          <w:color w:val="1C1E21"/>
          <w:sz w:val="21"/>
          <w:szCs w:val="21"/>
          <w:shd w:val="clear" w:color="auto" w:fill="FFFFFF"/>
        </w:rPr>
        <w:t>c) STATEMENTS OF WITNESSES RECORDED U/SEC 161 AND 164 CrPC</w:t>
      </w:r>
      <w:r>
        <w:rPr>
          <w:rFonts w:ascii="Helvetica" w:hAnsi="Helvetica"/>
          <w:color w:val="1C1E21"/>
          <w:sz w:val="21"/>
          <w:szCs w:val="21"/>
        </w:rPr>
        <w:br/>
      </w:r>
      <w:r>
        <w:rPr>
          <w:rFonts w:ascii="Helvetica" w:hAnsi="Helvetica"/>
          <w:color w:val="1C1E21"/>
          <w:sz w:val="21"/>
          <w:szCs w:val="21"/>
          <w:shd w:val="clear" w:color="auto" w:fill="FFFFFF"/>
        </w:rPr>
        <w:t>d) INSPECTION NOTES RECORDED BY IO</w:t>
      </w:r>
      <w:r>
        <w:rPr>
          <w:rFonts w:ascii="Helvetica" w:hAnsi="Helvetica"/>
          <w:color w:val="1C1E21"/>
          <w:sz w:val="21"/>
          <w:szCs w:val="21"/>
        </w:rPr>
        <w:br/>
      </w:r>
      <w:r>
        <w:rPr>
          <w:rFonts w:ascii="Helvetica" w:hAnsi="Helvetica"/>
          <w:color w:val="1C1E21"/>
          <w:sz w:val="21"/>
          <w:szCs w:val="21"/>
          <w:shd w:val="clear" w:color="auto" w:fill="FFFFFF"/>
        </w:rPr>
        <w:t>e) RECOVERY NOTES</w:t>
      </w:r>
      <w:r>
        <w:rPr>
          <w:rFonts w:ascii="Helvetica" w:hAnsi="Helvetica"/>
          <w:color w:val="1C1E21"/>
          <w:sz w:val="21"/>
          <w:szCs w:val="21"/>
        </w:rPr>
        <w:br/>
      </w:r>
      <w:r>
        <w:rPr>
          <w:rFonts w:ascii="Helvetica" w:hAnsi="Helvetica"/>
          <w:color w:val="1C1E21"/>
          <w:sz w:val="21"/>
          <w:szCs w:val="21"/>
          <w:shd w:val="clear" w:color="auto" w:fill="FFFFFF"/>
        </w:rPr>
        <w:t>CASES INSTITUTED UPON COMPLAINT</w:t>
      </w:r>
      <w:r>
        <w:rPr>
          <w:rFonts w:ascii="Helvetica" w:hAnsi="Helvetica"/>
          <w:color w:val="1C1E21"/>
          <w:sz w:val="21"/>
          <w:szCs w:val="21"/>
        </w:rPr>
        <w:br/>
      </w:r>
      <w:r>
        <w:rPr>
          <w:rFonts w:ascii="Helvetica" w:hAnsi="Helvetica"/>
          <w:color w:val="1C1E21"/>
          <w:sz w:val="21"/>
          <w:szCs w:val="21"/>
          <w:shd w:val="clear" w:color="auto" w:fill="FFFFFF"/>
        </w:rPr>
        <w:t>The following documents shall be supplied free of cost to the accused not later than 7 days before commencement of the trial;</w:t>
      </w:r>
      <w:r>
        <w:rPr>
          <w:rFonts w:ascii="Helvetica" w:hAnsi="Helvetica"/>
          <w:color w:val="1C1E21"/>
          <w:sz w:val="21"/>
          <w:szCs w:val="21"/>
        </w:rPr>
        <w:br/>
      </w:r>
      <w:r>
        <w:rPr>
          <w:rFonts w:ascii="Helvetica" w:hAnsi="Helvetica"/>
          <w:color w:val="1C1E21"/>
          <w:sz w:val="21"/>
          <w:szCs w:val="21"/>
          <w:shd w:val="clear" w:color="auto" w:fill="FFFFFF"/>
        </w:rPr>
        <w:t>a) COMPLAINT WHICH IS MADE</w:t>
      </w:r>
      <w:r>
        <w:rPr>
          <w:rFonts w:ascii="Helvetica" w:hAnsi="Helvetica"/>
          <w:color w:val="1C1E21"/>
          <w:sz w:val="21"/>
          <w:szCs w:val="21"/>
        </w:rPr>
        <w:br/>
      </w:r>
      <w:r>
        <w:rPr>
          <w:rFonts w:ascii="Helvetica" w:hAnsi="Helvetica"/>
          <w:color w:val="1C1E21"/>
          <w:sz w:val="21"/>
          <w:szCs w:val="21"/>
          <w:shd w:val="clear" w:color="auto" w:fill="FFFFFF"/>
        </w:rPr>
        <w:t>b) ANY DOCUMENT ATTACHED WITH THE COMPLAINT</w:t>
      </w:r>
      <w:r>
        <w:rPr>
          <w:rFonts w:ascii="Helvetica" w:hAnsi="Helvetica"/>
          <w:color w:val="1C1E21"/>
          <w:sz w:val="21"/>
          <w:szCs w:val="21"/>
        </w:rPr>
        <w:br/>
      </w:r>
      <w:r>
        <w:rPr>
          <w:rFonts w:ascii="Helvetica" w:hAnsi="Helvetica"/>
          <w:color w:val="1C1E21"/>
          <w:sz w:val="21"/>
          <w:szCs w:val="21"/>
          <w:shd w:val="clear" w:color="auto" w:fill="FFFFFF"/>
        </w:rPr>
        <w:t>c) STATEMENTS MADE UNDER SECTIONS 200 AND 202 OF CrPC</w:t>
      </w:r>
      <w:r>
        <w:rPr>
          <w:rFonts w:ascii="Helvetica" w:hAnsi="Helvetica"/>
          <w:color w:val="1C1E21"/>
          <w:sz w:val="21"/>
          <w:szCs w:val="21"/>
        </w:rPr>
        <w:br/>
      </w:r>
      <w:r>
        <w:rPr>
          <w:rFonts w:ascii="Helvetica" w:hAnsi="Helvetica"/>
          <w:color w:val="1C1E21"/>
          <w:sz w:val="21"/>
          <w:szCs w:val="21"/>
          <w:shd w:val="clear" w:color="auto" w:fill="FFFFFF"/>
        </w:rPr>
        <w:t>II- FRAMING OF CHARGE U/SEC 265-D</w:t>
      </w:r>
      <w:r>
        <w:rPr>
          <w:rFonts w:ascii="Helvetica" w:hAnsi="Helvetica"/>
          <w:color w:val="1C1E21"/>
          <w:sz w:val="21"/>
          <w:szCs w:val="21"/>
        </w:rPr>
        <w:br/>
      </w:r>
      <w:r>
        <w:rPr>
          <w:rFonts w:ascii="Helvetica" w:hAnsi="Helvetica"/>
          <w:color w:val="1C1E21"/>
          <w:sz w:val="21"/>
          <w:szCs w:val="21"/>
          <w:shd w:val="clear" w:color="auto" w:fill="FFFFFF"/>
        </w:rPr>
        <w:t>III- PLEA U/SEC 265-C</w:t>
      </w:r>
      <w:r>
        <w:rPr>
          <w:rFonts w:ascii="Helvetica" w:hAnsi="Helvetica"/>
          <w:color w:val="1C1E21"/>
          <w:sz w:val="21"/>
          <w:szCs w:val="21"/>
        </w:rPr>
        <w:br/>
      </w:r>
      <w:r>
        <w:rPr>
          <w:rFonts w:ascii="Helvetica" w:hAnsi="Helvetica"/>
          <w:color w:val="1C1E21"/>
          <w:sz w:val="21"/>
          <w:szCs w:val="21"/>
          <w:shd w:val="clear" w:color="auto" w:fill="FFFFFF"/>
        </w:rPr>
        <w:t>IV- RECORDING OF EVIDENCE U/SEC 265-F</w:t>
      </w:r>
      <w:r>
        <w:rPr>
          <w:rFonts w:ascii="Helvetica" w:hAnsi="Helvetica"/>
          <w:color w:val="1C1E21"/>
          <w:sz w:val="21"/>
          <w:szCs w:val="21"/>
        </w:rPr>
        <w:br/>
      </w:r>
      <w:r>
        <w:rPr>
          <w:rFonts w:ascii="Helvetica" w:hAnsi="Helvetica"/>
          <w:color w:val="1C1E21"/>
          <w:sz w:val="21"/>
          <w:szCs w:val="21"/>
          <w:shd w:val="clear" w:color="auto" w:fill="FFFFFF"/>
        </w:rPr>
        <w:t>If the accused does not plead guilty or the Court does not convict him guilty in its discretion, the court shall proceed to hear the complainant and take all evidence produced by the prosecution.</w:t>
      </w:r>
      <w:r>
        <w:rPr>
          <w:rFonts w:ascii="Helvetica" w:hAnsi="Helvetica"/>
          <w:color w:val="1C1E21"/>
          <w:sz w:val="21"/>
          <w:szCs w:val="21"/>
        </w:rPr>
        <w:br/>
      </w:r>
      <w:r>
        <w:rPr>
          <w:rFonts w:ascii="Helvetica" w:hAnsi="Helvetica"/>
          <w:color w:val="1C1E21"/>
          <w:sz w:val="21"/>
          <w:szCs w:val="21"/>
          <w:shd w:val="clear" w:color="auto" w:fill="FFFFFF"/>
        </w:rPr>
        <w:t>i) Summoning Of Witnesses</w:t>
      </w:r>
      <w:r>
        <w:rPr>
          <w:rFonts w:ascii="Helvetica" w:hAnsi="Helvetica"/>
          <w:color w:val="1C1E21"/>
          <w:sz w:val="21"/>
          <w:szCs w:val="21"/>
        </w:rPr>
        <w:br/>
      </w:r>
      <w:r>
        <w:rPr>
          <w:rFonts w:ascii="Helvetica" w:hAnsi="Helvetica"/>
          <w:color w:val="1C1E21"/>
          <w:sz w:val="21"/>
          <w:szCs w:val="21"/>
          <w:shd w:val="clear" w:color="auto" w:fill="FFFFFF"/>
        </w:rPr>
        <w:t>ii) Accused to Be Asked To Adduce Evidence</w:t>
      </w:r>
      <w:r>
        <w:rPr>
          <w:rFonts w:ascii="Helvetica" w:hAnsi="Helvetica"/>
          <w:color w:val="1C1E21"/>
          <w:sz w:val="21"/>
          <w:szCs w:val="21"/>
        </w:rPr>
        <w:br/>
      </w:r>
      <w:r>
        <w:rPr>
          <w:rFonts w:ascii="Helvetica" w:hAnsi="Helvetica"/>
          <w:color w:val="1C1E21"/>
          <w:sz w:val="21"/>
          <w:szCs w:val="21"/>
          <w:shd w:val="clear" w:color="auto" w:fill="FFFFFF"/>
        </w:rPr>
        <w:t>iii) Evidence Adduced By the Accused</w:t>
      </w:r>
      <w:r>
        <w:rPr>
          <w:rFonts w:ascii="Helvetica" w:hAnsi="Helvetica"/>
          <w:color w:val="1C1E21"/>
          <w:sz w:val="21"/>
          <w:szCs w:val="21"/>
        </w:rPr>
        <w:br/>
      </w:r>
      <w:r>
        <w:rPr>
          <w:rFonts w:ascii="Helvetica" w:hAnsi="Helvetica"/>
          <w:color w:val="1C1E21"/>
          <w:sz w:val="21"/>
          <w:szCs w:val="21"/>
          <w:shd w:val="clear" w:color="auto" w:fill="FFFFFF"/>
        </w:rPr>
        <w:t>iv) Issuing Of Process</w:t>
      </w:r>
      <w:r>
        <w:rPr>
          <w:rFonts w:ascii="Helvetica" w:hAnsi="Helvetica"/>
          <w:color w:val="1C1E21"/>
          <w:sz w:val="21"/>
          <w:szCs w:val="21"/>
        </w:rPr>
        <w:br/>
      </w:r>
      <w:r>
        <w:rPr>
          <w:rFonts w:ascii="Helvetica" w:hAnsi="Helvetica"/>
          <w:color w:val="1C1E21"/>
          <w:sz w:val="21"/>
          <w:szCs w:val="21"/>
          <w:shd w:val="clear" w:color="auto" w:fill="FFFFFF"/>
        </w:rPr>
        <w:t>a) Compelling the attendance of any witness or</w:t>
      </w:r>
      <w:r>
        <w:rPr>
          <w:rFonts w:ascii="Helvetica" w:hAnsi="Helvetica"/>
          <w:color w:val="1C1E21"/>
          <w:sz w:val="21"/>
          <w:szCs w:val="21"/>
        </w:rPr>
        <w:br/>
      </w:r>
      <w:r>
        <w:rPr>
          <w:rFonts w:ascii="Helvetica" w:hAnsi="Helvetica"/>
          <w:color w:val="1C1E21"/>
          <w:sz w:val="21"/>
          <w:szCs w:val="21"/>
          <w:shd w:val="clear" w:color="auto" w:fill="FFFFFF"/>
        </w:rPr>
        <w:t>b) Production of any document or</w:t>
      </w:r>
      <w:r>
        <w:rPr>
          <w:rFonts w:ascii="Helvetica" w:hAnsi="Helvetica"/>
          <w:color w:val="1C1E21"/>
          <w:sz w:val="21"/>
          <w:szCs w:val="21"/>
        </w:rPr>
        <w:br/>
      </w:r>
      <w:r>
        <w:rPr>
          <w:rFonts w:ascii="Helvetica" w:hAnsi="Helvetica"/>
          <w:color w:val="1C1E21"/>
          <w:sz w:val="21"/>
          <w:szCs w:val="21"/>
          <w:shd w:val="clear" w:color="auto" w:fill="FFFFFF"/>
        </w:rPr>
        <w:t>c) Any other thing.</w:t>
      </w:r>
      <w:r>
        <w:rPr>
          <w:rFonts w:ascii="Helvetica" w:hAnsi="Helvetica"/>
          <w:color w:val="1C1E21"/>
          <w:sz w:val="21"/>
          <w:szCs w:val="21"/>
        </w:rPr>
        <w:br/>
      </w:r>
      <w:r>
        <w:rPr>
          <w:rFonts w:ascii="Helvetica" w:hAnsi="Helvetica"/>
          <w:color w:val="1C1E21"/>
          <w:sz w:val="21"/>
          <w:szCs w:val="21"/>
          <w:shd w:val="clear" w:color="auto" w:fill="FFFFFF"/>
        </w:rPr>
        <w:t>The court shall issue such person</w:t>
      </w:r>
      <w:r>
        <w:rPr>
          <w:rFonts w:ascii="Helvetica" w:hAnsi="Helvetica"/>
          <w:color w:val="1C1E21"/>
          <w:sz w:val="21"/>
          <w:szCs w:val="21"/>
        </w:rPr>
        <w:br/>
      </w:r>
      <w:r>
        <w:rPr>
          <w:rFonts w:ascii="Helvetica" w:hAnsi="Helvetica"/>
          <w:color w:val="1C1E21"/>
          <w:sz w:val="21"/>
          <w:szCs w:val="21"/>
          <w:shd w:val="clear" w:color="auto" w:fill="FFFFFF"/>
        </w:rPr>
        <w:t>V- SUMMING UP U/SEC 265-G</w:t>
      </w:r>
      <w:r>
        <w:rPr>
          <w:rFonts w:ascii="Helvetica" w:hAnsi="Helvetica"/>
          <w:color w:val="1C1E21"/>
          <w:sz w:val="21"/>
          <w:szCs w:val="21"/>
        </w:rPr>
        <w:br/>
      </w:r>
      <w:r>
        <w:rPr>
          <w:rFonts w:ascii="Helvetica" w:hAnsi="Helvetica"/>
          <w:color w:val="1C1E21"/>
          <w:sz w:val="21"/>
          <w:szCs w:val="21"/>
          <w:shd w:val="clear" w:color="auto" w:fill="FFFFFF"/>
        </w:rPr>
        <w:t>Where Accused Adduce Evidence</w:t>
      </w:r>
      <w:r>
        <w:rPr>
          <w:rFonts w:ascii="Helvetica" w:hAnsi="Helvetica"/>
          <w:color w:val="1C1E21"/>
          <w:sz w:val="21"/>
          <w:szCs w:val="21"/>
        </w:rPr>
        <w:br/>
      </w:r>
      <w:r>
        <w:rPr>
          <w:rFonts w:ascii="Helvetica" w:hAnsi="Helvetica"/>
          <w:color w:val="1C1E21"/>
          <w:sz w:val="21"/>
          <w:szCs w:val="21"/>
          <w:shd w:val="clear" w:color="auto" w:fill="FFFFFF"/>
        </w:rPr>
        <w:t>VI- JUDGMENT U/SEC 265-H</w:t>
      </w:r>
      <w:r>
        <w:rPr>
          <w:rFonts w:ascii="Helvetica" w:hAnsi="Helvetica"/>
          <w:color w:val="1C1E21"/>
          <w:sz w:val="21"/>
          <w:szCs w:val="21"/>
        </w:rPr>
        <w:br/>
      </w:r>
      <w:r>
        <w:rPr>
          <w:rFonts w:ascii="Helvetica" w:hAnsi="Helvetica"/>
          <w:color w:val="1C1E21"/>
          <w:sz w:val="21"/>
          <w:szCs w:val="21"/>
          <w:shd w:val="clear" w:color="auto" w:fill="FFFFFF"/>
        </w:rPr>
        <w:t>WHERE ACCUSED IS GUILTY</w:t>
      </w:r>
      <w:r>
        <w:rPr>
          <w:rFonts w:ascii="Helvetica" w:hAnsi="Helvetica"/>
          <w:color w:val="1C1E21"/>
          <w:sz w:val="21"/>
          <w:szCs w:val="21"/>
        </w:rPr>
        <w:br/>
      </w:r>
      <w:r>
        <w:rPr>
          <w:rFonts w:ascii="Helvetica" w:hAnsi="Helvetica"/>
          <w:color w:val="1C1E21"/>
          <w:sz w:val="21"/>
          <w:szCs w:val="21"/>
          <w:shd w:val="clear" w:color="auto" w:fill="FFFFFF"/>
        </w:rPr>
        <w:t>WHERE ACCUSED IS NOT GUILTY</w:t>
      </w:r>
      <w:r>
        <w:rPr>
          <w:rFonts w:ascii="Helvetica" w:hAnsi="Helvetica"/>
          <w:color w:val="1C1E21"/>
          <w:sz w:val="21"/>
          <w:szCs w:val="21"/>
        </w:rPr>
        <w:br/>
      </w:r>
      <w:r>
        <w:rPr>
          <w:rFonts w:ascii="Helvetica" w:hAnsi="Helvetica"/>
          <w:color w:val="1C1E21"/>
          <w:sz w:val="21"/>
          <w:szCs w:val="21"/>
          <w:shd w:val="clear" w:color="auto" w:fill="FFFFFF"/>
        </w:rPr>
        <w:t>VII- POWER OF COURT TO ACQUIT ACCUSED AT ANY STAGE U/SEC 265-K</w:t>
      </w:r>
      <w:r>
        <w:rPr>
          <w:rFonts w:ascii="Helvetica" w:hAnsi="Helvetica"/>
          <w:color w:val="1C1E21"/>
          <w:sz w:val="21"/>
          <w:szCs w:val="21"/>
        </w:rPr>
        <w:br/>
      </w:r>
      <w:r>
        <w:rPr>
          <w:rFonts w:ascii="Helvetica" w:hAnsi="Helvetica"/>
          <w:color w:val="1C1E21"/>
          <w:sz w:val="21"/>
          <w:szCs w:val="21"/>
          <w:shd w:val="clear" w:color="auto" w:fill="FFFFFF"/>
        </w:rPr>
        <w:lastRenderedPageBreak/>
        <w:t>SENTENCE WHICH REQUIRES CONFIRMATION</w:t>
      </w:r>
      <w:r>
        <w:rPr>
          <w:rFonts w:ascii="Helvetica" w:hAnsi="Helvetica"/>
          <w:color w:val="1C1E21"/>
          <w:sz w:val="21"/>
          <w:szCs w:val="21"/>
        </w:rPr>
        <w:br/>
      </w:r>
      <w:r>
        <w:rPr>
          <w:rFonts w:ascii="Helvetica" w:hAnsi="Helvetica"/>
          <w:color w:val="1C1E21"/>
          <w:sz w:val="21"/>
          <w:szCs w:val="21"/>
          <w:shd w:val="clear" w:color="auto" w:fill="FFFFFF"/>
        </w:rPr>
        <w:t>• In what cases sentence awarded by courts always require confirmation in order to make at final? What court confirms it and what are the powers of appellate court in such cases?</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w:t>
      </w:r>
      <w:r>
        <w:rPr>
          <w:rFonts w:ascii="Helvetica" w:hAnsi="Helvetica"/>
          <w:color w:val="1C1E21"/>
          <w:sz w:val="21"/>
          <w:szCs w:val="21"/>
        </w:rPr>
        <w:br/>
      </w:r>
      <w:r>
        <w:rPr>
          <w:rFonts w:ascii="Helvetica" w:hAnsi="Helvetica"/>
          <w:color w:val="1C1E21"/>
          <w:sz w:val="21"/>
          <w:szCs w:val="21"/>
          <w:shd w:val="clear" w:color="auto" w:fill="FFFFFF"/>
        </w:rPr>
        <w:t>Section 374 to 382 of CrPC.</w:t>
      </w:r>
      <w:r>
        <w:rPr>
          <w:rFonts w:ascii="Helvetica" w:hAnsi="Helvetica"/>
          <w:color w:val="1C1E21"/>
          <w:sz w:val="21"/>
          <w:szCs w:val="21"/>
        </w:rPr>
        <w:br/>
      </w:r>
      <w:r>
        <w:rPr>
          <w:rFonts w:ascii="Helvetica" w:hAnsi="Helvetica"/>
          <w:color w:val="1C1E21"/>
          <w:sz w:val="21"/>
          <w:szCs w:val="21"/>
          <w:shd w:val="clear" w:color="auto" w:fill="FFFFFF"/>
        </w:rPr>
        <w:t>SENTENCE WHICH REQUIRES CONFIRMATION U/SEC 374</w:t>
      </w:r>
      <w:r>
        <w:rPr>
          <w:rFonts w:ascii="Helvetica" w:hAnsi="Helvetica"/>
          <w:color w:val="1C1E21"/>
          <w:sz w:val="21"/>
          <w:szCs w:val="21"/>
        </w:rPr>
        <w:br/>
      </w:r>
      <w:r>
        <w:rPr>
          <w:rFonts w:ascii="Helvetica" w:hAnsi="Helvetica"/>
          <w:color w:val="1C1E21"/>
          <w:sz w:val="21"/>
          <w:szCs w:val="21"/>
          <w:shd w:val="clear" w:color="auto" w:fill="FFFFFF"/>
        </w:rPr>
        <w:t>When the Court of Session passes sentence of death the High Court confirms the sentence.</w:t>
      </w:r>
      <w:r>
        <w:rPr>
          <w:rFonts w:ascii="Helvetica" w:hAnsi="Helvetica"/>
          <w:color w:val="1C1E21"/>
          <w:sz w:val="21"/>
          <w:szCs w:val="21"/>
        </w:rPr>
        <w:br/>
      </w:r>
      <w:r>
        <w:rPr>
          <w:rFonts w:ascii="Helvetica" w:hAnsi="Helvetica"/>
          <w:color w:val="1C1E21"/>
          <w:sz w:val="21"/>
          <w:szCs w:val="21"/>
          <w:shd w:val="clear" w:color="auto" w:fill="FFFFFF"/>
        </w:rPr>
        <w:t>SUBMISSION OF PROCEEDINGS BY THE COURT OF SESSION</w:t>
      </w:r>
      <w:r>
        <w:rPr>
          <w:rFonts w:ascii="Helvetica" w:hAnsi="Helvetica"/>
          <w:color w:val="1C1E21"/>
          <w:sz w:val="21"/>
          <w:szCs w:val="21"/>
        </w:rPr>
        <w:br/>
      </w:r>
      <w:r>
        <w:rPr>
          <w:rFonts w:ascii="Helvetica" w:hAnsi="Helvetica"/>
          <w:color w:val="1C1E21"/>
          <w:sz w:val="21"/>
          <w:szCs w:val="21"/>
          <w:shd w:val="clear" w:color="auto" w:fill="FFFFFF"/>
        </w:rPr>
        <w:t>POWERS OF HIGH COURT U/Sec 375</w:t>
      </w:r>
      <w:r>
        <w:rPr>
          <w:rFonts w:ascii="Helvetica" w:hAnsi="Helvetica"/>
          <w:color w:val="1C1E21"/>
          <w:sz w:val="21"/>
          <w:szCs w:val="21"/>
        </w:rPr>
        <w:br/>
      </w:r>
      <w:r>
        <w:rPr>
          <w:rFonts w:ascii="Helvetica" w:hAnsi="Helvetica"/>
          <w:color w:val="1C1E21"/>
          <w:sz w:val="21"/>
          <w:szCs w:val="21"/>
          <w:shd w:val="clear" w:color="auto" w:fill="FFFFFF"/>
        </w:rPr>
        <w:t>I- FURTHER INQUIRY</w:t>
      </w:r>
      <w:r>
        <w:rPr>
          <w:rFonts w:ascii="Helvetica" w:hAnsi="Helvetica"/>
          <w:color w:val="1C1E21"/>
          <w:sz w:val="21"/>
          <w:szCs w:val="21"/>
        </w:rPr>
        <w:br/>
      </w:r>
      <w:r>
        <w:rPr>
          <w:rFonts w:ascii="Helvetica" w:hAnsi="Helvetica"/>
          <w:color w:val="1C1E21"/>
          <w:sz w:val="21"/>
          <w:szCs w:val="21"/>
          <w:shd w:val="clear" w:color="auto" w:fill="FFFFFF"/>
        </w:rPr>
        <w:t>II- TAKE ADDITIONAL EVIDENCE</w:t>
      </w:r>
      <w:r>
        <w:rPr>
          <w:rFonts w:ascii="Helvetica" w:hAnsi="Helvetica"/>
          <w:color w:val="1C1E21"/>
          <w:sz w:val="21"/>
          <w:szCs w:val="21"/>
        </w:rPr>
        <w:br/>
      </w:r>
      <w:r>
        <w:rPr>
          <w:rFonts w:ascii="Helvetica" w:hAnsi="Helvetica"/>
          <w:color w:val="1C1E21"/>
          <w:sz w:val="21"/>
          <w:szCs w:val="21"/>
          <w:shd w:val="clear" w:color="auto" w:fill="FFFFFF"/>
        </w:rPr>
        <w:t>MODE OF MAKING INQUIRY OR TAKING EVIDENCE</w:t>
      </w:r>
      <w:r>
        <w:rPr>
          <w:rFonts w:ascii="Helvetica" w:hAnsi="Helvetica"/>
          <w:color w:val="1C1E21"/>
          <w:sz w:val="21"/>
          <w:szCs w:val="21"/>
        </w:rPr>
        <w:br/>
      </w:r>
      <w:r>
        <w:rPr>
          <w:rFonts w:ascii="Helvetica" w:hAnsi="Helvetica"/>
          <w:color w:val="1C1E21"/>
          <w:sz w:val="21"/>
          <w:szCs w:val="21"/>
          <w:shd w:val="clear" w:color="auto" w:fill="FFFFFF"/>
        </w:rPr>
        <w:t>i- High Court may make inquiry or take additional evidence itself.</w:t>
      </w:r>
      <w:r>
        <w:rPr>
          <w:rFonts w:ascii="Helvetica" w:hAnsi="Helvetica"/>
          <w:color w:val="1C1E21"/>
          <w:sz w:val="21"/>
          <w:szCs w:val="21"/>
        </w:rPr>
        <w:br/>
      </w:r>
      <w:r>
        <w:rPr>
          <w:rFonts w:ascii="Helvetica" w:hAnsi="Helvetica"/>
          <w:color w:val="1C1E21"/>
          <w:sz w:val="21"/>
          <w:szCs w:val="21"/>
          <w:shd w:val="clear" w:color="auto" w:fill="FFFFFF"/>
        </w:rPr>
        <w:t>ii- High court may direct to Court of Session to make inquiry or take additional evidence.</w:t>
      </w:r>
      <w:r>
        <w:rPr>
          <w:rFonts w:ascii="Helvetica" w:hAnsi="Helvetica"/>
          <w:color w:val="1C1E21"/>
          <w:sz w:val="21"/>
          <w:szCs w:val="21"/>
        </w:rPr>
        <w:br/>
      </w:r>
      <w:r>
        <w:rPr>
          <w:rFonts w:ascii="Helvetica" w:hAnsi="Helvetica"/>
          <w:color w:val="1C1E21"/>
          <w:sz w:val="21"/>
          <w:szCs w:val="21"/>
          <w:shd w:val="clear" w:color="auto" w:fill="FFFFFF"/>
        </w:rPr>
        <w:t>PRESENCE OF CONVICTED PERSON IS NOT NECESSARY</w:t>
      </w:r>
      <w:r>
        <w:rPr>
          <w:rFonts w:ascii="Helvetica" w:hAnsi="Helvetica"/>
          <w:color w:val="1C1E21"/>
          <w:sz w:val="21"/>
          <w:szCs w:val="21"/>
        </w:rPr>
        <w:br/>
      </w:r>
      <w:r>
        <w:rPr>
          <w:rFonts w:ascii="Helvetica" w:hAnsi="Helvetica"/>
          <w:color w:val="1C1E21"/>
          <w:sz w:val="21"/>
          <w:szCs w:val="21"/>
          <w:shd w:val="clear" w:color="auto" w:fill="FFFFFF"/>
        </w:rPr>
        <w:t>The presence of convicted person is not necessary.</w:t>
      </w:r>
      <w:r>
        <w:rPr>
          <w:rFonts w:ascii="Helvetica" w:hAnsi="Helvetica"/>
          <w:color w:val="1C1E21"/>
          <w:sz w:val="21"/>
          <w:szCs w:val="21"/>
        </w:rPr>
        <w:br/>
      </w:r>
      <w:r>
        <w:rPr>
          <w:rFonts w:ascii="Helvetica" w:hAnsi="Helvetica"/>
          <w:color w:val="1C1E21"/>
          <w:sz w:val="21"/>
          <w:szCs w:val="21"/>
          <w:shd w:val="clear" w:color="auto" w:fill="FFFFFF"/>
        </w:rPr>
        <w:t>POWER OF HIGH COURT TO CONFIRM OR ANNUAL CONVICTION U/SEC 376</w:t>
      </w:r>
      <w:r>
        <w:rPr>
          <w:rFonts w:ascii="Helvetica" w:hAnsi="Helvetica"/>
          <w:color w:val="1C1E21"/>
          <w:sz w:val="21"/>
          <w:szCs w:val="21"/>
        </w:rPr>
        <w:br/>
      </w:r>
      <w:r>
        <w:rPr>
          <w:rFonts w:ascii="Helvetica" w:hAnsi="Helvetica"/>
          <w:color w:val="1C1E21"/>
          <w:sz w:val="21"/>
          <w:szCs w:val="21"/>
          <w:shd w:val="clear" w:color="auto" w:fill="FFFFFF"/>
        </w:rPr>
        <w:t>I- CONFIRM THE SENTENCE</w:t>
      </w:r>
      <w:r>
        <w:rPr>
          <w:rFonts w:ascii="Helvetica" w:hAnsi="Helvetica"/>
          <w:color w:val="1C1E21"/>
          <w:sz w:val="21"/>
          <w:szCs w:val="21"/>
        </w:rPr>
        <w:br/>
      </w:r>
      <w:r>
        <w:rPr>
          <w:rFonts w:ascii="Helvetica" w:hAnsi="Helvetica"/>
          <w:color w:val="1C1E21"/>
          <w:sz w:val="21"/>
          <w:szCs w:val="21"/>
          <w:shd w:val="clear" w:color="auto" w:fill="FFFFFF"/>
        </w:rPr>
        <w:t>II- PASS ANY OTHER SENTENCE</w:t>
      </w:r>
      <w:r>
        <w:rPr>
          <w:rFonts w:ascii="Helvetica" w:hAnsi="Helvetica"/>
          <w:color w:val="1C1E21"/>
          <w:sz w:val="21"/>
          <w:szCs w:val="21"/>
        </w:rPr>
        <w:br/>
      </w:r>
      <w:r>
        <w:rPr>
          <w:rFonts w:ascii="Helvetica" w:hAnsi="Helvetica"/>
          <w:color w:val="1C1E21"/>
          <w:sz w:val="21"/>
          <w:szCs w:val="21"/>
          <w:shd w:val="clear" w:color="auto" w:fill="FFFFFF"/>
        </w:rPr>
        <w:t>III- ANNUAL THE CONVICTION</w:t>
      </w:r>
      <w:r>
        <w:rPr>
          <w:rFonts w:ascii="Helvetica" w:hAnsi="Helvetica"/>
          <w:color w:val="1C1E21"/>
          <w:sz w:val="21"/>
          <w:szCs w:val="21"/>
        </w:rPr>
        <w:br/>
      </w:r>
      <w:r>
        <w:rPr>
          <w:rFonts w:ascii="Helvetica" w:hAnsi="Helvetica"/>
          <w:color w:val="1C1E21"/>
          <w:sz w:val="21"/>
          <w:szCs w:val="21"/>
          <w:shd w:val="clear" w:color="auto" w:fill="FFFFFF"/>
        </w:rPr>
        <w:t>IV- ORDER A NEW TRIAL</w:t>
      </w:r>
      <w:r>
        <w:rPr>
          <w:rFonts w:ascii="Helvetica" w:hAnsi="Helvetica"/>
          <w:color w:val="1C1E21"/>
          <w:sz w:val="21"/>
          <w:szCs w:val="21"/>
        </w:rPr>
        <w:br/>
      </w:r>
      <w:r>
        <w:rPr>
          <w:rFonts w:ascii="Helvetica" w:hAnsi="Helvetica"/>
          <w:color w:val="1C1E21"/>
          <w:sz w:val="21"/>
          <w:szCs w:val="21"/>
          <w:shd w:val="clear" w:color="auto" w:fill="FFFFFF"/>
        </w:rPr>
        <w:t>V- ACQUIT THE ACCUSED</w:t>
      </w:r>
      <w:r>
        <w:rPr>
          <w:rFonts w:ascii="Helvetica" w:hAnsi="Helvetica"/>
          <w:color w:val="1C1E21"/>
          <w:sz w:val="21"/>
          <w:szCs w:val="21"/>
        </w:rPr>
        <w:br/>
      </w:r>
      <w:r>
        <w:rPr>
          <w:rFonts w:ascii="Helvetica" w:hAnsi="Helvetica"/>
          <w:color w:val="1C1E21"/>
          <w:sz w:val="21"/>
          <w:szCs w:val="21"/>
          <w:shd w:val="clear" w:color="auto" w:fill="FFFFFF"/>
        </w:rPr>
        <w:t>CONFIRMATION OR NEW SENTENCE TO BE SIGNED BY TWO JUDGES U/SEC 377</w:t>
      </w:r>
      <w:r>
        <w:rPr>
          <w:rFonts w:ascii="Helvetica" w:hAnsi="Helvetica"/>
          <w:color w:val="1C1E21"/>
          <w:sz w:val="21"/>
          <w:szCs w:val="21"/>
        </w:rPr>
        <w:br/>
      </w:r>
      <w:r>
        <w:rPr>
          <w:rFonts w:ascii="Helvetica" w:hAnsi="Helvetica"/>
          <w:color w:val="1C1E21"/>
          <w:sz w:val="21"/>
          <w:szCs w:val="21"/>
          <w:shd w:val="clear" w:color="auto" w:fill="FFFFFF"/>
        </w:rPr>
        <w:t>PROCEDURE IN CASE OF DIFFERENCE OF OPINION U/SEC 378</w:t>
      </w:r>
      <w:r>
        <w:rPr>
          <w:rFonts w:ascii="Helvetica" w:hAnsi="Helvetica"/>
          <w:color w:val="1C1E21"/>
          <w:sz w:val="21"/>
          <w:szCs w:val="21"/>
        </w:rPr>
        <w:br/>
      </w:r>
      <w:r>
        <w:rPr>
          <w:rFonts w:ascii="Helvetica" w:hAnsi="Helvetica"/>
          <w:color w:val="1C1E21"/>
          <w:sz w:val="21"/>
          <w:szCs w:val="21"/>
          <w:shd w:val="clear" w:color="auto" w:fill="FFFFFF"/>
        </w:rPr>
        <w:t>PROCEDURE IN CASE SUBMITTED TO HIGH COURT FOR CONFIRMATION U/SEC 379</w:t>
      </w:r>
      <w:r>
        <w:rPr>
          <w:rFonts w:ascii="Helvetica" w:hAnsi="Helvetica"/>
          <w:color w:val="1C1E21"/>
          <w:sz w:val="21"/>
          <w:szCs w:val="21"/>
        </w:rPr>
        <w:br/>
      </w:r>
      <w:r>
        <w:rPr>
          <w:rFonts w:ascii="Helvetica" w:hAnsi="Helvetica"/>
          <w:color w:val="1C1E21"/>
          <w:sz w:val="21"/>
          <w:szCs w:val="21"/>
          <w:shd w:val="clear" w:color="auto" w:fill="FFFFFF"/>
        </w:rPr>
        <w:t>EXECUTION OF ORDER PASSED U/SEC 376, U/SEC 381</w:t>
      </w:r>
      <w:r>
        <w:rPr>
          <w:rFonts w:ascii="Helvetica" w:hAnsi="Helvetica"/>
          <w:color w:val="1C1E21"/>
          <w:sz w:val="21"/>
          <w:szCs w:val="21"/>
        </w:rPr>
        <w:br/>
      </w:r>
      <w:r>
        <w:rPr>
          <w:rFonts w:ascii="Helvetica" w:hAnsi="Helvetica"/>
          <w:color w:val="1C1E21"/>
          <w:sz w:val="21"/>
          <w:szCs w:val="21"/>
          <w:shd w:val="clear" w:color="auto" w:fill="FFFFFF"/>
        </w:rPr>
        <w:t>i- By issuing a warrant; or</w:t>
      </w:r>
      <w:r>
        <w:rPr>
          <w:rFonts w:ascii="Helvetica" w:hAnsi="Helvetica"/>
          <w:color w:val="1C1E21"/>
          <w:sz w:val="21"/>
          <w:szCs w:val="21"/>
        </w:rPr>
        <w:br/>
      </w:r>
      <w:r>
        <w:rPr>
          <w:rFonts w:ascii="Helvetica" w:hAnsi="Helvetica"/>
          <w:color w:val="1C1E21"/>
          <w:sz w:val="21"/>
          <w:szCs w:val="21"/>
          <w:shd w:val="clear" w:color="auto" w:fill="FFFFFF"/>
        </w:rPr>
        <w:t>ii- Taking such other steps as may be necessary</w:t>
      </w:r>
      <w:r>
        <w:rPr>
          <w:rFonts w:ascii="Helvetica" w:hAnsi="Helvetica"/>
          <w:color w:val="1C1E21"/>
          <w:sz w:val="21"/>
          <w:szCs w:val="21"/>
        </w:rPr>
        <w:br/>
      </w:r>
      <w:r>
        <w:rPr>
          <w:rFonts w:ascii="Helvetica" w:hAnsi="Helvetica"/>
          <w:color w:val="1C1E21"/>
          <w:sz w:val="21"/>
          <w:szCs w:val="21"/>
          <w:shd w:val="clear" w:color="auto" w:fill="FFFFFF"/>
        </w:rPr>
        <w:t>Exception</w:t>
      </w:r>
      <w:r>
        <w:rPr>
          <w:rFonts w:ascii="Helvetica" w:hAnsi="Helvetica"/>
          <w:color w:val="1C1E21"/>
          <w:sz w:val="21"/>
          <w:szCs w:val="21"/>
        </w:rPr>
        <w:br/>
      </w:r>
      <w:r>
        <w:rPr>
          <w:rFonts w:ascii="Helvetica" w:hAnsi="Helvetica"/>
          <w:color w:val="1C1E21"/>
          <w:sz w:val="21"/>
          <w:szCs w:val="21"/>
          <w:shd w:val="clear" w:color="auto" w:fill="FFFFFF"/>
        </w:rPr>
        <w:t>POSTPONEMENT OF DEATH SENTENCE ON PREGNANT WOMAN U/SEC 382</w:t>
      </w:r>
      <w:r>
        <w:rPr>
          <w:rFonts w:ascii="Helvetica" w:hAnsi="Helvetica"/>
          <w:color w:val="1C1E21"/>
          <w:sz w:val="21"/>
          <w:szCs w:val="21"/>
        </w:rPr>
        <w:br/>
      </w:r>
      <w:r>
        <w:rPr>
          <w:rFonts w:ascii="Helvetica" w:hAnsi="Helvetica"/>
          <w:color w:val="1C1E21"/>
          <w:sz w:val="21"/>
          <w:szCs w:val="21"/>
          <w:shd w:val="clear" w:color="auto" w:fill="FFFFFF"/>
        </w:rPr>
        <w:t>NHERENT POWER OF COURT</w:t>
      </w:r>
      <w:r>
        <w:rPr>
          <w:rFonts w:ascii="Helvetica" w:hAnsi="Helvetica"/>
          <w:color w:val="1C1E21"/>
          <w:sz w:val="21"/>
          <w:szCs w:val="21"/>
        </w:rPr>
        <w:br/>
      </w:r>
      <w:r>
        <w:rPr>
          <w:rFonts w:ascii="Helvetica" w:hAnsi="Helvetica"/>
          <w:color w:val="1C1E21"/>
          <w:sz w:val="21"/>
          <w:szCs w:val="21"/>
          <w:shd w:val="clear" w:color="auto" w:fill="FFFFFF"/>
        </w:rPr>
        <w:t>• Discuss in detail with reference to law power of High Court by means of which relief can be granted although there is no provision in Cr.P.C.</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MEANING OF INHERENT POWER</w:t>
      </w:r>
      <w:r>
        <w:rPr>
          <w:rFonts w:ascii="Helvetica" w:hAnsi="Helvetica"/>
          <w:color w:val="1C1E21"/>
          <w:sz w:val="21"/>
          <w:szCs w:val="21"/>
        </w:rPr>
        <w:br/>
      </w:r>
      <w:r>
        <w:rPr>
          <w:rFonts w:ascii="Helvetica" w:hAnsi="Helvetica"/>
          <w:color w:val="1C1E21"/>
          <w:sz w:val="21"/>
          <w:szCs w:val="21"/>
          <w:shd w:val="clear" w:color="auto" w:fill="FFFFFF"/>
        </w:rPr>
        <w:t>“An authority possessed without its being derived from another.”</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Section 561-A Cr.P.C</w:t>
      </w:r>
      <w:r>
        <w:rPr>
          <w:rFonts w:ascii="Helvetica" w:hAnsi="Helvetica"/>
          <w:color w:val="1C1E21"/>
          <w:sz w:val="21"/>
          <w:szCs w:val="21"/>
        </w:rPr>
        <w:br/>
      </w:r>
      <w:r>
        <w:rPr>
          <w:rFonts w:ascii="Helvetica" w:hAnsi="Helvetica"/>
          <w:color w:val="1C1E21"/>
          <w:sz w:val="21"/>
          <w:szCs w:val="21"/>
          <w:shd w:val="clear" w:color="auto" w:fill="FFFFFF"/>
        </w:rPr>
        <w:t>Section 151 C.P.C</w:t>
      </w:r>
      <w:r>
        <w:rPr>
          <w:rFonts w:ascii="Helvetica" w:hAnsi="Helvetica"/>
          <w:color w:val="1C1E21"/>
          <w:sz w:val="21"/>
          <w:szCs w:val="21"/>
        </w:rPr>
        <w:br/>
      </w:r>
      <w:r>
        <w:rPr>
          <w:rFonts w:ascii="Helvetica" w:hAnsi="Helvetica"/>
          <w:color w:val="1C1E21"/>
          <w:sz w:val="21"/>
          <w:szCs w:val="21"/>
          <w:shd w:val="clear" w:color="auto" w:fill="FFFFFF"/>
        </w:rPr>
        <w:t>Section 16 General Clauses Act</w:t>
      </w:r>
      <w:r>
        <w:rPr>
          <w:rFonts w:ascii="Helvetica" w:hAnsi="Helvetica"/>
          <w:color w:val="1C1E21"/>
          <w:sz w:val="21"/>
          <w:szCs w:val="21"/>
        </w:rPr>
        <w:br/>
      </w:r>
      <w:r>
        <w:rPr>
          <w:rFonts w:ascii="Helvetica" w:hAnsi="Helvetica"/>
          <w:color w:val="1C1E21"/>
          <w:sz w:val="21"/>
          <w:szCs w:val="21"/>
          <w:shd w:val="clear" w:color="auto" w:fill="FFFFFF"/>
        </w:rPr>
        <w:t>Article 183 and 199 of Constitution of Pakistan</w:t>
      </w:r>
      <w:r>
        <w:rPr>
          <w:rFonts w:ascii="Helvetica" w:hAnsi="Helvetica"/>
          <w:color w:val="1C1E21"/>
          <w:sz w:val="21"/>
          <w:szCs w:val="21"/>
        </w:rPr>
        <w:br/>
      </w:r>
      <w:r>
        <w:rPr>
          <w:rFonts w:ascii="Helvetica" w:hAnsi="Helvetica"/>
          <w:color w:val="1C1E21"/>
          <w:sz w:val="21"/>
          <w:szCs w:val="21"/>
          <w:shd w:val="clear" w:color="auto" w:fill="FFFFFF"/>
        </w:rPr>
        <w:t>INHERENT POWER OF COURT UNDER SECTION 561-A</w:t>
      </w:r>
      <w:r>
        <w:rPr>
          <w:rFonts w:ascii="Helvetica" w:hAnsi="Helvetica"/>
          <w:color w:val="1C1E21"/>
          <w:sz w:val="21"/>
          <w:szCs w:val="21"/>
        </w:rPr>
        <w:br/>
      </w:r>
      <w:r>
        <w:rPr>
          <w:rFonts w:ascii="Helvetica" w:hAnsi="Helvetica"/>
          <w:color w:val="1C1E21"/>
          <w:sz w:val="21"/>
          <w:szCs w:val="21"/>
          <w:shd w:val="clear" w:color="auto" w:fill="FFFFFF"/>
        </w:rPr>
        <w:t>NATURE OF INHERENT POWER</w:t>
      </w:r>
      <w:r>
        <w:rPr>
          <w:rFonts w:ascii="Helvetica" w:hAnsi="Helvetica"/>
          <w:color w:val="1C1E21"/>
          <w:sz w:val="21"/>
          <w:szCs w:val="21"/>
        </w:rPr>
        <w:br/>
      </w:r>
      <w:r>
        <w:rPr>
          <w:rFonts w:ascii="Helvetica" w:hAnsi="Helvetica"/>
          <w:color w:val="1C1E21"/>
          <w:sz w:val="21"/>
          <w:szCs w:val="21"/>
          <w:shd w:val="clear" w:color="auto" w:fill="FFFFFF"/>
        </w:rPr>
        <w:t>BASIS OF INHERENT POWER</w:t>
      </w:r>
      <w:r>
        <w:rPr>
          <w:rFonts w:ascii="Helvetica" w:hAnsi="Helvetica"/>
          <w:color w:val="1C1E21"/>
          <w:sz w:val="21"/>
          <w:szCs w:val="21"/>
        </w:rPr>
        <w:br/>
      </w:r>
      <w:r>
        <w:rPr>
          <w:rFonts w:ascii="Helvetica" w:hAnsi="Helvetica"/>
          <w:color w:val="1C1E21"/>
          <w:sz w:val="21"/>
          <w:szCs w:val="21"/>
          <w:shd w:val="clear" w:color="auto" w:fill="FFFFFF"/>
        </w:rPr>
        <w:t>The inherent powers of the court are based on the following maxim</w:t>
      </w:r>
      <w:r>
        <w:rPr>
          <w:rFonts w:ascii="Helvetica" w:hAnsi="Helvetica"/>
          <w:color w:val="1C1E21"/>
          <w:sz w:val="21"/>
          <w:szCs w:val="21"/>
        </w:rPr>
        <w:br/>
      </w:r>
      <w:r>
        <w:rPr>
          <w:rFonts w:ascii="Helvetica" w:hAnsi="Helvetica"/>
          <w:color w:val="1C1E21"/>
          <w:sz w:val="21"/>
          <w:szCs w:val="21"/>
          <w:shd w:val="clear" w:color="auto" w:fill="FFFFFF"/>
        </w:rPr>
        <w:lastRenderedPageBreak/>
        <w:t>UBI JUS ABI REMEDIUM</w:t>
      </w:r>
      <w:r>
        <w:rPr>
          <w:rFonts w:ascii="Helvetica" w:hAnsi="Helvetica"/>
          <w:color w:val="1C1E21"/>
          <w:sz w:val="21"/>
          <w:szCs w:val="21"/>
        </w:rPr>
        <w:br/>
      </w:r>
      <w:r>
        <w:rPr>
          <w:rFonts w:ascii="Helvetica" w:hAnsi="Helvetica"/>
          <w:color w:val="1C1E21"/>
          <w:sz w:val="21"/>
          <w:szCs w:val="21"/>
          <w:shd w:val="clear" w:color="auto" w:fill="FFFFFF"/>
        </w:rPr>
        <w:t>There is no wrong without remedy</w:t>
      </w:r>
      <w:r>
        <w:rPr>
          <w:rFonts w:ascii="Helvetica" w:hAnsi="Helvetica"/>
          <w:color w:val="1C1E21"/>
          <w:sz w:val="21"/>
          <w:szCs w:val="21"/>
        </w:rPr>
        <w:br/>
      </w:r>
      <w:r>
        <w:rPr>
          <w:rFonts w:ascii="Helvetica" w:hAnsi="Helvetica"/>
          <w:color w:val="1C1E21"/>
          <w:sz w:val="21"/>
          <w:szCs w:val="21"/>
          <w:shd w:val="clear" w:color="auto" w:fill="FFFFFF"/>
        </w:rPr>
        <w:t>WHEN INHERENT POWER CAN BE USED UNDER SECTION 561-A</w:t>
      </w:r>
      <w:r>
        <w:rPr>
          <w:rFonts w:ascii="Helvetica" w:hAnsi="Helvetica"/>
          <w:color w:val="1C1E21"/>
          <w:sz w:val="21"/>
          <w:szCs w:val="21"/>
        </w:rPr>
        <w:br/>
      </w:r>
      <w:r>
        <w:rPr>
          <w:rFonts w:ascii="Helvetica" w:hAnsi="Helvetica"/>
          <w:color w:val="1C1E21"/>
          <w:sz w:val="21"/>
          <w:szCs w:val="21"/>
          <w:shd w:val="clear" w:color="auto" w:fill="FFFFFF"/>
        </w:rPr>
        <w:t>High court can exercise inherent powers under section 561-A Cr.P.C in the following cases</w:t>
      </w:r>
      <w:r>
        <w:rPr>
          <w:rFonts w:ascii="Helvetica" w:hAnsi="Helvetica"/>
          <w:color w:val="1C1E21"/>
          <w:sz w:val="21"/>
          <w:szCs w:val="21"/>
        </w:rPr>
        <w:br/>
      </w:r>
      <w:r>
        <w:rPr>
          <w:rFonts w:ascii="Helvetica" w:hAnsi="Helvetica"/>
          <w:color w:val="1C1E21"/>
          <w:sz w:val="21"/>
          <w:szCs w:val="21"/>
          <w:shd w:val="clear" w:color="auto" w:fill="FFFFFF"/>
        </w:rPr>
        <w:t>I- IN ABSENCE OF EXPRESS PROVISION OF LAW</w:t>
      </w:r>
      <w:r>
        <w:rPr>
          <w:rFonts w:ascii="Helvetica" w:hAnsi="Helvetica"/>
          <w:color w:val="1C1E21"/>
          <w:sz w:val="21"/>
          <w:szCs w:val="21"/>
        </w:rPr>
        <w:br/>
      </w:r>
      <w:r>
        <w:rPr>
          <w:rFonts w:ascii="Helvetica" w:hAnsi="Helvetica"/>
          <w:color w:val="1C1E21"/>
          <w:sz w:val="21"/>
          <w:szCs w:val="21"/>
          <w:shd w:val="clear" w:color="auto" w:fill="FFFFFF"/>
        </w:rPr>
        <w:t>II- TO GIVE EFFECT TO ANY ORDER UNDER Cr.P.C</w:t>
      </w:r>
      <w:r>
        <w:rPr>
          <w:rFonts w:ascii="Helvetica" w:hAnsi="Helvetica"/>
          <w:color w:val="1C1E21"/>
          <w:sz w:val="21"/>
          <w:szCs w:val="21"/>
        </w:rPr>
        <w:br/>
      </w:r>
      <w:r>
        <w:rPr>
          <w:rFonts w:ascii="Helvetica" w:hAnsi="Helvetica"/>
          <w:color w:val="1C1E21"/>
          <w:sz w:val="21"/>
          <w:szCs w:val="21"/>
          <w:shd w:val="clear" w:color="auto" w:fill="FFFFFF"/>
        </w:rPr>
        <w:t>III- TO PREVENT ABUSE OF PROCESS OF ANY COURT</w:t>
      </w:r>
      <w:r>
        <w:rPr>
          <w:rFonts w:ascii="Helvetica" w:hAnsi="Helvetica"/>
          <w:color w:val="1C1E21"/>
          <w:sz w:val="21"/>
          <w:szCs w:val="21"/>
        </w:rPr>
        <w:br/>
      </w:r>
      <w:r>
        <w:rPr>
          <w:rFonts w:ascii="Helvetica" w:hAnsi="Helvetica"/>
          <w:color w:val="1C1E21"/>
          <w:sz w:val="21"/>
          <w:szCs w:val="21"/>
          <w:shd w:val="clear" w:color="auto" w:fill="FFFFFF"/>
        </w:rPr>
        <w:t>IV- TO SECURE ENDS OF JUSTICE</w:t>
      </w:r>
      <w:r>
        <w:rPr>
          <w:rFonts w:ascii="Helvetica" w:hAnsi="Helvetica"/>
          <w:color w:val="1C1E21"/>
          <w:sz w:val="21"/>
          <w:szCs w:val="21"/>
        </w:rPr>
        <w:br/>
      </w:r>
      <w:r>
        <w:rPr>
          <w:rFonts w:ascii="Helvetica" w:hAnsi="Helvetica"/>
          <w:color w:val="1C1E21"/>
          <w:sz w:val="21"/>
          <w:szCs w:val="21"/>
          <w:shd w:val="clear" w:color="auto" w:fill="FFFFFF"/>
        </w:rPr>
        <w:t>SECTION 249-A, 265-K AND 561-A Cr.P.C</w:t>
      </w:r>
      <w:r>
        <w:rPr>
          <w:rFonts w:ascii="Helvetica" w:hAnsi="Helvetica"/>
          <w:color w:val="1C1E21"/>
          <w:sz w:val="21"/>
          <w:szCs w:val="21"/>
        </w:rPr>
        <w:br/>
      </w:r>
      <w:r>
        <w:rPr>
          <w:rFonts w:ascii="Helvetica" w:hAnsi="Helvetica"/>
          <w:color w:val="1C1E21"/>
          <w:sz w:val="21"/>
          <w:szCs w:val="21"/>
          <w:shd w:val="clear" w:color="auto" w:fill="FFFFFF"/>
        </w:rPr>
        <w:t>LIMITATIONS OR RESTRICTIONS AGAINST THE ARBITRARY EXERCISE OF INHERENT POWER</w:t>
      </w:r>
      <w:r>
        <w:rPr>
          <w:rFonts w:ascii="Helvetica" w:hAnsi="Helvetica"/>
          <w:color w:val="1C1E21"/>
          <w:sz w:val="21"/>
          <w:szCs w:val="21"/>
        </w:rPr>
        <w:br/>
      </w:r>
      <w:r>
        <w:rPr>
          <w:rFonts w:ascii="Helvetica" w:hAnsi="Helvetica"/>
          <w:color w:val="1C1E21"/>
          <w:sz w:val="21"/>
          <w:szCs w:val="21"/>
          <w:shd w:val="clear" w:color="auto" w:fill="FFFFFF"/>
        </w:rPr>
        <w:t>Following are the restrictions on the inherent powers of the courts;</w:t>
      </w:r>
      <w:r>
        <w:rPr>
          <w:rFonts w:ascii="Helvetica" w:hAnsi="Helvetica"/>
          <w:color w:val="1C1E21"/>
          <w:sz w:val="21"/>
          <w:szCs w:val="21"/>
        </w:rPr>
        <w:br/>
      </w:r>
      <w:r>
        <w:rPr>
          <w:rFonts w:ascii="Helvetica" w:hAnsi="Helvetica"/>
          <w:color w:val="1C1E21"/>
          <w:sz w:val="21"/>
          <w:szCs w:val="21"/>
          <w:shd w:val="clear" w:color="auto" w:fill="FFFFFF"/>
        </w:rPr>
        <w:t>i) Inherent powers cannot be extended to make a new law on the subject</w:t>
      </w:r>
      <w:r>
        <w:rPr>
          <w:rFonts w:ascii="Helvetica" w:hAnsi="Helvetica"/>
          <w:color w:val="1C1E21"/>
          <w:sz w:val="21"/>
          <w:szCs w:val="21"/>
        </w:rPr>
        <w:br/>
      </w:r>
      <w:r>
        <w:rPr>
          <w:rFonts w:ascii="Helvetica" w:hAnsi="Helvetica"/>
          <w:color w:val="1C1E21"/>
          <w:sz w:val="21"/>
          <w:szCs w:val="21"/>
          <w:shd w:val="clear" w:color="auto" w:fill="FFFFFF"/>
        </w:rPr>
        <w:t>ii) It cannot be used against the express intention of the legislature.</w:t>
      </w:r>
      <w:r>
        <w:rPr>
          <w:rFonts w:ascii="Helvetica" w:hAnsi="Helvetica"/>
          <w:color w:val="1C1E21"/>
          <w:sz w:val="21"/>
          <w:szCs w:val="21"/>
        </w:rPr>
        <w:br/>
      </w:r>
      <w:r>
        <w:rPr>
          <w:rFonts w:ascii="Helvetica" w:hAnsi="Helvetica"/>
          <w:color w:val="1C1E21"/>
          <w:sz w:val="21"/>
          <w:szCs w:val="21"/>
          <w:shd w:val="clear" w:color="auto" w:fill="FFFFFF"/>
        </w:rPr>
        <w:t>iii) It cannot be used where there is other remedy is provided.</w:t>
      </w:r>
      <w:r>
        <w:rPr>
          <w:rFonts w:ascii="Helvetica" w:hAnsi="Helvetica"/>
          <w:color w:val="1C1E21"/>
          <w:sz w:val="21"/>
          <w:szCs w:val="21"/>
        </w:rPr>
        <w:br/>
      </w:r>
      <w:r>
        <w:rPr>
          <w:rFonts w:ascii="Helvetica" w:hAnsi="Helvetica"/>
          <w:color w:val="1C1E21"/>
          <w:sz w:val="21"/>
          <w:szCs w:val="21"/>
          <w:shd w:val="clear" w:color="auto" w:fill="FFFFFF"/>
        </w:rPr>
        <w:t>iv) It cannot override the express provision of law.</w:t>
      </w:r>
      <w:r>
        <w:rPr>
          <w:rFonts w:ascii="Helvetica" w:hAnsi="Helvetica"/>
          <w:color w:val="1C1E21"/>
          <w:sz w:val="21"/>
          <w:szCs w:val="21"/>
        </w:rPr>
        <w:br/>
      </w:r>
      <w:r>
        <w:rPr>
          <w:rFonts w:ascii="Helvetica" w:hAnsi="Helvetica"/>
          <w:color w:val="1C1E21"/>
          <w:sz w:val="21"/>
          <w:szCs w:val="21"/>
          <w:shd w:val="clear" w:color="auto" w:fill="FFFFFF"/>
        </w:rPr>
        <w:t>v) It should not be exercised to assist a party guilty of leaches or delay.</w:t>
      </w:r>
      <w:r>
        <w:rPr>
          <w:rFonts w:ascii="Helvetica" w:hAnsi="Helvetica"/>
          <w:color w:val="1C1E21"/>
          <w:sz w:val="21"/>
          <w:szCs w:val="21"/>
        </w:rPr>
        <w:br/>
      </w:r>
      <w:r>
        <w:rPr>
          <w:rFonts w:ascii="Helvetica" w:hAnsi="Helvetica"/>
          <w:color w:val="1C1E21"/>
          <w:sz w:val="21"/>
          <w:szCs w:val="21"/>
          <w:shd w:val="clear" w:color="auto" w:fill="FFFFFF"/>
        </w:rPr>
        <w:t>INSTANCES OF INHERENT POWER</w:t>
      </w:r>
      <w:r>
        <w:rPr>
          <w:rFonts w:ascii="Helvetica" w:hAnsi="Helvetica"/>
          <w:color w:val="1C1E21"/>
          <w:sz w:val="21"/>
          <w:szCs w:val="21"/>
        </w:rPr>
        <w:br/>
      </w:r>
      <w:r>
        <w:rPr>
          <w:rFonts w:ascii="Helvetica" w:hAnsi="Helvetica"/>
          <w:color w:val="1C1E21"/>
          <w:sz w:val="21"/>
          <w:szCs w:val="21"/>
          <w:shd w:val="clear" w:color="auto" w:fill="FFFFFF"/>
        </w:rPr>
        <w:t>Following are some of the instances of inherent powers of Court under section 561-A</w:t>
      </w:r>
      <w:r>
        <w:rPr>
          <w:rFonts w:ascii="Helvetica" w:hAnsi="Helvetica"/>
          <w:color w:val="1C1E21"/>
          <w:sz w:val="21"/>
          <w:szCs w:val="21"/>
        </w:rPr>
        <w:br/>
      </w:r>
      <w:r>
        <w:rPr>
          <w:rFonts w:ascii="Helvetica" w:hAnsi="Helvetica"/>
          <w:color w:val="1C1E21"/>
          <w:sz w:val="21"/>
          <w:szCs w:val="21"/>
          <w:shd w:val="clear" w:color="auto" w:fill="FFFFFF"/>
        </w:rPr>
        <w:t>i- CORRECTION OF ERRORS</w:t>
      </w:r>
      <w:r>
        <w:rPr>
          <w:rFonts w:ascii="Helvetica" w:hAnsi="Helvetica"/>
          <w:color w:val="1C1E21"/>
          <w:sz w:val="21"/>
          <w:szCs w:val="21"/>
        </w:rPr>
        <w:br/>
      </w:r>
      <w:r>
        <w:rPr>
          <w:rFonts w:ascii="Helvetica" w:hAnsi="Helvetica"/>
          <w:color w:val="1C1E21"/>
          <w:sz w:val="21"/>
          <w:szCs w:val="21"/>
          <w:shd w:val="clear" w:color="auto" w:fill="FFFFFF"/>
        </w:rPr>
        <w:t>ii- QUASHMENT OF PROCEEDINGS</w:t>
      </w:r>
      <w:r>
        <w:rPr>
          <w:rFonts w:ascii="Helvetica" w:hAnsi="Helvetica"/>
          <w:color w:val="1C1E21"/>
          <w:sz w:val="21"/>
          <w:szCs w:val="21"/>
        </w:rPr>
        <w:br/>
      </w:r>
      <w:r>
        <w:rPr>
          <w:rFonts w:ascii="Helvetica" w:hAnsi="Helvetica"/>
          <w:color w:val="1C1E21"/>
          <w:sz w:val="21"/>
          <w:szCs w:val="21"/>
          <w:shd w:val="clear" w:color="auto" w:fill="FFFFFF"/>
        </w:rPr>
        <w:t>iii- STAY OF PROCEEDINGS</w:t>
      </w:r>
      <w:r>
        <w:rPr>
          <w:rFonts w:ascii="Helvetica" w:hAnsi="Helvetica"/>
          <w:color w:val="1C1E21"/>
          <w:sz w:val="21"/>
          <w:szCs w:val="21"/>
        </w:rPr>
        <w:br/>
      </w:r>
      <w:r>
        <w:rPr>
          <w:rFonts w:ascii="Helvetica" w:hAnsi="Helvetica"/>
          <w:color w:val="1C1E21"/>
          <w:sz w:val="21"/>
          <w:szCs w:val="21"/>
          <w:shd w:val="clear" w:color="auto" w:fill="FFFFFF"/>
        </w:rPr>
        <w:t>CONCLUSIVENESS OF FINDINGS OF HIGH COURT UNDER SECTION 561-A</w:t>
      </w:r>
      <w:r>
        <w:rPr>
          <w:rFonts w:ascii="Helvetica" w:hAnsi="Helvetica"/>
          <w:color w:val="1C1E21"/>
          <w:sz w:val="21"/>
          <w:szCs w:val="21"/>
        </w:rPr>
        <w:br/>
      </w:r>
      <w:r>
        <w:rPr>
          <w:rFonts w:ascii="Helvetica" w:hAnsi="Helvetica"/>
          <w:color w:val="1C1E21"/>
          <w:sz w:val="21"/>
          <w:szCs w:val="21"/>
          <w:shd w:val="clear" w:color="auto" w:fill="FFFFFF"/>
        </w:rPr>
        <w:t>COMPOUNDABLE OFFENCES</w:t>
      </w:r>
      <w:r>
        <w:rPr>
          <w:rFonts w:ascii="Helvetica" w:hAnsi="Helvetica"/>
          <w:color w:val="1C1E21"/>
          <w:sz w:val="21"/>
          <w:szCs w:val="21"/>
        </w:rPr>
        <w:br/>
      </w:r>
      <w:r>
        <w:rPr>
          <w:rFonts w:ascii="Helvetica" w:hAnsi="Helvetica"/>
          <w:color w:val="1C1E21"/>
          <w:sz w:val="21"/>
          <w:szCs w:val="21"/>
          <w:shd w:val="clear" w:color="auto" w:fill="FFFFFF"/>
        </w:rPr>
        <w:t>• What is compoundable offence? What is the legal effect of a valid composition? How would you differentiate between withdrawal of a case and composition of an offence?</w:t>
      </w:r>
      <w:r>
        <w:rPr>
          <w:rFonts w:ascii="Helvetica" w:hAnsi="Helvetica"/>
          <w:color w:val="1C1E21"/>
          <w:sz w:val="21"/>
          <w:szCs w:val="21"/>
        </w:rPr>
        <w:br/>
      </w:r>
      <w:r>
        <w:rPr>
          <w:rFonts w:ascii="Helvetica" w:hAnsi="Helvetica"/>
          <w:color w:val="1C1E21"/>
          <w:sz w:val="21"/>
          <w:szCs w:val="21"/>
          <w:shd w:val="clear" w:color="auto" w:fill="FFFFFF"/>
        </w:rPr>
        <w:t>• Which are compoundable offences? When and who can compound the offence of murder?</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Section 345 is the relevant provision of the concerned topic.</w:t>
      </w:r>
      <w:r>
        <w:rPr>
          <w:rFonts w:ascii="Helvetica" w:hAnsi="Helvetica"/>
          <w:color w:val="1C1E21"/>
          <w:sz w:val="21"/>
          <w:szCs w:val="21"/>
        </w:rPr>
        <w:br/>
      </w:r>
      <w:r>
        <w:rPr>
          <w:rFonts w:ascii="Helvetica" w:hAnsi="Helvetica"/>
          <w:color w:val="1C1E21"/>
          <w:sz w:val="21"/>
          <w:szCs w:val="21"/>
          <w:shd w:val="clear" w:color="auto" w:fill="FFFFFF"/>
        </w:rPr>
        <w:t>MEANING OF COMPOSITION</w:t>
      </w:r>
      <w:r>
        <w:rPr>
          <w:rFonts w:ascii="Helvetica" w:hAnsi="Helvetica"/>
          <w:color w:val="1C1E21"/>
          <w:sz w:val="21"/>
          <w:szCs w:val="21"/>
        </w:rPr>
        <w:br/>
      </w:r>
      <w:r>
        <w:rPr>
          <w:rFonts w:ascii="Helvetica" w:hAnsi="Helvetica"/>
          <w:color w:val="1C1E21"/>
          <w:sz w:val="21"/>
          <w:szCs w:val="21"/>
          <w:shd w:val="clear" w:color="auto" w:fill="FFFFFF"/>
        </w:rPr>
        <w:t>“A composition is an agreement or settlement of difference between the injured party and against whom the complaint is made.”</w:t>
      </w:r>
      <w:r>
        <w:rPr>
          <w:rFonts w:ascii="Helvetica" w:hAnsi="Helvetica"/>
          <w:color w:val="1C1E21"/>
          <w:sz w:val="21"/>
          <w:szCs w:val="21"/>
        </w:rPr>
        <w:br/>
      </w:r>
      <w:r>
        <w:rPr>
          <w:rFonts w:ascii="Helvetica" w:hAnsi="Helvetica"/>
          <w:color w:val="1C1E21"/>
          <w:sz w:val="21"/>
          <w:szCs w:val="21"/>
          <w:shd w:val="clear" w:color="auto" w:fill="FFFFFF"/>
        </w:rPr>
        <w:t>MEANING OF COMPOUNDABLE OFFENCE</w:t>
      </w:r>
      <w:r>
        <w:rPr>
          <w:rFonts w:ascii="Helvetica" w:hAnsi="Helvetica"/>
          <w:color w:val="1C1E21"/>
          <w:sz w:val="21"/>
          <w:szCs w:val="21"/>
        </w:rPr>
        <w:br/>
      </w:r>
      <w:r>
        <w:rPr>
          <w:rFonts w:ascii="Helvetica" w:hAnsi="Helvetica"/>
          <w:color w:val="1C1E21"/>
          <w:sz w:val="21"/>
          <w:szCs w:val="21"/>
          <w:shd w:val="clear" w:color="auto" w:fill="FFFFFF"/>
        </w:rPr>
        <w:t>A offence which can be legally settled for consideration between the party against whom the offence is committed and by whom the offence is committed is said to be compoundable offence.</w:t>
      </w:r>
      <w:r>
        <w:rPr>
          <w:rFonts w:ascii="Helvetica" w:hAnsi="Helvetica"/>
          <w:color w:val="1C1E21"/>
          <w:sz w:val="21"/>
          <w:szCs w:val="21"/>
        </w:rPr>
        <w:br/>
      </w:r>
      <w:r>
        <w:rPr>
          <w:rFonts w:ascii="Helvetica" w:hAnsi="Helvetica"/>
          <w:color w:val="1C1E21"/>
          <w:sz w:val="21"/>
          <w:szCs w:val="21"/>
          <w:shd w:val="clear" w:color="auto" w:fill="FFFFFF"/>
        </w:rPr>
        <w:t>SCOPE OF SECTION 345</w:t>
      </w:r>
      <w:r>
        <w:rPr>
          <w:rFonts w:ascii="Helvetica" w:hAnsi="Helvetica"/>
          <w:color w:val="1C1E21"/>
          <w:sz w:val="21"/>
          <w:szCs w:val="21"/>
        </w:rPr>
        <w:br/>
      </w:r>
      <w:r>
        <w:rPr>
          <w:rFonts w:ascii="Helvetica" w:hAnsi="Helvetica"/>
          <w:color w:val="1C1E21"/>
          <w:sz w:val="21"/>
          <w:szCs w:val="21"/>
          <w:shd w:val="clear" w:color="auto" w:fill="FFFFFF"/>
        </w:rPr>
        <w:t>KINDS OF COMPOUNDABLE OFFENCES U/SEC 345</w:t>
      </w:r>
      <w:r>
        <w:rPr>
          <w:rFonts w:ascii="Helvetica" w:hAnsi="Helvetica"/>
          <w:color w:val="1C1E21"/>
          <w:sz w:val="21"/>
          <w:szCs w:val="21"/>
        </w:rPr>
        <w:br/>
      </w:r>
      <w:r>
        <w:rPr>
          <w:rFonts w:ascii="Helvetica" w:hAnsi="Helvetica"/>
          <w:color w:val="1C1E21"/>
          <w:sz w:val="21"/>
          <w:szCs w:val="21"/>
          <w:shd w:val="clear" w:color="auto" w:fill="FFFFFF"/>
        </w:rPr>
        <w:t>Compoundable offences are of the following two kinds</w:t>
      </w:r>
      <w:r>
        <w:rPr>
          <w:rFonts w:ascii="Helvetica" w:hAnsi="Helvetica"/>
          <w:color w:val="1C1E21"/>
          <w:sz w:val="21"/>
          <w:szCs w:val="21"/>
        </w:rPr>
        <w:br/>
      </w:r>
      <w:r>
        <w:rPr>
          <w:rFonts w:ascii="Helvetica" w:hAnsi="Helvetica"/>
          <w:color w:val="1C1E21"/>
          <w:sz w:val="21"/>
          <w:szCs w:val="21"/>
          <w:shd w:val="clear" w:color="auto" w:fill="FFFFFF"/>
        </w:rPr>
        <w:t>i- Offences compoundable without permission of the court.</w:t>
      </w:r>
      <w:r>
        <w:rPr>
          <w:rFonts w:ascii="Helvetica" w:hAnsi="Helvetica"/>
          <w:color w:val="1C1E21"/>
          <w:sz w:val="21"/>
          <w:szCs w:val="21"/>
        </w:rPr>
        <w:br/>
      </w:r>
      <w:r>
        <w:rPr>
          <w:rFonts w:ascii="Helvetica" w:hAnsi="Helvetica"/>
          <w:color w:val="1C1E21"/>
          <w:sz w:val="21"/>
          <w:szCs w:val="21"/>
          <w:shd w:val="clear" w:color="auto" w:fill="FFFFFF"/>
        </w:rPr>
        <w:t>ii- Offences compoundable with the permission of the court.</w:t>
      </w:r>
      <w:r>
        <w:rPr>
          <w:rFonts w:ascii="Helvetica" w:hAnsi="Helvetica"/>
          <w:color w:val="1C1E21"/>
          <w:sz w:val="21"/>
          <w:szCs w:val="21"/>
        </w:rPr>
        <w:br/>
      </w:r>
      <w:r>
        <w:rPr>
          <w:rFonts w:ascii="Helvetica" w:hAnsi="Helvetica"/>
          <w:color w:val="1C1E21"/>
          <w:sz w:val="21"/>
          <w:szCs w:val="21"/>
          <w:shd w:val="clear" w:color="auto" w:fill="FFFFFF"/>
        </w:rPr>
        <w:t>ESSENTIALS FOR COMPOUNDING U/SEC 345</w:t>
      </w:r>
      <w:r>
        <w:rPr>
          <w:rFonts w:ascii="Helvetica" w:hAnsi="Helvetica"/>
          <w:color w:val="1C1E21"/>
          <w:sz w:val="21"/>
          <w:szCs w:val="21"/>
        </w:rPr>
        <w:br/>
      </w:r>
      <w:r>
        <w:rPr>
          <w:rFonts w:ascii="Helvetica" w:hAnsi="Helvetica"/>
          <w:color w:val="1C1E21"/>
          <w:sz w:val="21"/>
          <w:szCs w:val="21"/>
          <w:shd w:val="clear" w:color="auto" w:fill="FFFFFF"/>
        </w:rPr>
        <w:t>Following are the essentials for compounding as offence</w:t>
      </w:r>
      <w:r>
        <w:rPr>
          <w:rFonts w:ascii="Helvetica" w:hAnsi="Helvetica"/>
          <w:color w:val="1C1E21"/>
          <w:sz w:val="21"/>
          <w:szCs w:val="21"/>
        </w:rPr>
        <w:br/>
      </w:r>
      <w:r>
        <w:rPr>
          <w:rFonts w:ascii="Helvetica" w:hAnsi="Helvetica"/>
          <w:color w:val="1C1E21"/>
          <w:sz w:val="21"/>
          <w:szCs w:val="21"/>
          <w:shd w:val="clear" w:color="auto" w:fill="FFFFFF"/>
        </w:rPr>
        <w:t>I- COMPOUNDABLE OFFENCE</w:t>
      </w:r>
      <w:r>
        <w:rPr>
          <w:rFonts w:ascii="Helvetica" w:hAnsi="Helvetica"/>
          <w:color w:val="1C1E21"/>
          <w:sz w:val="21"/>
          <w:szCs w:val="21"/>
        </w:rPr>
        <w:br/>
      </w:r>
      <w:r>
        <w:rPr>
          <w:rFonts w:ascii="Helvetica" w:hAnsi="Helvetica"/>
          <w:color w:val="1C1E21"/>
          <w:sz w:val="21"/>
          <w:szCs w:val="21"/>
          <w:shd w:val="clear" w:color="auto" w:fill="FFFFFF"/>
        </w:rPr>
        <w:t>II- COMPROMISE BETWEEN PARTIES</w:t>
      </w:r>
      <w:r>
        <w:rPr>
          <w:rFonts w:ascii="Helvetica" w:hAnsi="Helvetica"/>
          <w:color w:val="1C1E21"/>
          <w:sz w:val="21"/>
          <w:szCs w:val="21"/>
        </w:rPr>
        <w:br/>
      </w:r>
      <w:r>
        <w:rPr>
          <w:rFonts w:ascii="Helvetica" w:hAnsi="Helvetica"/>
          <w:color w:val="1C1E21"/>
          <w:sz w:val="21"/>
          <w:szCs w:val="21"/>
          <w:shd w:val="clear" w:color="auto" w:fill="FFFFFF"/>
        </w:rPr>
        <w:t>III- WITH OR WITHOUT CONSIDERATION</w:t>
      </w:r>
      <w:r>
        <w:rPr>
          <w:rFonts w:ascii="Helvetica" w:hAnsi="Helvetica"/>
          <w:color w:val="1C1E21"/>
          <w:sz w:val="21"/>
          <w:szCs w:val="21"/>
        </w:rPr>
        <w:br/>
      </w:r>
      <w:r>
        <w:rPr>
          <w:rFonts w:ascii="Helvetica" w:hAnsi="Helvetica"/>
          <w:color w:val="1C1E21"/>
          <w:sz w:val="21"/>
          <w:szCs w:val="21"/>
          <w:shd w:val="clear" w:color="auto" w:fill="FFFFFF"/>
        </w:rPr>
        <w:lastRenderedPageBreak/>
        <w:t>IV- AGREEMENT FOR COMPROMISE</w:t>
      </w:r>
      <w:r>
        <w:rPr>
          <w:rFonts w:ascii="Helvetica" w:hAnsi="Helvetica"/>
          <w:color w:val="1C1E21"/>
          <w:sz w:val="21"/>
          <w:szCs w:val="21"/>
        </w:rPr>
        <w:br/>
      </w:r>
      <w:r>
        <w:rPr>
          <w:rFonts w:ascii="Helvetica" w:hAnsi="Helvetica"/>
          <w:color w:val="1C1E21"/>
          <w:sz w:val="21"/>
          <w:szCs w:val="21"/>
          <w:shd w:val="clear" w:color="auto" w:fill="FFFFFF"/>
        </w:rPr>
        <w:t>V- FREE WILL OF PARTIES</w:t>
      </w:r>
      <w:r>
        <w:rPr>
          <w:rFonts w:ascii="Helvetica" w:hAnsi="Helvetica"/>
          <w:color w:val="1C1E21"/>
          <w:sz w:val="21"/>
          <w:szCs w:val="21"/>
        </w:rPr>
        <w:br/>
      </w:r>
      <w:r>
        <w:rPr>
          <w:rFonts w:ascii="Helvetica" w:hAnsi="Helvetica"/>
          <w:color w:val="1C1E21"/>
          <w:sz w:val="21"/>
          <w:szCs w:val="21"/>
          <w:shd w:val="clear" w:color="auto" w:fill="FFFFFF"/>
        </w:rPr>
        <w:t>VI- COMPROMISE MUST BE MADE BY PERSON MENTIONED IN TABLE U/SEC 345</w:t>
      </w:r>
      <w:r>
        <w:rPr>
          <w:rFonts w:ascii="Helvetica" w:hAnsi="Helvetica"/>
          <w:color w:val="1C1E21"/>
          <w:sz w:val="21"/>
          <w:szCs w:val="21"/>
        </w:rPr>
        <w:br/>
      </w:r>
      <w:r>
        <w:rPr>
          <w:rFonts w:ascii="Helvetica" w:hAnsi="Helvetica"/>
          <w:color w:val="1C1E21"/>
          <w:sz w:val="21"/>
          <w:szCs w:val="21"/>
          <w:shd w:val="clear" w:color="auto" w:fill="FFFFFF"/>
        </w:rPr>
        <w:t>VII- WITH OR WITHOUT PERMISSION OF COURT</w:t>
      </w:r>
      <w:r>
        <w:rPr>
          <w:rFonts w:ascii="Helvetica" w:hAnsi="Helvetica"/>
          <w:color w:val="1C1E21"/>
          <w:sz w:val="21"/>
          <w:szCs w:val="21"/>
        </w:rPr>
        <w:br/>
      </w:r>
      <w:r>
        <w:rPr>
          <w:rFonts w:ascii="Helvetica" w:hAnsi="Helvetica"/>
          <w:color w:val="1C1E21"/>
          <w:sz w:val="21"/>
          <w:szCs w:val="21"/>
          <w:shd w:val="clear" w:color="auto" w:fill="FFFFFF"/>
        </w:rPr>
        <w:t>WHO CAN COMPOUND THE OFFENCE OF MURDER</w:t>
      </w:r>
      <w:r>
        <w:rPr>
          <w:rFonts w:ascii="Helvetica" w:hAnsi="Helvetica"/>
          <w:color w:val="1C1E21"/>
          <w:sz w:val="21"/>
          <w:szCs w:val="21"/>
        </w:rPr>
        <w:br/>
      </w:r>
      <w:r>
        <w:rPr>
          <w:rFonts w:ascii="Helvetica" w:hAnsi="Helvetica"/>
          <w:color w:val="1C1E21"/>
          <w:sz w:val="21"/>
          <w:szCs w:val="21"/>
          <w:shd w:val="clear" w:color="auto" w:fill="FFFFFF"/>
        </w:rPr>
        <w:t>The following persons can compound the offence of murder;</w:t>
      </w:r>
      <w:r>
        <w:rPr>
          <w:rFonts w:ascii="Helvetica" w:hAnsi="Helvetica"/>
          <w:color w:val="1C1E21"/>
          <w:sz w:val="21"/>
          <w:szCs w:val="21"/>
        </w:rPr>
        <w:br/>
      </w:r>
      <w:r>
        <w:rPr>
          <w:rFonts w:ascii="Helvetica" w:hAnsi="Helvetica"/>
          <w:color w:val="1C1E21"/>
          <w:sz w:val="21"/>
          <w:szCs w:val="21"/>
          <w:shd w:val="clear" w:color="auto" w:fill="FFFFFF"/>
        </w:rPr>
        <w:t>i- Qatal-i-amad under section 302</w:t>
      </w:r>
      <w:r>
        <w:rPr>
          <w:rFonts w:ascii="Helvetica" w:hAnsi="Helvetica"/>
          <w:color w:val="1C1E21"/>
          <w:sz w:val="21"/>
          <w:szCs w:val="21"/>
        </w:rPr>
        <w:br/>
      </w:r>
      <w:r>
        <w:rPr>
          <w:rFonts w:ascii="Helvetica" w:hAnsi="Helvetica"/>
          <w:color w:val="1C1E21"/>
          <w:sz w:val="21"/>
          <w:szCs w:val="21"/>
          <w:shd w:val="clear" w:color="auto" w:fill="FFFFFF"/>
        </w:rPr>
        <w:t>ii- Qatal under ikrah-i-tam under section 303</w:t>
      </w:r>
      <w:r>
        <w:rPr>
          <w:rFonts w:ascii="Helvetica" w:hAnsi="Helvetica"/>
          <w:color w:val="1C1E21"/>
          <w:sz w:val="21"/>
          <w:szCs w:val="21"/>
        </w:rPr>
        <w:br/>
      </w:r>
      <w:r>
        <w:rPr>
          <w:rFonts w:ascii="Helvetica" w:hAnsi="Helvetica"/>
          <w:color w:val="1C1E21"/>
          <w:sz w:val="21"/>
          <w:szCs w:val="21"/>
          <w:shd w:val="clear" w:color="auto" w:fill="FFFFFF"/>
        </w:rPr>
        <w:t>iii- Qatal-i-amad not liable to Qisas under section 308</w:t>
      </w:r>
      <w:r>
        <w:rPr>
          <w:rFonts w:ascii="Helvetica" w:hAnsi="Helvetica"/>
          <w:color w:val="1C1E21"/>
          <w:sz w:val="21"/>
          <w:szCs w:val="21"/>
        </w:rPr>
        <w:br/>
      </w:r>
      <w:r>
        <w:rPr>
          <w:rFonts w:ascii="Helvetica" w:hAnsi="Helvetica"/>
          <w:color w:val="1C1E21"/>
          <w:sz w:val="21"/>
          <w:szCs w:val="21"/>
          <w:shd w:val="clear" w:color="auto" w:fill="FFFFFF"/>
        </w:rPr>
        <w:t>iv- Qatal-i-shibh-i-amad under section 316</w:t>
      </w:r>
      <w:r>
        <w:rPr>
          <w:rFonts w:ascii="Helvetica" w:hAnsi="Helvetica"/>
          <w:color w:val="1C1E21"/>
          <w:sz w:val="21"/>
          <w:szCs w:val="21"/>
        </w:rPr>
        <w:br/>
      </w:r>
      <w:r>
        <w:rPr>
          <w:rFonts w:ascii="Helvetica" w:hAnsi="Helvetica"/>
          <w:color w:val="1C1E21"/>
          <w:sz w:val="21"/>
          <w:szCs w:val="21"/>
          <w:shd w:val="clear" w:color="auto" w:fill="FFFFFF"/>
        </w:rPr>
        <w:t>v- Qatal-i-khata by rash or negligent driving under section 320</w:t>
      </w:r>
      <w:r>
        <w:rPr>
          <w:rFonts w:ascii="Helvetica" w:hAnsi="Helvetica"/>
          <w:color w:val="1C1E21"/>
          <w:sz w:val="21"/>
          <w:szCs w:val="21"/>
        </w:rPr>
        <w:br/>
      </w:r>
      <w:r>
        <w:rPr>
          <w:rFonts w:ascii="Helvetica" w:hAnsi="Helvetica"/>
          <w:color w:val="1C1E21"/>
          <w:sz w:val="21"/>
          <w:szCs w:val="21"/>
          <w:shd w:val="clear" w:color="auto" w:fill="FFFFFF"/>
        </w:rPr>
        <w:t>vi- Qatal-bis-sabab under section 322</w:t>
      </w:r>
      <w:r>
        <w:rPr>
          <w:rFonts w:ascii="Helvetica" w:hAnsi="Helvetica"/>
          <w:color w:val="1C1E21"/>
          <w:sz w:val="21"/>
          <w:szCs w:val="21"/>
        </w:rPr>
        <w:br/>
      </w:r>
      <w:r>
        <w:rPr>
          <w:rFonts w:ascii="Helvetica" w:hAnsi="Helvetica"/>
          <w:color w:val="1C1E21"/>
          <w:sz w:val="21"/>
          <w:szCs w:val="21"/>
          <w:shd w:val="clear" w:color="auto" w:fill="FFFFFF"/>
        </w:rPr>
        <w:t>vii- Attempt to commit Qatal-i-amad under section 324</w:t>
      </w:r>
      <w:r>
        <w:rPr>
          <w:rFonts w:ascii="Helvetica" w:hAnsi="Helvetica"/>
          <w:color w:val="1C1E21"/>
          <w:sz w:val="21"/>
          <w:szCs w:val="21"/>
        </w:rPr>
        <w:br/>
      </w:r>
      <w:r>
        <w:rPr>
          <w:rFonts w:ascii="Helvetica" w:hAnsi="Helvetica"/>
          <w:color w:val="1C1E21"/>
          <w:sz w:val="21"/>
          <w:szCs w:val="21"/>
          <w:shd w:val="clear" w:color="auto" w:fill="FFFFFF"/>
        </w:rPr>
        <w:t>PROCEDURE TO BE ADOPTED</w:t>
      </w:r>
      <w:r>
        <w:rPr>
          <w:rFonts w:ascii="Helvetica" w:hAnsi="Helvetica"/>
          <w:color w:val="1C1E21"/>
          <w:sz w:val="21"/>
          <w:szCs w:val="21"/>
        </w:rPr>
        <w:br/>
      </w:r>
      <w:r>
        <w:rPr>
          <w:rFonts w:ascii="Helvetica" w:hAnsi="Helvetica"/>
          <w:color w:val="1C1E21"/>
          <w:sz w:val="21"/>
          <w:szCs w:val="21"/>
          <w:shd w:val="clear" w:color="auto" w:fill="FFFFFF"/>
        </w:rPr>
        <w:t>COMPROMISE IN ABETMENT OR IN ATTEMPT TO COMMIT AN OFFENCE U/SEC 345(3)</w:t>
      </w:r>
      <w:r>
        <w:rPr>
          <w:rFonts w:ascii="Helvetica" w:hAnsi="Helvetica"/>
          <w:color w:val="1C1E21"/>
          <w:sz w:val="21"/>
          <w:szCs w:val="21"/>
        </w:rPr>
        <w:br/>
      </w:r>
      <w:r>
        <w:rPr>
          <w:rFonts w:ascii="Helvetica" w:hAnsi="Helvetica"/>
          <w:color w:val="1C1E21"/>
          <w:sz w:val="21"/>
          <w:szCs w:val="21"/>
          <w:shd w:val="clear" w:color="auto" w:fill="FFFFFF"/>
        </w:rPr>
        <w:t>PERSON COMPETENT TO COMPOUND IS MINOR, IDIOT OR LUNATIC</w:t>
      </w:r>
      <w:r>
        <w:rPr>
          <w:rFonts w:ascii="Helvetica" w:hAnsi="Helvetica"/>
          <w:color w:val="1C1E21"/>
          <w:sz w:val="21"/>
          <w:szCs w:val="21"/>
        </w:rPr>
        <w:br/>
      </w:r>
      <w:r>
        <w:rPr>
          <w:rFonts w:ascii="Helvetica" w:hAnsi="Helvetica"/>
          <w:color w:val="1C1E21"/>
          <w:sz w:val="21"/>
          <w:szCs w:val="21"/>
          <w:shd w:val="clear" w:color="auto" w:fill="FFFFFF"/>
        </w:rPr>
        <w:t>COMPOSITION IN PENDING APPEAL U/SEC 345(5)</w:t>
      </w:r>
      <w:r>
        <w:rPr>
          <w:rFonts w:ascii="Helvetica" w:hAnsi="Helvetica"/>
          <w:color w:val="1C1E21"/>
          <w:sz w:val="21"/>
          <w:szCs w:val="21"/>
        </w:rPr>
        <w:br/>
      </w:r>
      <w:r>
        <w:rPr>
          <w:rFonts w:ascii="Helvetica" w:hAnsi="Helvetica"/>
          <w:color w:val="1C1E21"/>
          <w:sz w:val="21"/>
          <w:szCs w:val="21"/>
          <w:shd w:val="clear" w:color="auto" w:fill="FFFFFF"/>
        </w:rPr>
        <w:t>COMPOSITION IN REVISION U/SEC 345(5)</w:t>
      </w:r>
      <w:r>
        <w:rPr>
          <w:rFonts w:ascii="Helvetica" w:hAnsi="Helvetica"/>
          <w:color w:val="1C1E21"/>
          <w:sz w:val="21"/>
          <w:szCs w:val="21"/>
        </w:rPr>
        <w:br/>
      </w:r>
      <w:r>
        <w:rPr>
          <w:rFonts w:ascii="Helvetica" w:hAnsi="Helvetica"/>
          <w:color w:val="1C1E21"/>
          <w:sz w:val="21"/>
          <w:szCs w:val="21"/>
          <w:shd w:val="clear" w:color="auto" w:fill="FFFFFF"/>
        </w:rPr>
        <w:t>EFFECT OF COMPOSITION U/SEC 345(6)</w:t>
      </w:r>
      <w:r>
        <w:rPr>
          <w:rFonts w:ascii="Helvetica" w:hAnsi="Helvetica"/>
          <w:color w:val="1C1E21"/>
          <w:sz w:val="21"/>
          <w:szCs w:val="21"/>
        </w:rPr>
        <w:br/>
      </w:r>
      <w:r>
        <w:rPr>
          <w:rFonts w:ascii="Helvetica" w:hAnsi="Helvetica"/>
          <w:color w:val="1C1E21"/>
          <w:sz w:val="21"/>
          <w:szCs w:val="21"/>
          <w:shd w:val="clear" w:color="auto" w:fill="FFFFFF"/>
        </w:rPr>
        <w:t>BAR ON COMPOSITION U/SEC 345(7)</w:t>
      </w:r>
      <w:r>
        <w:rPr>
          <w:rFonts w:ascii="Helvetica" w:hAnsi="Helvetica"/>
          <w:color w:val="1C1E21"/>
          <w:sz w:val="21"/>
          <w:szCs w:val="21"/>
        </w:rPr>
        <w:br/>
      </w:r>
      <w:r>
        <w:rPr>
          <w:rFonts w:ascii="Helvetica" w:hAnsi="Helvetica"/>
          <w:color w:val="1C1E21"/>
          <w:sz w:val="21"/>
          <w:szCs w:val="21"/>
          <w:shd w:val="clear" w:color="auto" w:fill="FFFFFF"/>
        </w:rPr>
        <w:t>TIME FOR COMPOSITION</w:t>
      </w:r>
      <w:r>
        <w:rPr>
          <w:rFonts w:ascii="Helvetica" w:hAnsi="Helvetica"/>
          <w:color w:val="1C1E21"/>
          <w:sz w:val="21"/>
          <w:szCs w:val="21"/>
        </w:rPr>
        <w:br/>
      </w:r>
      <w:r>
        <w:rPr>
          <w:rFonts w:ascii="Helvetica" w:hAnsi="Helvetica"/>
          <w:color w:val="1C1E21"/>
          <w:sz w:val="21"/>
          <w:szCs w:val="21"/>
          <w:shd w:val="clear" w:color="auto" w:fill="FFFFFF"/>
        </w:rPr>
        <w:t>DIFFERENCE BETWEEN WITHDRAWAL CASE AND COMPOSITION OF AN OFFENCE</w:t>
      </w:r>
      <w:r>
        <w:rPr>
          <w:rFonts w:ascii="Helvetica" w:hAnsi="Helvetica"/>
          <w:color w:val="1C1E21"/>
          <w:sz w:val="21"/>
          <w:szCs w:val="21"/>
        </w:rPr>
        <w:br/>
      </w:r>
      <w:r>
        <w:rPr>
          <w:rFonts w:ascii="Helvetica" w:hAnsi="Helvetica"/>
          <w:color w:val="1C1E21"/>
          <w:sz w:val="21"/>
          <w:szCs w:val="21"/>
          <w:shd w:val="clear" w:color="auto" w:fill="FFFFFF"/>
        </w:rPr>
        <w:t>I- AS TO NATURE</w:t>
      </w:r>
      <w:r>
        <w:rPr>
          <w:rFonts w:ascii="Helvetica" w:hAnsi="Helvetica"/>
          <w:color w:val="1C1E21"/>
          <w:sz w:val="21"/>
          <w:szCs w:val="21"/>
        </w:rPr>
        <w:br/>
      </w:r>
      <w:r>
        <w:rPr>
          <w:rFonts w:ascii="Helvetica" w:hAnsi="Helvetica"/>
          <w:color w:val="1C1E21"/>
          <w:sz w:val="21"/>
          <w:szCs w:val="21"/>
          <w:shd w:val="clear" w:color="auto" w:fill="FFFFFF"/>
        </w:rPr>
        <w:t>II- SATISFACTION OF MAGISTRATE</w:t>
      </w:r>
      <w:r>
        <w:rPr>
          <w:rFonts w:ascii="Helvetica" w:hAnsi="Helvetica"/>
          <w:color w:val="1C1E21"/>
          <w:sz w:val="21"/>
          <w:szCs w:val="21"/>
        </w:rPr>
        <w:br/>
      </w:r>
      <w:r>
        <w:rPr>
          <w:rFonts w:ascii="Helvetica" w:hAnsi="Helvetica"/>
          <w:color w:val="1C1E21"/>
          <w:sz w:val="21"/>
          <w:szCs w:val="21"/>
          <w:shd w:val="clear" w:color="auto" w:fill="FFFFFF"/>
        </w:rPr>
        <w:t>III- AS TO DISCRETION</w:t>
      </w:r>
      <w:r>
        <w:rPr>
          <w:rFonts w:ascii="Helvetica" w:hAnsi="Helvetica"/>
          <w:color w:val="1C1E21"/>
          <w:sz w:val="21"/>
          <w:szCs w:val="21"/>
        </w:rPr>
        <w:br/>
      </w:r>
      <w:r>
        <w:rPr>
          <w:rFonts w:ascii="Helvetica" w:hAnsi="Helvetica"/>
          <w:color w:val="1C1E21"/>
          <w:sz w:val="21"/>
          <w:szCs w:val="21"/>
          <w:shd w:val="clear" w:color="auto" w:fill="FFFFFF"/>
        </w:rPr>
        <w:t>IV- AS TO OFFENCE</w:t>
      </w:r>
      <w:r>
        <w:rPr>
          <w:rFonts w:ascii="Helvetica" w:hAnsi="Helvetica"/>
          <w:color w:val="1C1E21"/>
          <w:sz w:val="21"/>
          <w:szCs w:val="21"/>
        </w:rPr>
        <w:br/>
      </w:r>
      <w:r>
        <w:rPr>
          <w:rFonts w:ascii="Helvetica" w:hAnsi="Helvetica"/>
          <w:color w:val="1C1E21"/>
          <w:sz w:val="21"/>
          <w:szCs w:val="21"/>
          <w:shd w:val="clear" w:color="auto" w:fill="FFFFFF"/>
        </w:rPr>
        <w:t>APPEAL AGAINST ACQUITTAL</w:t>
      </w:r>
      <w:r>
        <w:rPr>
          <w:rFonts w:ascii="Helvetica" w:hAnsi="Helvetica"/>
          <w:color w:val="1C1E21"/>
          <w:sz w:val="21"/>
          <w:szCs w:val="21"/>
        </w:rPr>
        <w:br/>
      </w:r>
      <w:r>
        <w:rPr>
          <w:rFonts w:ascii="Helvetica" w:hAnsi="Helvetica"/>
          <w:color w:val="1C1E21"/>
          <w:sz w:val="21"/>
          <w:szCs w:val="21"/>
          <w:shd w:val="clear" w:color="auto" w:fill="FFFFFF"/>
        </w:rPr>
        <w:t>• Discuss in detail the procedure laid down in law to life an appeal from an order of acquittal.</w:t>
      </w:r>
      <w:r>
        <w:rPr>
          <w:rFonts w:ascii="Helvetica" w:hAnsi="Helvetica"/>
          <w:color w:val="1C1E21"/>
          <w:sz w:val="21"/>
          <w:szCs w:val="21"/>
        </w:rPr>
        <w:br/>
      </w:r>
      <w:r>
        <w:rPr>
          <w:rFonts w:ascii="Helvetica" w:hAnsi="Helvetica"/>
          <w:color w:val="1C1E21"/>
          <w:sz w:val="21"/>
          <w:szCs w:val="21"/>
          <w:shd w:val="clear" w:color="auto" w:fill="FFFFFF"/>
        </w:rPr>
        <w:t>• Does an appeal lie from an order of acquittal?</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Section 411-A, 417, 422, 423 of Cr.P.C</w:t>
      </w:r>
      <w:r>
        <w:rPr>
          <w:rFonts w:ascii="Helvetica" w:hAnsi="Helvetica"/>
          <w:color w:val="1C1E21"/>
          <w:sz w:val="21"/>
          <w:szCs w:val="21"/>
        </w:rPr>
        <w:br/>
      </w:r>
      <w:r>
        <w:rPr>
          <w:rFonts w:ascii="Helvetica" w:hAnsi="Helvetica"/>
          <w:color w:val="1C1E21"/>
          <w:sz w:val="21"/>
          <w:szCs w:val="21"/>
          <w:shd w:val="clear" w:color="auto" w:fill="FFFFFF"/>
        </w:rPr>
        <w:t>APPEAL AGAINST ACQUITTAL</w:t>
      </w:r>
      <w:r>
        <w:rPr>
          <w:rFonts w:ascii="Helvetica" w:hAnsi="Helvetica"/>
          <w:color w:val="1C1E21"/>
          <w:sz w:val="21"/>
          <w:szCs w:val="21"/>
        </w:rPr>
        <w:br/>
      </w:r>
      <w:r>
        <w:rPr>
          <w:rFonts w:ascii="Helvetica" w:hAnsi="Helvetica"/>
          <w:color w:val="1C1E21"/>
          <w:sz w:val="21"/>
          <w:szCs w:val="21"/>
          <w:shd w:val="clear" w:color="auto" w:fill="FFFFFF"/>
        </w:rPr>
        <w:t>It may be divided into categories</w:t>
      </w:r>
      <w:r>
        <w:rPr>
          <w:rFonts w:ascii="Helvetica" w:hAnsi="Helvetica"/>
          <w:color w:val="1C1E21"/>
          <w:sz w:val="21"/>
          <w:szCs w:val="21"/>
        </w:rPr>
        <w:br/>
      </w:r>
      <w:r>
        <w:rPr>
          <w:rFonts w:ascii="Helvetica" w:hAnsi="Helvetica"/>
          <w:color w:val="1C1E21"/>
          <w:sz w:val="21"/>
          <w:szCs w:val="21"/>
          <w:shd w:val="clear" w:color="auto" w:fill="FFFFFF"/>
        </w:rPr>
        <w:t>i- Appeal against order of acquittal passed by high court.</w:t>
      </w:r>
      <w:r>
        <w:rPr>
          <w:rFonts w:ascii="Helvetica" w:hAnsi="Helvetica"/>
          <w:color w:val="1C1E21"/>
          <w:sz w:val="21"/>
          <w:szCs w:val="21"/>
        </w:rPr>
        <w:br/>
      </w:r>
      <w:r>
        <w:rPr>
          <w:rFonts w:ascii="Helvetica" w:hAnsi="Helvetica"/>
          <w:color w:val="1C1E21"/>
          <w:sz w:val="21"/>
          <w:szCs w:val="21"/>
          <w:shd w:val="clear" w:color="auto" w:fill="FFFFFF"/>
        </w:rPr>
        <w:t>ii- Appeal against order of acquittal passed by any court other than high court.</w:t>
      </w:r>
      <w:r>
        <w:rPr>
          <w:rFonts w:ascii="Helvetica" w:hAnsi="Helvetica"/>
          <w:color w:val="1C1E21"/>
          <w:sz w:val="21"/>
          <w:szCs w:val="21"/>
        </w:rPr>
        <w:br/>
      </w:r>
      <w:r>
        <w:rPr>
          <w:rFonts w:ascii="Helvetica" w:hAnsi="Helvetica"/>
          <w:color w:val="1C1E21"/>
          <w:sz w:val="21"/>
          <w:szCs w:val="21"/>
          <w:shd w:val="clear" w:color="auto" w:fill="FFFFFF"/>
        </w:rPr>
        <w:t>APPEAL AGAINST ORDER OF ACQUITTAL PASSED BY HIGH COURT UNDER SECTION 411-A</w:t>
      </w:r>
      <w:r>
        <w:rPr>
          <w:rFonts w:ascii="Helvetica" w:hAnsi="Helvetica"/>
          <w:color w:val="1C1E21"/>
          <w:sz w:val="21"/>
          <w:szCs w:val="21"/>
        </w:rPr>
        <w:br/>
      </w:r>
      <w:r>
        <w:rPr>
          <w:rFonts w:ascii="Helvetica" w:hAnsi="Helvetica"/>
          <w:color w:val="1C1E21"/>
          <w:sz w:val="21"/>
          <w:szCs w:val="21"/>
          <w:shd w:val="clear" w:color="auto" w:fill="FFFFFF"/>
        </w:rPr>
        <w:t>I- FORUM OF APPEAL</w:t>
      </w:r>
      <w:r>
        <w:rPr>
          <w:rFonts w:ascii="Helvetica" w:hAnsi="Helvetica"/>
          <w:color w:val="1C1E21"/>
          <w:sz w:val="21"/>
          <w:szCs w:val="21"/>
        </w:rPr>
        <w:br/>
      </w:r>
      <w:r>
        <w:rPr>
          <w:rFonts w:ascii="Helvetica" w:hAnsi="Helvetica"/>
          <w:color w:val="1C1E21"/>
          <w:sz w:val="21"/>
          <w:szCs w:val="21"/>
          <w:shd w:val="clear" w:color="auto" w:fill="FFFFFF"/>
        </w:rPr>
        <w:t>a) Shall be filled to the Division Bench of High Court composed of not less than two judges, other than the judges who heard the trial.</w:t>
      </w:r>
      <w:r>
        <w:rPr>
          <w:rFonts w:ascii="Helvetica" w:hAnsi="Helvetica"/>
          <w:color w:val="1C1E21"/>
          <w:sz w:val="21"/>
          <w:szCs w:val="21"/>
        </w:rPr>
        <w:br/>
      </w:r>
      <w:r>
        <w:rPr>
          <w:rFonts w:ascii="Helvetica" w:hAnsi="Helvetica"/>
          <w:color w:val="1C1E21"/>
          <w:sz w:val="21"/>
          <w:szCs w:val="21"/>
          <w:shd w:val="clear" w:color="auto" w:fill="FFFFFF"/>
        </w:rPr>
        <w:t>b) If it is not possible to constitute the Division Bench than the appeal may be transferred by the Provincial Govt. under section 527 Cr.P.C to another High Court.</w:t>
      </w:r>
      <w:r>
        <w:rPr>
          <w:rFonts w:ascii="Helvetica" w:hAnsi="Helvetica"/>
          <w:color w:val="1C1E21"/>
          <w:sz w:val="21"/>
          <w:szCs w:val="21"/>
        </w:rPr>
        <w:br/>
      </w:r>
      <w:r>
        <w:rPr>
          <w:rFonts w:ascii="Helvetica" w:hAnsi="Helvetica"/>
          <w:color w:val="1C1E21"/>
          <w:sz w:val="21"/>
          <w:szCs w:val="21"/>
          <w:shd w:val="clear" w:color="auto" w:fill="FFFFFF"/>
        </w:rPr>
        <w:t>II- GROUNDS OF APPEAL</w:t>
      </w:r>
      <w:r>
        <w:rPr>
          <w:rFonts w:ascii="Helvetica" w:hAnsi="Helvetica"/>
          <w:color w:val="1C1E21"/>
          <w:sz w:val="21"/>
          <w:szCs w:val="21"/>
        </w:rPr>
        <w:br/>
      </w:r>
      <w:r>
        <w:rPr>
          <w:rFonts w:ascii="Helvetica" w:hAnsi="Helvetica"/>
          <w:color w:val="1C1E21"/>
          <w:sz w:val="21"/>
          <w:szCs w:val="21"/>
          <w:shd w:val="clear" w:color="auto" w:fill="FFFFFF"/>
        </w:rPr>
        <w:t>INST ORDER OF ACQUITTAL PASSED BY ANY COURT OTHER THAN HIGH COURT UNDER SECTION 417</w:t>
      </w:r>
      <w:r>
        <w:rPr>
          <w:rFonts w:ascii="Helvetica" w:hAnsi="Helvetica"/>
          <w:color w:val="1C1E21"/>
          <w:sz w:val="21"/>
          <w:szCs w:val="21"/>
        </w:rPr>
        <w:br/>
      </w:r>
      <w:r>
        <w:rPr>
          <w:rFonts w:ascii="Helvetica" w:hAnsi="Helvetica"/>
          <w:color w:val="1C1E21"/>
          <w:sz w:val="21"/>
          <w:szCs w:val="21"/>
          <w:shd w:val="clear" w:color="auto" w:fill="FFFFFF"/>
        </w:rPr>
        <w:t xml:space="preserve">Appeal may lie to the high court against an order of acquittal passed by any court other than high </w:t>
      </w:r>
      <w:r>
        <w:rPr>
          <w:rFonts w:ascii="Helvetica" w:hAnsi="Helvetica"/>
          <w:color w:val="1C1E21"/>
          <w:sz w:val="21"/>
          <w:szCs w:val="21"/>
          <w:shd w:val="clear" w:color="auto" w:fill="FFFFFF"/>
        </w:rPr>
        <w:lastRenderedPageBreak/>
        <w:t>court.</w:t>
      </w:r>
      <w:r>
        <w:rPr>
          <w:rFonts w:ascii="Helvetica" w:hAnsi="Helvetica"/>
          <w:color w:val="1C1E21"/>
          <w:sz w:val="21"/>
          <w:szCs w:val="21"/>
        </w:rPr>
        <w:br/>
      </w:r>
      <w:r>
        <w:rPr>
          <w:rFonts w:ascii="Helvetica" w:hAnsi="Helvetica"/>
          <w:color w:val="1C1E21"/>
          <w:sz w:val="21"/>
          <w:szCs w:val="21"/>
          <w:shd w:val="clear" w:color="auto" w:fill="FFFFFF"/>
        </w:rPr>
        <w:t>I- FORUM OF APPEAL</w:t>
      </w:r>
      <w:r>
        <w:rPr>
          <w:rFonts w:ascii="Helvetica" w:hAnsi="Helvetica"/>
          <w:color w:val="1C1E21"/>
          <w:sz w:val="21"/>
          <w:szCs w:val="21"/>
        </w:rPr>
        <w:br/>
      </w:r>
      <w:r>
        <w:rPr>
          <w:rFonts w:ascii="Helvetica" w:hAnsi="Helvetica"/>
          <w:color w:val="1C1E21"/>
          <w:sz w:val="21"/>
          <w:szCs w:val="21"/>
          <w:shd w:val="clear" w:color="auto" w:fill="FFFFFF"/>
        </w:rPr>
        <w:t>II- WHO MAY APPEAL UNDER SECTION 417</w:t>
      </w:r>
      <w:r>
        <w:rPr>
          <w:rFonts w:ascii="Helvetica" w:hAnsi="Helvetica"/>
          <w:color w:val="1C1E21"/>
          <w:sz w:val="21"/>
          <w:szCs w:val="21"/>
        </w:rPr>
        <w:br/>
      </w:r>
      <w:r>
        <w:rPr>
          <w:rFonts w:ascii="Helvetica" w:hAnsi="Helvetica"/>
          <w:color w:val="1C1E21"/>
          <w:sz w:val="21"/>
          <w:szCs w:val="21"/>
          <w:shd w:val="clear" w:color="auto" w:fill="FFFFFF"/>
        </w:rPr>
        <w:t>a) Provincial Government</w:t>
      </w:r>
      <w:r>
        <w:rPr>
          <w:rFonts w:ascii="Helvetica" w:hAnsi="Helvetica"/>
          <w:color w:val="1C1E21"/>
          <w:sz w:val="21"/>
          <w:szCs w:val="21"/>
        </w:rPr>
        <w:br/>
      </w:r>
      <w:r>
        <w:rPr>
          <w:rFonts w:ascii="Helvetica" w:hAnsi="Helvetica"/>
          <w:color w:val="1C1E21"/>
          <w:sz w:val="21"/>
          <w:szCs w:val="21"/>
          <w:shd w:val="clear" w:color="auto" w:fill="FFFFFF"/>
        </w:rPr>
        <w:t>b) Complaint</w:t>
      </w:r>
      <w:r>
        <w:rPr>
          <w:rFonts w:ascii="Helvetica" w:hAnsi="Helvetica"/>
          <w:color w:val="1C1E21"/>
          <w:sz w:val="21"/>
          <w:szCs w:val="21"/>
        </w:rPr>
        <w:br/>
      </w:r>
      <w:r>
        <w:rPr>
          <w:rFonts w:ascii="Helvetica" w:hAnsi="Helvetica"/>
          <w:color w:val="1C1E21"/>
          <w:sz w:val="21"/>
          <w:szCs w:val="21"/>
          <w:shd w:val="clear" w:color="auto" w:fill="FFFFFF"/>
        </w:rPr>
        <w:t>c) Any Aggrieved Person</w:t>
      </w:r>
      <w:r>
        <w:rPr>
          <w:rFonts w:ascii="Helvetica" w:hAnsi="Helvetica"/>
          <w:color w:val="1C1E21"/>
          <w:sz w:val="21"/>
          <w:szCs w:val="21"/>
        </w:rPr>
        <w:br/>
      </w:r>
      <w:r>
        <w:rPr>
          <w:rFonts w:ascii="Helvetica" w:hAnsi="Helvetica"/>
          <w:color w:val="1C1E21"/>
          <w:sz w:val="21"/>
          <w:szCs w:val="21"/>
          <w:shd w:val="clear" w:color="auto" w:fill="FFFFFF"/>
        </w:rPr>
        <w:t>A- PROVINCIAL GOVERNMENT</w:t>
      </w:r>
      <w:r>
        <w:rPr>
          <w:rFonts w:ascii="Helvetica" w:hAnsi="Helvetica"/>
          <w:color w:val="1C1E21"/>
          <w:sz w:val="21"/>
          <w:szCs w:val="21"/>
        </w:rPr>
        <w:br/>
      </w:r>
      <w:r>
        <w:rPr>
          <w:rFonts w:ascii="Helvetica" w:hAnsi="Helvetica"/>
          <w:color w:val="1C1E21"/>
          <w:sz w:val="21"/>
          <w:szCs w:val="21"/>
          <w:shd w:val="clear" w:color="auto" w:fill="FFFFFF"/>
        </w:rPr>
        <w:t>Provincial government may file an appeal through the public prosecutor, against an order of acquittal, whether original or appellate, passed by any court other than a high court.</w:t>
      </w:r>
      <w:r>
        <w:rPr>
          <w:rFonts w:ascii="Helvetica" w:hAnsi="Helvetica"/>
          <w:color w:val="1C1E21"/>
          <w:sz w:val="21"/>
          <w:szCs w:val="21"/>
        </w:rPr>
        <w:br/>
      </w:r>
      <w:r>
        <w:rPr>
          <w:rFonts w:ascii="Helvetica" w:hAnsi="Helvetica"/>
          <w:color w:val="1C1E21"/>
          <w:sz w:val="21"/>
          <w:szCs w:val="21"/>
          <w:shd w:val="clear" w:color="auto" w:fill="FFFFFF"/>
        </w:rPr>
        <w:t>B- COMPLAINT</w:t>
      </w:r>
      <w:r>
        <w:rPr>
          <w:rFonts w:ascii="Helvetica" w:hAnsi="Helvetica"/>
          <w:color w:val="1C1E21"/>
          <w:sz w:val="21"/>
          <w:szCs w:val="21"/>
        </w:rPr>
        <w:br/>
      </w:r>
      <w:r>
        <w:rPr>
          <w:rFonts w:ascii="Helvetica" w:hAnsi="Helvetica"/>
          <w:color w:val="1C1E21"/>
          <w:sz w:val="21"/>
          <w:szCs w:val="21"/>
          <w:shd w:val="clear" w:color="auto" w:fill="FFFFFF"/>
        </w:rPr>
        <w:t>If an order of acquittal is passed in a case instituted upon a complaint, the complaint may file an appeal to the High Court after fulfilling following conditions</w:t>
      </w:r>
      <w:r>
        <w:rPr>
          <w:rFonts w:ascii="Helvetica" w:hAnsi="Helvetica"/>
          <w:color w:val="1C1E21"/>
          <w:sz w:val="21"/>
          <w:szCs w:val="21"/>
        </w:rPr>
        <w:br/>
      </w:r>
      <w:r>
        <w:rPr>
          <w:rFonts w:ascii="Helvetica" w:hAnsi="Helvetica"/>
          <w:color w:val="1C1E21"/>
          <w:sz w:val="21"/>
          <w:szCs w:val="21"/>
          <w:shd w:val="clear" w:color="auto" w:fill="FFFFFF"/>
        </w:rPr>
        <w:t>i) Application for leave to appeal</w:t>
      </w:r>
      <w:r>
        <w:rPr>
          <w:rFonts w:ascii="Helvetica" w:hAnsi="Helvetica"/>
          <w:color w:val="1C1E21"/>
          <w:sz w:val="21"/>
          <w:szCs w:val="21"/>
        </w:rPr>
        <w:br/>
      </w:r>
      <w:r>
        <w:rPr>
          <w:rFonts w:ascii="Helvetica" w:hAnsi="Helvetica"/>
          <w:color w:val="1C1E21"/>
          <w:sz w:val="21"/>
          <w:szCs w:val="21"/>
          <w:shd w:val="clear" w:color="auto" w:fill="FFFFFF"/>
        </w:rPr>
        <w:t>Complaint has to file an application to the High Court for the grant of special leave to appeal against an order of acquittal.</w:t>
      </w:r>
      <w:r>
        <w:rPr>
          <w:rFonts w:ascii="Helvetica" w:hAnsi="Helvetica"/>
          <w:color w:val="1C1E21"/>
          <w:sz w:val="21"/>
          <w:szCs w:val="21"/>
        </w:rPr>
        <w:br/>
      </w:r>
      <w:r>
        <w:rPr>
          <w:rFonts w:ascii="Helvetica" w:hAnsi="Helvetica"/>
          <w:color w:val="1C1E21"/>
          <w:sz w:val="21"/>
          <w:szCs w:val="21"/>
          <w:shd w:val="clear" w:color="auto" w:fill="FFFFFF"/>
        </w:rPr>
        <w:t>ii) Limitation</w:t>
      </w:r>
      <w:r>
        <w:rPr>
          <w:rFonts w:ascii="Helvetica" w:hAnsi="Helvetica"/>
          <w:color w:val="1C1E21"/>
          <w:sz w:val="21"/>
          <w:szCs w:val="21"/>
        </w:rPr>
        <w:br/>
      </w:r>
      <w:r>
        <w:rPr>
          <w:rFonts w:ascii="Helvetica" w:hAnsi="Helvetica"/>
          <w:color w:val="1C1E21"/>
          <w:sz w:val="21"/>
          <w:szCs w:val="21"/>
          <w:shd w:val="clear" w:color="auto" w:fill="FFFFFF"/>
        </w:rPr>
        <w:t>An application has to be made within a person of six months from the date of an order of acquittal.</w:t>
      </w:r>
      <w:r>
        <w:rPr>
          <w:rFonts w:ascii="Helvetica" w:hAnsi="Helvetica"/>
          <w:color w:val="1C1E21"/>
          <w:sz w:val="21"/>
          <w:szCs w:val="21"/>
        </w:rPr>
        <w:br/>
      </w:r>
      <w:r>
        <w:rPr>
          <w:rFonts w:ascii="Helvetica" w:hAnsi="Helvetica"/>
          <w:color w:val="1C1E21"/>
          <w:sz w:val="21"/>
          <w:szCs w:val="21"/>
          <w:shd w:val="clear" w:color="auto" w:fill="FFFFFF"/>
        </w:rPr>
        <w:t>C- ANY AGGRIEVED PERSON</w:t>
      </w:r>
      <w:r>
        <w:rPr>
          <w:rFonts w:ascii="Helvetica" w:hAnsi="Helvetica"/>
          <w:color w:val="1C1E21"/>
          <w:sz w:val="21"/>
          <w:szCs w:val="21"/>
        </w:rPr>
        <w:br/>
      </w:r>
      <w:r>
        <w:rPr>
          <w:rFonts w:ascii="Helvetica" w:hAnsi="Helvetica"/>
          <w:color w:val="1C1E21"/>
          <w:sz w:val="21"/>
          <w:szCs w:val="21"/>
          <w:shd w:val="clear" w:color="auto" w:fill="FFFFFF"/>
        </w:rPr>
        <w:t>By virtue of sub-section 2-A of section 417, any person aggrieved by an order of acquittal may file appeal against it.</w:t>
      </w:r>
      <w:r>
        <w:rPr>
          <w:rFonts w:ascii="Helvetica" w:hAnsi="Helvetica"/>
          <w:color w:val="1C1E21"/>
          <w:sz w:val="21"/>
          <w:szCs w:val="21"/>
        </w:rPr>
        <w:br/>
      </w:r>
      <w:r>
        <w:rPr>
          <w:rFonts w:ascii="Helvetica" w:hAnsi="Helvetica"/>
          <w:color w:val="1C1E21"/>
          <w:sz w:val="21"/>
          <w:szCs w:val="21"/>
          <w:shd w:val="clear" w:color="auto" w:fill="FFFFFF"/>
        </w:rPr>
        <w:t>NOTICE TO ACCUSED UNDER SECTION 422</w:t>
      </w:r>
      <w:r>
        <w:rPr>
          <w:rFonts w:ascii="Helvetica" w:hAnsi="Helvetica"/>
          <w:color w:val="1C1E21"/>
          <w:sz w:val="21"/>
          <w:szCs w:val="21"/>
        </w:rPr>
        <w:br/>
      </w:r>
      <w:r>
        <w:rPr>
          <w:rFonts w:ascii="Helvetica" w:hAnsi="Helvetica"/>
          <w:color w:val="1C1E21"/>
          <w:sz w:val="21"/>
          <w:szCs w:val="21"/>
          <w:shd w:val="clear" w:color="auto" w:fill="FFFFFF"/>
        </w:rPr>
        <w:t>POWERS OF APPELLATE COURT IN AN APPEAL AGAINST ACQUITTAL UNDER SECTION 423</w:t>
      </w:r>
      <w:r>
        <w:rPr>
          <w:rFonts w:ascii="Helvetica" w:hAnsi="Helvetica"/>
          <w:color w:val="1C1E21"/>
          <w:sz w:val="21"/>
          <w:szCs w:val="21"/>
        </w:rPr>
        <w:br/>
      </w:r>
      <w:r>
        <w:rPr>
          <w:rFonts w:ascii="Helvetica" w:hAnsi="Helvetica"/>
          <w:color w:val="1C1E21"/>
          <w:sz w:val="21"/>
          <w:szCs w:val="21"/>
          <w:shd w:val="clear" w:color="auto" w:fill="FFFFFF"/>
        </w:rPr>
        <w:t>In disposing appeal against acquittal, appellate court may order the following</w:t>
      </w:r>
      <w:r>
        <w:rPr>
          <w:rFonts w:ascii="Helvetica" w:hAnsi="Helvetica"/>
          <w:color w:val="1C1E21"/>
          <w:sz w:val="21"/>
          <w:szCs w:val="21"/>
        </w:rPr>
        <w:br/>
      </w:r>
      <w:r>
        <w:rPr>
          <w:rFonts w:ascii="Helvetica" w:hAnsi="Helvetica"/>
          <w:color w:val="1C1E21"/>
          <w:sz w:val="21"/>
          <w:szCs w:val="21"/>
          <w:shd w:val="clear" w:color="auto" w:fill="FFFFFF"/>
        </w:rPr>
        <w:t>i) Dismiss the appeal; or</w:t>
      </w:r>
      <w:r>
        <w:rPr>
          <w:rFonts w:ascii="Helvetica" w:hAnsi="Helvetica"/>
          <w:color w:val="1C1E21"/>
          <w:sz w:val="21"/>
          <w:szCs w:val="21"/>
        </w:rPr>
        <w:br/>
      </w:r>
      <w:r>
        <w:rPr>
          <w:rFonts w:ascii="Helvetica" w:hAnsi="Helvetica"/>
          <w:color w:val="1C1E21"/>
          <w:sz w:val="21"/>
          <w:szCs w:val="21"/>
          <w:shd w:val="clear" w:color="auto" w:fill="FFFFFF"/>
        </w:rPr>
        <w:t>ii) Reserve such order and direct further inquiry be made; or</w:t>
      </w:r>
      <w:r>
        <w:rPr>
          <w:rFonts w:ascii="Helvetica" w:hAnsi="Helvetica"/>
          <w:color w:val="1C1E21"/>
          <w:sz w:val="21"/>
          <w:szCs w:val="21"/>
        </w:rPr>
        <w:br/>
      </w:r>
      <w:r>
        <w:rPr>
          <w:rFonts w:ascii="Helvetica" w:hAnsi="Helvetica"/>
          <w:color w:val="1C1E21"/>
          <w:sz w:val="21"/>
          <w:szCs w:val="21"/>
          <w:shd w:val="clear" w:color="auto" w:fill="FFFFFF"/>
        </w:rPr>
        <w:t>iii) Direct the re-trial of the accused; or</w:t>
      </w:r>
      <w:r>
        <w:rPr>
          <w:rFonts w:ascii="Helvetica" w:hAnsi="Helvetica"/>
          <w:color w:val="1C1E21"/>
          <w:sz w:val="21"/>
          <w:szCs w:val="21"/>
        </w:rPr>
        <w:br/>
      </w:r>
      <w:r>
        <w:rPr>
          <w:rFonts w:ascii="Helvetica" w:hAnsi="Helvetica"/>
          <w:color w:val="1C1E21"/>
          <w:sz w:val="21"/>
          <w:szCs w:val="21"/>
          <w:shd w:val="clear" w:color="auto" w:fill="FFFFFF"/>
        </w:rPr>
        <w:t>iv) Sent the accused for trial to the court of session or High court; or</w:t>
      </w:r>
      <w:r>
        <w:rPr>
          <w:rFonts w:ascii="Helvetica" w:hAnsi="Helvetica"/>
          <w:color w:val="1C1E21"/>
          <w:sz w:val="21"/>
          <w:szCs w:val="21"/>
        </w:rPr>
        <w:br/>
      </w:r>
      <w:r>
        <w:rPr>
          <w:rFonts w:ascii="Helvetica" w:hAnsi="Helvetica"/>
          <w:color w:val="1C1E21"/>
          <w:sz w:val="21"/>
          <w:szCs w:val="21"/>
          <w:shd w:val="clear" w:color="auto" w:fill="FFFFFF"/>
        </w:rPr>
        <w:t>v) Finds him guilty and passed sentence according to law</w:t>
      </w:r>
      <w:r>
        <w:rPr>
          <w:rFonts w:ascii="Helvetica" w:hAnsi="Helvetica"/>
          <w:color w:val="1C1E21"/>
          <w:sz w:val="21"/>
          <w:szCs w:val="21"/>
        </w:rPr>
        <w:br/>
      </w:r>
      <w:r>
        <w:rPr>
          <w:rFonts w:ascii="Helvetica" w:hAnsi="Helvetica"/>
          <w:color w:val="1C1E21"/>
          <w:sz w:val="21"/>
          <w:szCs w:val="21"/>
          <w:shd w:val="clear" w:color="auto" w:fill="FFFFFF"/>
        </w:rPr>
        <w:t>V- EFFECT</w:t>
      </w:r>
      <w:r>
        <w:rPr>
          <w:rFonts w:ascii="Helvetica" w:hAnsi="Helvetica"/>
          <w:color w:val="1C1E21"/>
          <w:sz w:val="21"/>
          <w:szCs w:val="21"/>
        </w:rPr>
        <w:br/>
      </w:r>
      <w:r>
        <w:rPr>
          <w:rFonts w:ascii="Helvetica" w:hAnsi="Helvetica"/>
          <w:color w:val="1C1E21"/>
          <w:sz w:val="21"/>
          <w:szCs w:val="21"/>
          <w:shd w:val="clear" w:color="auto" w:fill="FFFFFF"/>
        </w:rPr>
        <w:t>JOINDER OF CHARGES</w:t>
      </w:r>
      <w:r>
        <w:rPr>
          <w:rFonts w:ascii="Helvetica" w:hAnsi="Helvetica"/>
          <w:color w:val="1C1E21"/>
          <w:sz w:val="21"/>
          <w:szCs w:val="21"/>
        </w:rPr>
        <w:br/>
      </w:r>
      <w:r>
        <w:rPr>
          <w:rFonts w:ascii="Helvetica" w:hAnsi="Helvetica"/>
          <w:color w:val="1C1E21"/>
          <w:sz w:val="21"/>
          <w:szCs w:val="21"/>
          <w:shd w:val="clear" w:color="auto" w:fill="FFFFFF"/>
        </w:rPr>
        <w:t>• What persons may be charged jointly? Discuss in detail.</w:t>
      </w:r>
      <w:r>
        <w:rPr>
          <w:rFonts w:ascii="Helvetica" w:hAnsi="Helvetica"/>
          <w:color w:val="1C1E21"/>
          <w:sz w:val="21"/>
          <w:szCs w:val="21"/>
        </w:rPr>
        <w:br/>
      </w:r>
      <w:r>
        <w:rPr>
          <w:rFonts w:ascii="Helvetica" w:hAnsi="Helvetica"/>
          <w:color w:val="1C1E21"/>
          <w:sz w:val="21"/>
          <w:szCs w:val="21"/>
          <w:shd w:val="clear" w:color="auto" w:fill="FFFFFF"/>
        </w:rPr>
        <w:t>• What are necessary elements of charge? How it is framed whether separate charge should be framed for every distinct offence?</w:t>
      </w:r>
      <w:r>
        <w:rPr>
          <w:rFonts w:ascii="Helvetica" w:hAnsi="Helvetica"/>
          <w:color w:val="1C1E21"/>
          <w:sz w:val="21"/>
          <w:szCs w:val="21"/>
        </w:rPr>
        <w:br/>
      </w:r>
      <w:r>
        <w:rPr>
          <w:rFonts w:ascii="Helvetica" w:hAnsi="Helvetica"/>
          <w:color w:val="1C1E21"/>
          <w:sz w:val="21"/>
          <w:szCs w:val="21"/>
          <w:shd w:val="clear" w:color="auto" w:fill="FFFFFF"/>
        </w:rPr>
        <w:t>• Explain the term joinder of charge? Enumerate the provisions contained in Cr.P.C.</w:t>
      </w:r>
      <w:r>
        <w:rPr>
          <w:rFonts w:ascii="Helvetica" w:hAnsi="Helvetica"/>
          <w:color w:val="1C1E21"/>
          <w:sz w:val="21"/>
          <w:szCs w:val="21"/>
        </w:rPr>
        <w:br/>
      </w:r>
      <w:r>
        <w:rPr>
          <w:rFonts w:ascii="Helvetica" w:hAnsi="Helvetica"/>
          <w:color w:val="1C1E21"/>
          <w:sz w:val="21"/>
          <w:szCs w:val="21"/>
          <w:shd w:val="clear" w:color="auto" w:fill="FFFFFF"/>
        </w:rPr>
        <w:t>• What is meant by joinder of charges? Discuss in detail the law on the subject.</w:t>
      </w:r>
      <w:r>
        <w:rPr>
          <w:rFonts w:ascii="Helvetica" w:hAnsi="Helvetica"/>
          <w:color w:val="1C1E21"/>
          <w:sz w:val="21"/>
          <w:szCs w:val="21"/>
        </w:rPr>
        <w:br/>
      </w:r>
      <w:r>
        <w:rPr>
          <w:rFonts w:ascii="Helvetica" w:hAnsi="Helvetica"/>
          <w:color w:val="1C1E21"/>
          <w:sz w:val="21"/>
          <w:szCs w:val="21"/>
          <w:shd w:val="clear" w:color="auto" w:fill="FFFFFF"/>
        </w:rPr>
        <w:t>INTRODUCTION</w:t>
      </w:r>
      <w:r>
        <w:rPr>
          <w:rFonts w:ascii="Helvetica" w:hAnsi="Helvetica"/>
          <w:color w:val="1C1E21"/>
          <w:sz w:val="21"/>
          <w:szCs w:val="21"/>
        </w:rPr>
        <w:br/>
      </w:r>
      <w:r>
        <w:rPr>
          <w:rFonts w:ascii="Helvetica" w:hAnsi="Helvetica"/>
          <w:color w:val="1C1E21"/>
          <w:sz w:val="21"/>
          <w:szCs w:val="21"/>
          <w:shd w:val="clear" w:color="auto" w:fill="FFFFFF"/>
        </w:rPr>
        <w:t>RELEVANT PROVISIONS</w:t>
      </w:r>
      <w:r>
        <w:rPr>
          <w:rFonts w:ascii="Helvetica" w:hAnsi="Helvetica"/>
          <w:color w:val="1C1E21"/>
          <w:sz w:val="21"/>
          <w:szCs w:val="21"/>
        </w:rPr>
        <w:br/>
      </w:r>
      <w:r>
        <w:rPr>
          <w:rFonts w:ascii="Helvetica" w:hAnsi="Helvetica"/>
          <w:color w:val="1C1E21"/>
          <w:sz w:val="21"/>
          <w:szCs w:val="21"/>
          <w:shd w:val="clear" w:color="auto" w:fill="FFFFFF"/>
        </w:rPr>
        <w:t>Section 234, 235, 236 and 239</w:t>
      </w:r>
      <w:r>
        <w:rPr>
          <w:rFonts w:ascii="Helvetica" w:hAnsi="Helvetica"/>
          <w:color w:val="1C1E21"/>
          <w:sz w:val="21"/>
          <w:szCs w:val="21"/>
        </w:rPr>
        <w:br/>
      </w:r>
      <w:r>
        <w:rPr>
          <w:rFonts w:ascii="Helvetica" w:hAnsi="Helvetica"/>
          <w:color w:val="1C1E21"/>
          <w:sz w:val="21"/>
          <w:szCs w:val="21"/>
          <w:shd w:val="clear" w:color="auto" w:fill="FFFFFF"/>
        </w:rPr>
        <w:t>SEPARATE CHARGES FOR DISTINCT OFFENCES UNDER SECTION 233</w:t>
      </w:r>
      <w:r>
        <w:rPr>
          <w:rFonts w:ascii="Helvetica" w:hAnsi="Helvetica"/>
          <w:color w:val="1C1E21"/>
          <w:sz w:val="21"/>
          <w:szCs w:val="21"/>
        </w:rPr>
        <w:br/>
      </w:r>
      <w:r>
        <w:rPr>
          <w:rFonts w:ascii="Helvetica" w:hAnsi="Helvetica"/>
          <w:color w:val="1C1E21"/>
          <w:sz w:val="21"/>
          <w:szCs w:val="21"/>
          <w:shd w:val="clear" w:color="auto" w:fill="FFFFFF"/>
        </w:rPr>
        <w:t>For every distinct offence of which any person is accused, there shall be a separate charge and such charge shall be tried separately.</w:t>
      </w:r>
      <w:r>
        <w:rPr>
          <w:rFonts w:ascii="Helvetica" w:hAnsi="Helvetica"/>
          <w:color w:val="1C1E21"/>
          <w:sz w:val="21"/>
          <w:szCs w:val="21"/>
        </w:rPr>
        <w:br/>
      </w:r>
      <w:r>
        <w:rPr>
          <w:rFonts w:ascii="Helvetica" w:hAnsi="Helvetica"/>
          <w:color w:val="1C1E21"/>
          <w:sz w:val="21"/>
          <w:szCs w:val="21"/>
          <w:shd w:val="clear" w:color="auto" w:fill="FFFFFF"/>
        </w:rPr>
        <w:t>JOINDER OF CHARGES--- EXCEPTIONS TO THE RULE MENTIONED IN SECTION 233</w:t>
      </w:r>
      <w:r>
        <w:rPr>
          <w:rFonts w:ascii="Helvetica" w:hAnsi="Helvetica"/>
          <w:color w:val="1C1E21"/>
          <w:sz w:val="21"/>
          <w:szCs w:val="21"/>
        </w:rPr>
        <w:br/>
      </w:r>
      <w:r>
        <w:rPr>
          <w:rFonts w:ascii="Helvetica" w:hAnsi="Helvetica"/>
          <w:color w:val="1C1E21"/>
          <w:sz w:val="21"/>
          <w:szCs w:val="21"/>
          <w:shd w:val="clear" w:color="auto" w:fill="FFFFFF"/>
        </w:rPr>
        <w:t>Following are the exceptions to the rule mentioned in section 233</w:t>
      </w:r>
      <w:r>
        <w:rPr>
          <w:rFonts w:ascii="Helvetica" w:hAnsi="Helvetica"/>
          <w:color w:val="1C1E21"/>
          <w:sz w:val="21"/>
          <w:szCs w:val="21"/>
        </w:rPr>
        <w:br/>
      </w:r>
      <w:r>
        <w:rPr>
          <w:rFonts w:ascii="Helvetica" w:hAnsi="Helvetica"/>
          <w:color w:val="1C1E21"/>
          <w:sz w:val="21"/>
          <w:szCs w:val="21"/>
          <w:shd w:val="clear" w:color="auto" w:fill="FFFFFF"/>
        </w:rPr>
        <w:t>I- MORE THAN ONE OFFENCES OF SAME KIND WITHIN A YEAR MAY BE CHARGED TOGETHER UNDER SECTION 234</w:t>
      </w:r>
      <w:r>
        <w:rPr>
          <w:rFonts w:ascii="Helvetica" w:hAnsi="Helvetica"/>
          <w:color w:val="1C1E21"/>
          <w:sz w:val="21"/>
          <w:szCs w:val="21"/>
        </w:rPr>
        <w:br/>
      </w:r>
      <w:r>
        <w:rPr>
          <w:rFonts w:ascii="Helvetica" w:hAnsi="Helvetica"/>
          <w:color w:val="1C1E21"/>
          <w:sz w:val="21"/>
          <w:szCs w:val="21"/>
          <w:shd w:val="clear" w:color="auto" w:fill="FFFFFF"/>
        </w:rPr>
        <w:t>II- TRIAL FOR MORE THAN ONE OFFENCES UNDER SECTION 235</w:t>
      </w:r>
      <w:r>
        <w:rPr>
          <w:rFonts w:ascii="Helvetica" w:hAnsi="Helvetica"/>
          <w:color w:val="1C1E21"/>
          <w:sz w:val="21"/>
          <w:szCs w:val="21"/>
        </w:rPr>
        <w:br/>
      </w:r>
      <w:r>
        <w:rPr>
          <w:rFonts w:ascii="Helvetica" w:hAnsi="Helvetica"/>
          <w:color w:val="1C1E21"/>
          <w:sz w:val="21"/>
          <w:szCs w:val="21"/>
          <w:shd w:val="clear" w:color="auto" w:fill="FFFFFF"/>
        </w:rPr>
        <w:lastRenderedPageBreak/>
        <w:t>III- OFFENCES FALLING WITHIN TWO DEFINITIONS UNDER SECTION 235</w:t>
      </w:r>
      <w:r>
        <w:rPr>
          <w:rFonts w:ascii="Helvetica" w:hAnsi="Helvetica"/>
          <w:color w:val="1C1E21"/>
          <w:sz w:val="21"/>
          <w:szCs w:val="21"/>
        </w:rPr>
        <w:br/>
      </w:r>
      <w:r>
        <w:rPr>
          <w:rFonts w:ascii="Helvetica" w:hAnsi="Helvetica"/>
          <w:color w:val="1C1E21"/>
          <w:sz w:val="21"/>
          <w:szCs w:val="21"/>
          <w:shd w:val="clear" w:color="auto" w:fill="FFFFFF"/>
        </w:rPr>
        <w:t>IV- ACTS CONSTITUTING ONE OFFENCE BUT CONSTITUTES A DIFFERENT OFFENCE WHEN COMBINED</w:t>
      </w:r>
      <w:r>
        <w:rPr>
          <w:rFonts w:ascii="Helvetica" w:hAnsi="Helvetica"/>
          <w:color w:val="1C1E21"/>
          <w:sz w:val="21"/>
          <w:szCs w:val="21"/>
        </w:rPr>
        <w:br/>
      </w:r>
      <w:r>
        <w:rPr>
          <w:rFonts w:ascii="Helvetica" w:hAnsi="Helvetica"/>
          <w:color w:val="1C1E21"/>
          <w:sz w:val="21"/>
          <w:szCs w:val="21"/>
          <w:shd w:val="clear" w:color="auto" w:fill="FFFFFF"/>
        </w:rPr>
        <w:t>V- OFFENCE FOR WHICH A PERSON MIGHT HAVE BEEN CHARGED UNDER SECTION 236</w:t>
      </w:r>
      <w:r>
        <w:rPr>
          <w:rFonts w:ascii="Helvetica" w:hAnsi="Helvetica"/>
          <w:color w:val="1C1E21"/>
          <w:sz w:val="21"/>
          <w:szCs w:val="21"/>
        </w:rPr>
        <w:br/>
      </w:r>
      <w:r>
        <w:rPr>
          <w:rFonts w:ascii="Helvetica" w:hAnsi="Helvetica"/>
          <w:color w:val="1C1E21"/>
          <w:sz w:val="21"/>
          <w:szCs w:val="21"/>
          <w:shd w:val="clear" w:color="auto" w:fill="FFFFFF"/>
        </w:rPr>
        <w:t>VI- WHAT PERSONS MAY BE CHARGED JOINTLY UNDER SECTION 239</w:t>
      </w:r>
      <w:r>
        <w:rPr>
          <w:rFonts w:ascii="Helvetica" w:hAnsi="Helvetica"/>
          <w:color w:val="1C1E21"/>
          <w:sz w:val="21"/>
          <w:szCs w:val="21"/>
        </w:rPr>
        <w:br/>
      </w:r>
      <w:r>
        <w:rPr>
          <w:rFonts w:ascii="Helvetica" w:hAnsi="Helvetica"/>
          <w:color w:val="1C1E21"/>
          <w:sz w:val="21"/>
          <w:szCs w:val="21"/>
          <w:shd w:val="clear" w:color="auto" w:fill="FFFFFF"/>
        </w:rPr>
        <w:t>Following persons may be charged jointly</w:t>
      </w:r>
      <w:r>
        <w:rPr>
          <w:rFonts w:ascii="Helvetica" w:hAnsi="Helvetica"/>
          <w:color w:val="1C1E21"/>
          <w:sz w:val="21"/>
          <w:szCs w:val="21"/>
        </w:rPr>
        <w:br/>
      </w:r>
      <w:r>
        <w:rPr>
          <w:rFonts w:ascii="Helvetica" w:hAnsi="Helvetica"/>
          <w:color w:val="1C1E21"/>
          <w:sz w:val="21"/>
          <w:szCs w:val="21"/>
          <w:shd w:val="clear" w:color="auto" w:fill="FFFFFF"/>
        </w:rPr>
        <w:t>i) Persons accused of the same offence committed in the course of same transaction.</w:t>
      </w:r>
      <w:r>
        <w:rPr>
          <w:rFonts w:ascii="Helvetica" w:hAnsi="Helvetica"/>
          <w:color w:val="1C1E21"/>
          <w:sz w:val="21"/>
          <w:szCs w:val="21"/>
        </w:rPr>
        <w:br/>
      </w:r>
      <w:r>
        <w:rPr>
          <w:rFonts w:ascii="Helvetica" w:hAnsi="Helvetica"/>
          <w:color w:val="1C1E21"/>
          <w:sz w:val="21"/>
          <w:szCs w:val="21"/>
          <w:shd w:val="clear" w:color="auto" w:fill="FFFFFF"/>
        </w:rPr>
        <w:t>ii) Persons accused of an offence and persons accused of any abetment or an attempt to commit it.</w:t>
      </w:r>
      <w:r>
        <w:rPr>
          <w:rFonts w:ascii="Helvetica" w:hAnsi="Helvetica"/>
          <w:color w:val="1C1E21"/>
          <w:sz w:val="21"/>
          <w:szCs w:val="21"/>
        </w:rPr>
        <w:br/>
      </w:r>
      <w:r>
        <w:rPr>
          <w:rFonts w:ascii="Helvetica" w:hAnsi="Helvetica"/>
          <w:color w:val="1C1E21"/>
          <w:sz w:val="21"/>
          <w:szCs w:val="21"/>
          <w:shd w:val="clear" w:color="auto" w:fill="FFFFFF"/>
        </w:rPr>
        <w:t>iii) Persons accused of more than one offences of the same kind committed jointly within a year.</w:t>
      </w:r>
      <w:r>
        <w:rPr>
          <w:rFonts w:ascii="Helvetica" w:hAnsi="Helvetica"/>
          <w:color w:val="1C1E21"/>
          <w:sz w:val="21"/>
          <w:szCs w:val="21"/>
        </w:rPr>
        <w:br/>
      </w:r>
      <w:r>
        <w:rPr>
          <w:rFonts w:ascii="Helvetica" w:hAnsi="Helvetica"/>
          <w:color w:val="1C1E21"/>
          <w:sz w:val="21"/>
          <w:szCs w:val="21"/>
          <w:shd w:val="clear" w:color="auto" w:fill="FFFFFF"/>
        </w:rPr>
        <w:t>iv) Persons accused of different offences committed in the course of same transaction.</w:t>
      </w:r>
      <w:r>
        <w:rPr>
          <w:rFonts w:ascii="Helvetica" w:hAnsi="Helvetica"/>
          <w:color w:val="1C1E21"/>
          <w:sz w:val="21"/>
          <w:szCs w:val="21"/>
        </w:rPr>
        <w:br/>
      </w:r>
      <w:r>
        <w:rPr>
          <w:rFonts w:ascii="Helvetica" w:hAnsi="Helvetica"/>
          <w:color w:val="1C1E21"/>
          <w:sz w:val="21"/>
          <w:szCs w:val="21"/>
          <w:shd w:val="clear" w:color="auto" w:fill="FFFFFF"/>
        </w:rPr>
        <w:t>v) Persons accused of theft, extortion or criminal misappropriation and persons accused of receiving or retaining or assisting in the disposal or concealment of the property obtained in the commission of these offences.</w:t>
      </w:r>
      <w:r>
        <w:rPr>
          <w:rFonts w:ascii="Helvetica" w:hAnsi="Helvetica"/>
          <w:color w:val="1C1E21"/>
          <w:sz w:val="21"/>
          <w:szCs w:val="21"/>
        </w:rPr>
        <w:br/>
      </w:r>
      <w:r>
        <w:rPr>
          <w:rFonts w:ascii="Helvetica" w:hAnsi="Helvetica"/>
          <w:color w:val="1C1E21"/>
          <w:sz w:val="21"/>
          <w:szCs w:val="21"/>
          <w:shd w:val="clear" w:color="auto" w:fill="FFFFFF"/>
        </w:rPr>
        <w:t>vi) Persons accused of an offence under chapter XII P.P.C relating to counterfeit coin and person accused of any other offence relating to the same coin, or of abetment or attempt to commit such offence.</w:t>
      </w:r>
    </w:p>
    <w:sectPr w:rsidR="00971DA8" w:rsidRPr="004911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3"/>
  </w:num>
  <w:num w:numId="5">
    <w:abstractNumId w:val="10"/>
  </w:num>
  <w:num w:numId="6">
    <w:abstractNumId w:val="11"/>
  </w:num>
  <w:num w:numId="7">
    <w:abstractNumId w:val="14"/>
  </w:num>
  <w:num w:numId="8">
    <w:abstractNumId w:val="6"/>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474E6"/>
    <w:rsid w:val="000A091A"/>
    <w:rsid w:val="0010006F"/>
    <w:rsid w:val="002F517E"/>
    <w:rsid w:val="004524FF"/>
    <w:rsid w:val="004911C4"/>
    <w:rsid w:val="005E288E"/>
    <w:rsid w:val="006300EC"/>
    <w:rsid w:val="00862A2D"/>
    <w:rsid w:val="008F7999"/>
    <w:rsid w:val="00971DA8"/>
    <w:rsid w:val="009E6C97"/>
    <w:rsid w:val="00A456E2"/>
    <w:rsid w:val="00BA03D5"/>
    <w:rsid w:val="00C474E6"/>
    <w:rsid w:val="00DC2ACB"/>
    <w:rsid w:val="00E81AE2"/>
    <w:rsid w:val="00EB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 w:type="paragraph" w:styleId="BalloonText">
    <w:name w:val="Balloon Text"/>
    <w:basedOn w:val="Normal"/>
    <w:link w:val="BalloonTextChar"/>
    <w:uiPriority w:val="99"/>
    <w:semiHidden/>
    <w:unhideWhenUsed/>
    <w:rsid w:val="000A0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5996">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3">
          <w:marLeft w:val="0"/>
          <w:marRight w:val="0"/>
          <w:marTop w:val="0"/>
          <w:marBottom w:val="0"/>
          <w:divBdr>
            <w:top w:val="none" w:sz="0" w:space="0" w:color="auto"/>
            <w:left w:val="none" w:sz="0" w:space="0" w:color="auto"/>
            <w:bottom w:val="none" w:sz="0" w:space="0" w:color="auto"/>
            <w:right w:val="none" w:sz="0" w:space="0" w:color="auto"/>
          </w:divBdr>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 w:id="1606310195">
      <w:bodyDiv w:val="1"/>
      <w:marLeft w:val="0"/>
      <w:marRight w:val="0"/>
      <w:marTop w:val="0"/>
      <w:marBottom w:val="0"/>
      <w:divBdr>
        <w:top w:val="none" w:sz="0" w:space="0" w:color="auto"/>
        <w:left w:val="none" w:sz="0" w:space="0" w:color="auto"/>
        <w:bottom w:val="none" w:sz="0" w:space="0" w:color="auto"/>
        <w:right w:val="none" w:sz="0" w:space="0" w:color="auto"/>
      </w:divBdr>
      <w:divsChild>
        <w:div w:id="215556734">
          <w:marLeft w:val="0"/>
          <w:marRight w:val="0"/>
          <w:marTop w:val="0"/>
          <w:marBottom w:val="0"/>
          <w:divBdr>
            <w:top w:val="none" w:sz="0" w:space="0" w:color="auto"/>
            <w:left w:val="none" w:sz="0" w:space="0" w:color="auto"/>
            <w:bottom w:val="none" w:sz="0" w:space="0" w:color="auto"/>
            <w:right w:val="none" w:sz="0" w:space="0" w:color="auto"/>
          </w:divBdr>
          <w:divsChild>
            <w:div w:id="1620793631">
              <w:marLeft w:val="0"/>
              <w:marRight w:val="0"/>
              <w:marTop w:val="0"/>
              <w:marBottom w:val="0"/>
              <w:divBdr>
                <w:top w:val="none" w:sz="0" w:space="0" w:color="auto"/>
                <w:left w:val="none" w:sz="0" w:space="0" w:color="auto"/>
                <w:bottom w:val="none" w:sz="0" w:space="0" w:color="auto"/>
                <w:right w:val="none" w:sz="0" w:space="0" w:color="auto"/>
              </w:divBdr>
              <w:divsChild>
                <w:div w:id="65156602">
                  <w:marLeft w:val="0"/>
                  <w:marRight w:val="0"/>
                  <w:marTop w:val="0"/>
                  <w:marBottom w:val="0"/>
                  <w:divBdr>
                    <w:top w:val="none" w:sz="0" w:space="0" w:color="auto"/>
                    <w:left w:val="none" w:sz="0" w:space="0" w:color="auto"/>
                    <w:bottom w:val="none" w:sz="0" w:space="0" w:color="auto"/>
                    <w:right w:val="none" w:sz="0" w:space="0" w:color="auto"/>
                  </w:divBdr>
                  <w:divsChild>
                    <w:div w:id="105195036">
                      <w:marLeft w:val="0"/>
                      <w:marRight w:val="0"/>
                      <w:marTop w:val="0"/>
                      <w:marBottom w:val="0"/>
                      <w:divBdr>
                        <w:top w:val="none" w:sz="0" w:space="0" w:color="auto"/>
                        <w:left w:val="none" w:sz="0" w:space="0" w:color="auto"/>
                        <w:bottom w:val="none" w:sz="0" w:space="0" w:color="auto"/>
                        <w:right w:val="none" w:sz="0" w:space="0" w:color="auto"/>
                      </w:divBdr>
                      <w:divsChild>
                        <w:div w:id="902519768">
                          <w:marLeft w:val="0"/>
                          <w:marRight w:val="0"/>
                          <w:marTop w:val="0"/>
                          <w:marBottom w:val="0"/>
                          <w:divBdr>
                            <w:top w:val="none" w:sz="0" w:space="0" w:color="auto"/>
                            <w:left w:val="none" w:sz="0" w:space="0" w:color="auto"/>
                            <w:bottom w:val="none" w:sz="0" w:space="0" w:color="auto"/>
                            <w:right w:val="none" w:sz="0" w:space="0" w:color="auto"/>
                          </w:divBdr>
                          <w:divsChild>
                            <w:div w:id="921524522">
                              <w:marLeft w:val="0"/>
                              <w:marRight w:val="0"/>
                              <w:marTop w:val="0"/>
                              <w:marBottom w:val="0"/>
                              <w:divBdr>
                                <w:top w:val="none" w:sz="0" w:space="0" w:color="auto"/>
                                <w:left w:val="none" w:sz="0" w:space="0" w:color="auto"/>
                                <w:bottom w:val="none" w:sz="0" w:space="0" w:color="auto"/>
                                <w:right w:val="none" w:sz="0" w:space="0" w:color="auto"/>
                              </w:divBdr>
                              <w:divsChild>
                                <w:div w:id="8830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75485">
      <w:bodyDiv w:val="1"/>
      <w:marLeft w:val="0"/>
      <w:marRight w:val="0"/>
      <w:marTop w:val="0"/>
      <w:marBottom w:val="0"/>
      <w:divBdr>
        <w:top w:val="none" w:sz="0" w:space="0" w:color="auto"/>
        <w:left w:val="none" w:sz="0" w:space="0" w:color="auto"/>
        <w:bottom w:val="none" w:sz="0" w:space="0" w:color="auto"/>
        <w:right w:val="none" w:sz="0" w:space="0" w:color="auto"/>
      </w:divBdr>
      <w:divsChild>
        <w:div w:id="809977797">
          <w:marLeft w:val="0"/>
          <w:marRight w:val="0"/>
          <w:marTop w:val="0"/>
          <w:marBottom w:val="300"/>
          <w:divBdr>
            <w:top w:val="none" w:sz="0" w:space="0" w:color="auto"/>
            <w:left w:val="none" w:sz="0" w:space="0" w:color="auto"/>
            <w:bottom w:val="none" w:sz="0" w:space="0" w:color="auto"/>
            <w:right w:val="none" w:sz="0" w:space="0" w:color="auto"/>
          </w:divBdr>
          <w:divsChild>
            <w:div w:id="832843397">
              <w:marLeft w:val="0"/>
              <w:marRight w:val="0"/>
              <w:marTop w:val="0"/>
              <w:marBottom w:val="300"/>
              <w:divBdr>
                <w:top w:val="none" w:sz="0" w:space="0" w:color="auto"/>
                <w:left w:val="none" w:sz="0" w:space="0" w:color="auto"/>
                <w:bottom w:val="none" w:sz="0" w:space="0" w:color="auto"/>
                <w:right w:val="none" w:sz="0" w:space="0" w:color="auto"/>
              </w:divBdr>
            </w:div>
          </w:divsChild>
        </w:div>
        <w:div w:id="1651901316">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89620109">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3">
          <w:marLeft w:val="0"/>
          <w:marRight w:val="0"/>
          <w:marTop w:val="0"/>
          <w:marBottom w:val="0"/>
          <w:divBdr>
            <w:top w:val="none" w:sz="0" w:space="0" w:color="auto"/>
            <w:left w:val="none" w:sz="0" w:space="0" w:color="auto"/>
            <w:bottom w:val="none" w:sz="0" w:space="0" w:color="auto"/>
            <w:right w:val="none" w:sz="0" w:space="0" w:color="auto"/>
          </w:divBdr>
          <w:divsChild>
            <w:div w:id="1555890716">
              <w:marLeft w:val="0"/>
              <w:marRight w:val="0"/>
              <w:marTop w:val="0"/>
              <w:marBottom w:val="0"/>
              <w:divBdr>
                <w:top w:val="none" w:sz="0" w:space="0" w:color="auto"/>
                <w:left w:val="none" w:sz="0" w:space="0" w:color="auto"/>
                <w:bottom w:val="none" w:sz="0" w:space="0" w:color="auto"/>
                <w:right w:val="none" w:sz="0" w:space="0" w:color="auto"/>
              </w:divBdr>
              <w:divsChild>
                <w:div w:id="525291675">
                  <w:marLeft w:val="0"/>
                  <w:marRight w:val="0"/>
                  <w:marTop w:val="0"/>
                  <w:marBottom w:val="0"/>
                  <w:divBdr>
                    <w:top w:val="none" w:sz="0" w:space="0" w:color="auto"/>
                    <w:left w:val="none" w:sz="0" w:space="0" w:color="auto"/>
                    <w:bottom w:val="none" w:sz="0" w:space="0" w:color="auto"/>
                    <w:right w:val="none" w:sz="0" w:space="0" w:color="auto"/>
                  </w:divBdr>
                  <w:divsChild>
                    <w:div w:id="1303464933">
                      <w:marLeft w:val="0"/>
                      <w:marRight w:val="0"/>
                      <w:marTop w:val="0"/>
                      <w:marBottom w:val="0"/>
                      <w:divBdr>
                        <w:top w:val="none" w:sz="0" w:space="0" w:color="auto"/>
                        <w:left w:val="none" w:sz="0" w:space="0" w:color="auto"/>
                        <w:bottom w:val="none" w:sz="0" w:space="0" w:color="auto"/>
                        <w:right w:val="none" w:sz="0" w:space="0" w:color="auto"/>
                      </w:divBdr>
                      <w:divsChild>
                        <w:div w:id="1190070855">
                          <w:marLeft w:val="0"/>
                          <w:marRight w:val="0"/>
                          <w:marTop w:val="0"/>
                          <w:marBottom w:val="0"/>
                          <w:divBdr>
                            <w:top w:val="none" w:sz="0" w:space="0" w:color="auto"/>
                            <w:left w:val="none" w:sz="0" w:space="0" w:color="auto"/>
                            <w:bottom w:val="none" w:sz="0" w:space="0" w:color="auto"/>
                            <w:right w:val="none" w:sz="0" w:space="0" w:color="auto"/>
                          </w:divBdr>
                          <w:divsChild>
                            <w:div w:id="1975796265">
                              <w:marLeft w:val="0"/>
                              <w:marRight w:val="0"/>
                              <w:marTop w:val="0"/>
                              <w:marBottom w:val="0"/>
                              <w:divBdr>
                                <w:top w:val="none" w:sz="0" w:space="0" w:color="auto"/>
                                <w:left w:val="none" w:sz="0" w:space="0" w:color="auto"/>
                                <w:bottom w:val="none" w:sz="0" w:space="0" w:color="auto"/>
                                <w:right w:val="none" w:sz="0" w:space="0" w:color="auto"/>
                              </w:divBdr>
                              <w:divsChild>
                                <w:div w:id="1439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6336">
      <w:bodyDiv w:val="1"/>
      <w:marLeft w:val="0"/>
      <w:marRight w:val="0"/>
      <w:marTop w:val="0"/>
      <w:marBottom w:val="0"/>
      <w:divBdr>
        <w:top w:val="none" w:sz="0" w:space="0" w:color="auto"/>
        <w:left w:val="none" w:sz="0" w:space="0" w:color="auto"/>
        <w:bottom w:val="none" w:sz="0" w:space="0" w:color="auto"/>
        <w:right w:val="none" w:sz="0" w:space="0" w:color="auto"/>
      </w:divBdr>
      <w:divsChild>
        <w:div w:id="903220328">
          <w:marLeft w:val="0"/>
          <w:marRight w:val="0"/>
          <w:marTop w:val="0"/>
          <w:marBottom w:val="0"/>
          <w:divBdr>
            <w:top w:val="none" w:sz="0" w:space="0" w:color="auto"/>
            <w:left w:val="none" w:sz="0" w:space="0" w:color="auto"/>
            <w:bottom w:val="none" w:sz="0" w:space="0" w:color="auto"/>
            <w:right w:val="none" w:sz="0" w:space="0" w:color="auto"/>
          </w:divBdr>
          <w:divsChild>
            <w:div w:id="364212270">
              <w:marLeft w:val="0"/>
              <w:marRight w:val="0"/>
              <w:marTop w:val="0"/>
              <w:marBottom w:val="0"/>
              <w:divBdr>
                <w:top w:val="none" w:sz="0" w:space="0" w:color="auto"/>
                <w:left w:val="none" w:sz="0" w:space="0" w:color="auto"/>
                <w:bottom w:val="none" w:sz="0" w:space="0" w:color="auto"/>
                <w:right w:val="none" w:sz="0" w:space="0" w:color="auto"/>
              </w:divBdr>
              <w:divsChild>
                <w:div w:id="445002406">
                  <w:marLeft w:val="0"/>
                  <w:marRight w:val="0"/>
                  <w:marTop w:val="0"/>
                  <w:marBottom w:val="0"/>
                  <w:divBdr>
                    <w:top w:val="none" w:sz="0" w:space="0" w:color="auto"/>
                    <w:left w:val="none" w:sz="0" w:space="0" w:color="auto"/>
                    <w:bottom w:val="none" w:sz="0" w:space="0" w:color="auto"/>
                    <w:right w:val="none" w:sz="0" w:space="0" w:color="auto"/>
                  </w:divBdr>
                  <w:divsChild>
                    <w:div w:id="135535995">
                      <w:marLeft w:val="0"/>
                      <w:marRight w:val="0"/>
                      <w:marTop w:val="0"/>
                      <w:marBottom w:val="0"/>
                      <w:divBdr>
                        <w:top w:val="none" w:sz="0" w:space="0" w:color="auto"/>
                        <w:left w:val="none" w:sz="0" w:space="0" w:color="auto"/>
                        <w:bottom w:val="none" w:sz="0" w:space="0" w:color="auto"/>
                        <w:right w:val="none" w:sz="0" w:space="0" w:color="auto"/>
                      </w:divBdr>
                      <w:divsChild>
                        <w:div w:id="1310017021">
                          <w:marLeft w:val="0"/>
                          <w:marRight w:val="0"/>
                          <w:marTop w:val="0"/>
                          <w:marBottom w:val="0"/>
                          <w:divBdr>
                            <w:top w:val="none" w:sz="0" w:space="0" w:color="auto"/>
                            <w:left w:val="none" w:sz="0" w:space="0" w:color="auto"/>
                            <w:bottom w:val="none" w:sz="0" w:space="0" w:color="auto"/>
                            <w:right w:val="none" w:sz="0" w:space="0" w:color="auto"/>
                          </w:divBdr>
                          <w:divsChild>
                            <w:div w:id="1033462076">
                              <w:marLeft w:val="0"/>
                              <w:marRight w:val="0"/>
                              <w:marTop w:val="0"/>
                              <w:marBottom w:val="0"/>
                              <w:divBdr>
                                <w:top w:val="none" w:sz="0" w:space="0" w:color="auto"/>
                                <w:left w:val="none" w:sz="0" w:space="0" w:color="auto"/>
                                <w:bottom w:val="none" w:sz="0" w:space="0" w:color="auto"/>
                                <w:right w:val="none" w:sz="0" w:space="0" w:color="auto"/>
                              </w:divBdr>
                              <w:divsChild>
                                <w:div w:id="2075153725">
                                  <w:marLeft w:val="0"/>
                                  <w:marRight w:val="0"/>
                                  <w:marTop w:val="0"/>
                                  <w:marBottom w:val="0"/>
                                  <w:divBdr>
                                    <w:top w:val="none" w:sz="0" w:space="0" w:color="auto"/>
                                    <w:left w:val="none" w:sz="0" w:space="0" w:color="auto"/>
                                    <w:bottom w:val="none" w:sz="0" w:space="0" w:color="auto"/>
                                    <w:right w:val="none" w:sz="0" w:space="0" w:color="auto"/>
                                  </w:divBdr>
                                </w:div>
                                <w:div w:id="526338011">
                                  <w:marLeft w:val="0"/>
                                  <w:marRight w:val="0"/>
                                  <w:marTop w:val="0"/>
                                  <w:marBottom w:val="0"/>
                                  <w:divBdr>
                                    <w:top w:val="none" w:sz="0" w:space="0" w:color="auto"/>
                                    <w:left w:val="none" w:sz="0" w:space="0" w:color="auto"/>
                                    <w:bottom w:val="none" w:sz="0" w:space="0" w:color="auto"/>
                                    <w:right w:val="none" w:sz="0" w:space="0" w:color="auto"/>
                                  </w:divBdr>
                                </w:div>
                                <w:div w:id="877664192">
                                  <w:marLeft w:val="0"/>
                                  <w:marRight w:val="0"/>
                                  <w:marTop w:val="0"/>
                                  <w:marBottom w:val="0"/>
                                  <w:divBdr>
                                    <w:top w:val="none" w:sz="0" w:space="0" w:color="auto"/>
                                    <w:left w:val="none" w:sz="0" w:space="0" w:color="auto"/>
                                    <w:bottom w:val="none" w:sz="0" w:space="0" w:color="auto"/>
                                    <w:right w:val="none" w:sz="0" w:space="0" w:color="auto"/>
                                  </w:divBdr>
                                </w:div>
                                <w:div w:id="1073771339">
                                  <w:marLeft w:val="0"/>
                                  <w:marRight w:val="0"/>
                                  <w:marTop w:val="0"/>
                                  <w:marBottom w:val="0"/>
                                  <w:divBdr>
                                    <w:top w:val="none" w:sz="0" w:space="0" w:color="auto"/>
                                    <w:left w:val="none" w:sz="0" w:space="0" w:color="auto"/>
                                    <w:bottom w:val="none" w:sz="0" w:space="0" w:color="auto"/>
                                    <w:right w:val="none" w:sz="0" w:space="0" w:color="auto"/>
                                  </w:divBdr>
                                </w:div>
                                <w:div w:id="1057360864">
                                  <w:marLeft w:val="0"/>
                                  <w:marRight w:val="0"/>
                                  <w:marTop w:val="0"/>
                                  <w:marBottom w:val="0"/>
                                  <w:divBdr>
                                    <w:top w:val="none" w:sz="0" w:space="0" w:color="auto"/>
                                    <w:left w:val="none" w:sz="0" w:space="0" w:color="auto"/>
                                    <w:bottom w:val="none" w:sz="0" w:space="0" w:color="auto"/>
                                    <w:right w:val="none" w:sz="0" w:space="0" w:color="auto"/>
                                  </w:divBdr>
                                </w:div>
                                <w:div w:id="596985440">
                                  <w:marLeft w:val="0"/>
                                  <w:marRight w:val="0"/>
                                  <w:marTop w:val="0"/>
                                  <w:marBottom w:val="0"/>
                                  <w:divBdr>
                                    <w:top w:val="none" w:sz="0" w:space="0" w:color="auto"/>
                                    <w:left w:val="none" w:sz="0" w:space="0" w:color="auto"/>
                                    <w:bottom w:val="none" w:sz="0" w:space="0" w:color="auto"/>
                                    <w:right w:val="none" w:sz="0" w:space="0" w:color="auto"/>
                                  </w:divBdr>
                                </w:div>
                                <w:div w:id="1545485426">
                                  <w:marLeft w:val="0"/>
                                  <w:marRight w:val="0"/>
                                  <w:marTop w:val="0"/>
                                  <w:marBottom w:val="0"/>
                                  <w:divBdr>
                                    <w:top w:val="none" w:sz="0" w:space="0" w:color="auto"/>
                                    <w:left w:val="none" w:sz="0" w:space="0" w:color="auto"/>
                                    <w:bottom w:val="none" w:sz="0" w:space="0" w:color="auto"/>
                                    <w:right w:val="none" w:sz="0" w:space="0" w:color="auto"/>
                                  </w:divBdr>
                                </w:div>
                                <w:div w:id="1855877939">
                                  <w:marLeft w:val="0"/>
                                  <w:marRight w:val="0"/>
                                  <w:marTop w:val="0"/>
                                  <w:marBottom w:val="0"/>
                                  <w:divBdr>
                                    <w:top w:val="none" w:sz="0" w:space="0" w:color="auto"/>
                                    <w:left w:val="none" w:sz="0" w:space="0" w:color="auto"/>
                                    <w:bottom w:val="none" w:sz="0" w:space="0" w:color="auto"/>
                                    <w:right w:val="none" w:sz="0" w:space="0" w:color="auto"/>
                                  </w:divBdr>
                                </w:div>
                                <w:div w:id="121928904">
                                  <w:marLeft w:val="0"/>
                                  <w:marRight w:val="0"/>
                                  <w:marTop w:val="0"/>
                                  <w:marBottom w:val="0"/>
                                  <w:divBdr>
                                    <w:top w:val="none" w:sz="0" w:space="0" w:color="auto"/>
                                    <w:left w:val="none" w:sz="0" w:space="0" w:color="auto"/>
                                    <w:bottom w:val="none" w:sz="0" w:space="0" w:color="auto"/>
                                    <w:right w:val="none" w:sz="0" w:space="0" w:color="auto"/>
                                  </w:divBdr>
                                </w:div>
                                <w:div w:id="1096363134">
                                  <w:marLeft w:val="0"/>
                                  <w:marRight w:val="0"/>
                                  <w:marTop w:val="0"/>
                                  <w:marBottom w:val="0"/>
                                  <w:divBdr>
                                    <w:top w:val="none" w:sz="0" w:space="0" w:color="auto"/>
                                    <w:left w:val="none" w:sz="0" w:space="0" w:color="auto"/>
                                    <w:bottom w:val="none" w:sz="0" w:space="0" w:color="auto"/>
                                    <w:right w:val="none" w:sz="0" w:space="0" w:color="auto"/>
                                  </w:divBdr>
                                </w:div>
                                <w:div w:id="1937909093">
                                  <w:marLeft w:val="0"/>
                                  <w:marRight w:val="0"/>
                                  <w:marTop w:val="0"/>
                                  <w:marBottom w:val="0"/>
                                  <w:divBdr>
                                    <w:top w:val="none" w:sz="0" w:space="0" w:color="auto"/>
                                    <w:left w:val="none" w:sz="0" w:space="0" w:color="auto"/>
                                    <w:bottom w:val="none" w:sz="0" w:space="0" w:color="auto"/>
                                    <w:right w:val="none" w:sz="0" w:space="0" w:color="auto"/>
                                  </w:divBdr>
                                </w:div>
                                <w:div w:id="831066830">
                                  <w:marLeft w:val="0"/>
                                  <w:marRight w:val="0"/>
                                  <w:marTop w:val="0"/>
                                  <w:marBottom w:val="0"/>
                                  <w:divBdr>
                                    <w:top w:val="none" w:sz="0" w:space="0" w:color="auto"/>
                                    <w:left w:val="none" w:sz="0" w:space="0" w:color="auto"/>
                                    <w:bottom w:val="none" w:sz="0" w:space="0" w:color="auto"/>
                                    <w:right w:val="none" w:sz="0" w:space="0" w:color="auto"/>
                                  </w:divBdr>
                                </w:div>
                                <w:div w:id="1699306802">
                                  <w:marLeft w:val="0"/>
                                  <w:marRight w:val="0"/>
                                  <w:marTop w:val="0"/>
                                  <w:marBottom w:val="0"/>
                                  <w:divBdr>
                                    <w:top w:val="none" w:sz="0" w:space="0" w:color="auto"/>
                                    <w:left w:val="none" w:sz="0" w:space="0" w:color="auto"/>
                                    <w:bottom w:val="none" w:sz="0" w:space="0" w:color="auto"/>
                                    <w:right w:val="none" w:sz="0" w:space="0" w:color="auto"/>
                                  </w:divBdr>
                                </w:div>
                                <w:div w:id="2028871382">
                                  <w:marLeft w:val="0"/>
                                  <w:marRight w:val="0"/>
                                  <w:marTop w:val="0"/>
                                  <w:marBottom w:val="0"/>
                                  <w:divBdr>
                                    <w:top w:val="none" w:sz="0" w:space="0" w:color="auto"/>
                                    <w:left w:val="none" w:sz="0" w:space="0" w:color="auto"/>
                                    <w:bottom w:val="none" w:sz="0" w:space="0" w:color="auto"/>
                                    <w:right w:val="none" w:sz="0" w:space="0" w:color="auto"/>
                                  </w:divBdr>
                                </w:div>
                                <w:div w:id="161552079">
                                  <w:marLeft w:val="0"/>
                                  <w:marRight w:val="0"/>
                                  <w:marTop w:val="0"/>
                                  <w:marBottom w:val="0"/>
                                  <w:divBdr>
                                    <w:top w:val="none" w:sz="0" w:space="0" w:color="auto"/>
                                    <w:left w:val="none" w:sz="0" w:space="0" w:color="auto"/>
                                    <w:bottom w:val="none" w:sz="0" w:space="0" w:color="auto"/>
                                    <w:right w:val="none" w:sz="0" w:space="0" w:color="auto"/>
                                  </w:divBdr>
                                </w:div>
                                <w:div w:id="54469886">
                                  <w:marLeft w:val="0"/>
                                  <w:marRight w:val="0"/>
                                  <w:marTop w:val="0"/>
                                  <w:marBottom w:val="0"/>
                                  <w:divBdr>
                                    <w:top w:val="none" w:sz="0" w:space="0" w:color="auto"/>
                                    <w:left w:val="none" w:sz="0" w:space="0" w:color="auto"/>
                                    <w:bottom w:val="none" w:sz="0" w:space="0" w:color="auto"/>
                                    <w:right w:val="none" w:sz="0" w:space="0" w:color="auto"/>
                                  </w:divBdr>
                                </w:div>
                                <w:div w:id="789520675">
                                  <w:marLeft w:val="0"/>
                                  <w:marRight w:val="0"/>
                                  <w:marTop w:val="0"/>
                                  <w:marBottom w:val="0"/>
                                  <w:divBdr>
                                    <w:top w:val="none" w:sz="0" w:space="0" w:color="auto"/>
                                    <w:left w:val="none" w:sz="0" w:space="0" w:color="auto"/>
                                    <w:bottom w:val="none" w:sz="0" w:space="0" w:color="auto"/>
                                    <w:right w:val="none" w:sz="0" w:space="0" w:color="auto"/>
                                  </w:divBdr>
                                </w:div>
                                <w:div w:id="1085031682">
                                  <w:marLeft w:val="0"/>
                                  <w:marRight w:val="0"/>
                                  <w:marTop w:val="0"/>
                                  <w:marBottom w:val="0"/>
                                  <w:divBdr>
                                    <w:top w:val="none" w:sz="0" w:space="0" w:color="auto"/>
                                    <w:left w:val="none" w:sz="0" w:space="0" w:color="auto"/>
                                    <w:bottom w:val="none" w:sz="0" w:space="0" w:color="auto"/>
                                    <w:right w:val="none" w:sz="0" w:space="0" w:color="auto"/>
                                  </w:divBdr>
                                </w:div>
                                <w:div w:id="2104377068">
                                  <w:marLeft w:val="0"/>
                                  <w:marRight w:val="0"/>
                                  <w:marTop w:val="0"/>
                                  <w:marBottom w:val="0"/>
                                  <w:divBdr>
                                    <w:top w:val="none" w:sz="0" w:space="0" w:color="auto"/>
                                    <w:left w:val="none" w:sz="0" w:space="0" w:color="auto"/>
                                    <w:bottom w:val="none" w:sz="0" w:space="0" w:color="auto"/>
                                    <w:right w:val="none" w:sz="0" w:space="0" w:color="auto"/>
                                  </w:divBdr>
                                </w:div>
                                <w:div w:id="1964268141">
                                  <w:marLeft w:val="0"/>
                                  <w:marRight w:val="0"/>
                                  <w:marTop w:val="0"/>
                                  <w:marBottom w:val="0"/>
                                  <w:divBdr>
                                    <w:top w:val="none" w:sz="0" w:space="0" w:color="auto"/>
                                    <w:left w:val="none" w:sz="0" w:space="0" w:color="auto"/>
                                    <w:bottom w:val="none" w:sz="0" w:space="0" w:color="auto"/>
                                    <w:right w:val="none" w:sz="0" w:space="0" w:color="auto"/>
                                  </w:divBdr>
                                </w:div>
                                <w:div w:id="659700206">
                                  <w:marLeft w:val="0"/>
                                  <w:marRight w:val="0"/>
                                  <w:marTop w:val="0"/>
                                  <w:marBottom w:val="0"/>
                                  <w:divBdr>
                                    <w:top w:val="none" w:sz="0" w:space="0" w:color="auto"/>
                                    <w:left w:val="none" w:sz="0" w:space="0" w:color="auto"/>
                                    <w:bottom w:val="none" w:sz="0" w:space="0" w:color="auto"/>
                                    <w:right w:val="none" w:sz="0" w:space="0" w:color="auto"/>
                                  </w:divBdr>
                                </w:div>
                                <w:div w:id="183834245">
                                  <w:marLeft w:val="0"/>
                                  <w:marRight w:val="0"/>
                                  <w:marTop w:val="0"/>
                                  <w:marBottom w:val="0"/>
                                  <w:divBdr>
                                    <w:top w:val="none" w:sz="0" w:space="0" w:color="auto"/>
                                    <w:left w:val="none" w:sz="0" w:space="0" w:color="auto"/>
                                    <w:bottom w:val="none" w:sz="0" w:space="0" w:color="auto"/>
                                    <w:right w:val="none" w:sz="0" w:space="0" w:color="auto"/>
                                  </w:divBdr>
                                </w:div>
                                <w:div w:id="1866869103">
                                  <w:marLeft w:val="0"/>
                                  <w:marRight w:val="0"/>
                                  <w:marTop w:val="0"/>
                                  <w:marBottom w:val="0"/>
                                  <w:divBdr>
                                    <w:top w:val="none" w:sz="0" w:space="0" w:color="auto"/>
                                    <w:left w:val="none" w:sz="0" w:space="0" w:color="auto"/>
                                    <w:bottom w:val="none" w:sz="0" w:space="0" w:color="auto"/>
                                    <w:right w:val="none" w:sz="0" w:space="0" w:color="auto"/>
                                  </w:divBdr>
                                </w:div>
                                <w:div w:id="747000305">
                                  <w:marLeft w:val="0"/>
                                  <w:marRight w:val="0"/>
                                  <w:marTop w:val="0"/>
                                  <w:marBottom w:val="0"/>
                                  <w:divBdr>
                                    <w:top w:val="none" w:sz="0" w:space="0" w:color="auto"/>
                                    <w:left w:val="none" w:sz="0" w:space="0" w:color="auto"/>
                                    <w:bottom w:val="none" w:sz="0" w:space="0" w:color="auto"/>
                                    <w:right w:val="none" w:sz="0" w:space="0" w:color="auto"/>
                                  </w:divBdr>
                                </w:div>
                                <w:div w:id="475031886">
                                  <w:marLeft w:val="0"/>
                                  <w:marRight w:val="0"/>
                                  <w:marTop w:val="0"/>
                                  <w:marBottom w:val="0"/>
                                  <w:divBdr>
                                    <w:top w:val="none" w:sz="0" w:space="0" w:color="auto"/>
                                    <w:left w:val="none" w:sz="0" w:space="0" w:color="auto"/>
                                    <w:bottom w:val="none" w:sz="0" w:space="0" w:color="auto"/>
                                    <w:right w:val="none" w:sz="0" w:space="0" w:color="auto"/>
                                  </w:divBdr>
                                </w:div>
                                <w:div w:id="1953976772">
                                  <w:marLeft w:val="0"/>
                                  <w:marRight w:val="0"/>
                                  <w:marTop w:val="0"/>
                                  <w:marBottom w:val="0"/>
                                  <w:divBdr>
                                    <w:top w:val="none" w:sz="0" w:space="0" w:color="auto"/>
                                    <w:left w:val="none" w:sz="0" w:space="0" w:color="auto"/>
                                    <w:bottom w:val="none" w:sz="0" w:space="0" w:color="auto"/>
                                    <w:right w:val="none" w:sz="0" w:space="0" w:color="auto"/>
                                  </w:divBdr>
                                </w:div>
                                <w:div w:id="1994487932">
                                  <w:marLeft w:val="0"/>
                                  <w:marRight w:val="0"/>
                                  <w:marTop w:val="0"/>
                                  <w:marBottom w:val="0"/>
                                  <w:divBdr>
                                    <w:top w:val="none" w:sz="0" w:space="0" w:color="auto"/>
                                    <w:left w:val="none" w:sz="0" w:space="0" w:color="auto"/>
                                    <w:bottom w:val="none" w:sz="0" w:space="0" w:color="auto"/>
                                    <w:right w:val="none" w:sz="0" w:space="0" w:color="auto"/>
                                  </w:divBdr>
                                </w:div>
                                <w:div w:id="1470787059">
                                  <w:marLeft w:val="0"/>
                                  <w:marRight w:val="0"/>
                                  <w:marTop w:val="0"/>
                                  <w:marBottom w:val="0"/>
                                  <w:divBdr>
                                    <w:top w:val="none" w:sz="0" w:space="0" w:color="auto"/>
                                    <w:left w:val="none" w:sz="0" w:space="0" w:color="auto"/>
                                    <w:bottom w:val="none" w:sz="0" w:space="0" w:color="auto"/>
                                    <w:right w:val="none" w:sz="0" w:space="0" w:color="auto"/>
                                  </w:divBdr>
                                </w:div>
                                <w:div w:id="654264697">
                                  <w:marLeft w:val="0"/>
                                  <w:marRight w:val="0"/>
                                  <w:marTop w:val="0"/>
                                  <w:marBottom w:val="0"/>
                                  <w:divBdr>
                                    <w:top w:val="none" w:sz="0" w:space="0" w:color="auto"/>
                                    <w:left w:val="none" w:sz="0" w:space="0" w:color="auto"/>
                                    <w:bottom w:val="none" w:sz="0" w:space="0" w:color="auto"/>
                                    <w:right w:val="none" w:sz="0" w:space="0" w:color="auto"/>
                                  </w:divBdr>
                                </w:div>
                                <w:div w:id="1348604920">
                                  <w:marLeft w:val="0"/>
                                  <w:marRight w:val="0"/>
                                  <w:marTop w:val="0"/>
                                  <w:marBottom w:val="0"/>
                                  <w:divBdr>
                                    <w:top w:val="none" w:sz="0" w:space="0" w:color="auto"/>
                                    <w:left w:val="none" w:sz="0" w:space="0" w:color="auto"/>
                                    <w:bottom w:val="none" w:sz="0" w:space="0" w:color="auto"/>
                                    <w:right w:val="none" w:sz="0" w:space="0" w:color="auto"/>
                                  </w:divBdr>
                                </w:div>
                                <w:div w:id="416554967">
                                  <w:marLeft w:val="0"/>
                                  <w:marRight w:val="0"/>
                                  <w:marTop w:val="0"/>
                                  <w:marBottom w:val="0"/>
                                  <w:divBdr>
                                    <w:top w:val="none" w:sz="0" w:space="0" w:color="auto"/>
                                    <w:left w:val="none" w:sz="0" w:space="0" w:color="auto"/>
                                    <w:bottom w:val="none" w:sz="0" w:space="0" w:color="auto"/>
                                    <w:right w:val="none" w:sz="0" w:space="0" w:color="auto"/>
                                  </w:divBdr>
                                </w:div>
                                <w:div w:id="490754278">
                                  <w:marLeft w:val="0"/>
                                  <w:marRight w:val="0"/>
                                  <w:marTop w:val="0"/>
                                  <w:marBottom w:val="0"/>
                                  <w:divBdr>
                                    <w:top w:val="none" w:sz="0" w:space="0" w:color="auto"/>
                                    <w:left w:val="none" w:sz="0" w:space="0" w:color="auto"/>
                                    <w:bottom w:val="none" w:sz="0" w:space="0" w:color="auto"/>
                                    <w:right w:val="none" w:sz="0" w:space="0" w:color="auto"/>
                                  </w:divBdr>
                                </w:div>
                                <w:div w:id="489637203">
                                  <w:marLeft w:val="0"/>
                                  <w:marRight w:val="0"/>
                                  <w:marTop w:val="0"/>
                                  <w:marBottom w:val="0"/>
                                  <w:divBdr>
                                    <w:top w:val="none" w:sz="0" w:space="0" w:color="auto"/>
                                    <w:left w:val="none" w:sz="0" w:space="0" w:color="auto"/>
                                    <w:bottom w:val="none" w:sz="0" w:space="0" w:color="auto"/>
                                    <w:right w:val="none" w:sz="0" w:space="0" w:color="auto"/>
                                  </w:divBdr>
                                </w:div>
                                <w:div w:id="261187925">
                                  <w:marLeft w:val="0"/>
                                  <w:marRight w:val="0"/>
                                  <w:marTop w:val="0"/>
                                  <w:marBottom w:val="0"/>
                                  <w:divBdr>
                                    <w:top w:val="none" w:sz="0" w:space="0" w:color="auto"/>
                                    <w:left w:val="none" w:sz="0" w:space="0" w:color="auto"/>
                                    <w:bottom w:val="none" w:sz="0" w:space="0" w:color="auto"/>
                                    <w:right w:val="none" w:sz="0" w:space="0" w:color="auto"/>
                                  </w:divBdr>
                                </w:div>
                                <w:div w:id="2009552595">
                                  <w:marLeft w:val="0"/>
                                  <w:marRight w:val="0"/>
                                  <w:marTop w:val="0"/>
                                  <w:marBottom w:val="0"/>
                                  <w:divBdr>
                                    <w:top w:val="none" w:sz="0" w:space="0" w:color="auto"/>
                                    <w:left w:val="none" w:sz="0" w:space="0" w:color="auto"/>
                                    <w:bottom w:val="none" w:sz="0" w:space="0" w:color="auto"/>
                                    <w:right w:val="none" w:sz="0" w:space="0" w:color="auto"/>
                                  </w:divBdr>
                                </w:div>
                                <w:div w:id="1998260494">
                                  <w:marLeft w:val="0"/>
                                  <w:marRight w:val="0"/>
                                  <w:marTop w:val="0"/>
                                  <w:marBottom w:val="0"/>
                                  <w:divBdr>
                                    <w:top w:val="none" w:sz="0" w:space="0" w:color="auto"/>
                                    <w:left w:val="none" w:sz="0" w:space="0" w:color="auto"/>
                                    <w:bottom w:val="none" w:sz="0" w:space="0" w:color="auto"/>
                                    <w:right w:val="none" w:sz="0" w:space="0" w:color="auto"/>
                                  </w:divBdr>
                                </w:div>
                                <w:div w:id="1663387478">
                                  <w:marLeft w:val="0"/>
                                  <w:marRight w:val="0"/>
                                  <w:marTop w:val="0"/>
                                  <w:marBottom w:val="0"/>
                                  <w:divBdr>
                                    <w:top w:val="none" w:sz="0" w:space="0" w:color="auto"/>
                                    <w:left w:val="none" w:sz="0" w:space="0" w:color="auto"/>
                                    <w:bottom w:val="none" w:sz="0" w:space="0" w:color="auto"/>
                                    <w:right w:val="none" w:sz="0" w:space="0" w:color="auto"/>
                                  </w:divBdr>
                                </w:div>
                                <w:div w:id="1283613058">
                                  <w:marLeft w:val="0"/>
                                  <w:marRight w:val="0"/>
                                  <w:marTop w:val="0"/>
                                  <w:marBottom w:val="0"/>
                                  <w:divBdr>
                                    <w:top w:val="none" w:sz="0" w:space="0" w:color="auto"/>
                                    <w:left w:val="none" w:sz="0" w:space="0" w:color="auto"/>
                                    <w:bottom w:val="none" w:sz="0" w:space="0" w:color="auto"/>
                                    <w:right w:val="none" w:sz="0" w:space="0" w:color="auto"/>
                                  </w:divBdr>
                                </w:div>
                                <w:div w:id="1875732364">
                                  <w:marLeft w:val="0"/>
                                  <w:marRight w:val="0"/>
                                  <w:marTop w:val="0"/>
                                  <w:marBottom w:val="0"/>
                                  <w:divBdr>
                                    <w:top w:val="none" w:sz="0" w:space="0" w:color="auto"/>
                                    <w:left w:val="none" w:sz="0" w:space="0" w:color="auto"/>
                                    <w:bottom w:val="none" w:sz="0" w:space="0" w:color="auto"/>
                                    <w:right w:val="none" w:sz="0" w:space="0" w:color="auto"/>
                                  </w:divBdr>
                                </w:div>
                                <w:div w:id="2143115407">
                                  <w:marLeft w:val="0"/>
                                  <w:marRight w:val="0"/>
                                  <w:marTop w:val="0"/>
                                  <w:marBottom w:val="0"/>
                                  <w:divBdr>
                                    <w:top w:val="none" w:sz="0" w:space="0" w:color="auto"/>
                                    <w:left w:val="none" w:sz="0" w:space="0" w:color="auto"/>
                                    <w:bottom w:val="none" w:sz="0" w:space="0" w:color="auto"/>
                                    <w:right w:val="none" w:sz="0" w:space="0" w:color="auto"/>
                                  </w:divBdr>
                                </w:div>
                                <w:div w:id="131948314">
                                  <w:marLeft w:val="0"/>
                                  <w:marRight w:val="0"/>
                                  <w:marTop w:val="0"/>
                                  <w:marBottom w:val="0"/>
                                  <w:divBdr>
                                    <w:top w:val="none" w:sz="0" w:space="0" w:color="auto"/>
                                    <w:left w:val="none" w:sz="0" w:space="0" w:color="auto"/>
                                    <w:bottom w:val="none" w:sz="0" w:space="0" w:color="auto"/>
                                    <w:right w:val="none" w:sz="0" w:space="0" w:color="auto"/>
                                  </w:divBdr>
                                </w:div>
                                <w:div w:id="274140470">
                                  <w:marLeft w:val="0"/>
                                  <w:marRight w:val="0"/>
                                  <w:marTop w:val="0"/>
                                  <w:marBottom w:val="0"/>
                                  <w:divBdr>
                                    <w:top w:val="none" w:sz="0" w:space="0" w:color="auto"/>
                                    <w:left w:val="none" w:sz="0" w:space="0" w:color="auto"/>
                                    <w:bottom w:val="none" w:sz="0" w:space="0" w:color="auto"/>
                                    <w:right w:val="none" w:sz="0" w:space="0" w:color="auto"/>
                                  </w:divBdr>
                                </w:div>
                                <w:div w:id="1603954847">
                                  <w:marLeft w:val="0"/>
                                  <w:marRight w:val="0"/>
                                  <w:marTop w:val="0"/>
                                  <w:marBottom w:val="0"/>
                                  <w:divBdr>
                                    <w:top w:val="none" w:sz="0" w:space="0" w:color="auto"/>
                                    <w:left w:val="none" w:sz="0" w:space="0" w:color="auto"/>
                                    <w:bottom w:val="none" w:sz="0" w:space="0" w:color="auto"/>
                                    <w:right w:val="none" w:sz="0" w:space="0" w:color="auto"/>
                                  </w:divBdr>
                                </w:div>
                                <w:div w:id="1405227662">
                                  <w:marLeft w:val="0"/>
                                  <w:marRight w:val="0"/>
                                  <w:marTop w:val="0"/>
                                  <w:marBottom w:val="0"/>
                                  <w:divBdr>
                                    <w:top w:val="none" w:sz="0" w:space="0" w:color="auto"/>
                                    <w:left w:val="none" w:sz="0" w:space="0" w:color="auto"/>
                                    <w:bottom w:val="none" w:sz="0" w:space="0" w:color="auto"/>
                                    <w:right w:val="none" w:sz="0" w:space="0" w:color="auto"/>
                                  </w:divBdr>
                                </w:div>
                                <w:div w:id="1788424445">
                                  <w:marLeft w:val="0"/>
                                  <w:marRight w:val="0"/>
                                  <w:marTop w:val="0"/>
                                  <w:marBottom w:val="0"/>
                                  <w:divBdr>
                                    <w:top w:val="none" w:sz="0" w:space="0" w:color="auto"/>
                                    <w:left w:val="none" w:sz="0" w:space="0" w:color="auto"/>
                                    <w:bottom w:val="none" w:sz="0" w:space="0" w:color="auto"/>
                                    <w:right w:val="none" w:sz="0" w:space="0" w:color="auto"/>
                                  </w:divBdr>
                                </w:div>
                                <w:div w:id="44377349">
                                  <w:marLeft w:val="0"/>
                                  <w:marRight w:val="0"/>
                                  <w:marTop w:val="0"/>
                                  <w:marBottom w:val="0"/>
                                  <w:divBdr>
                                    <w:top w:val="none" w:sz="0" w:space="0" w:color="auto"/>
                                    <w:left w:val="none" w:sz="0" w:space="0" w:color="auto"/>
                                    <w:bottom w:val="none" w:sz="0" w:space="0" w:color="auto"/>
                                    <w:right w:val="none" w:sz="0" w:space="0" w:color="auto"/>
                                  </w:divBdr>
                                </w:div>
                                <w:div w:id="1086343939">
                                  <w:marLeft w:val="0"/>
                                  <w:marRight w:val="0"/>
                                  <w:marTop w:val="0"/>
                                  <w:marBottom w:val="0"/>
                                  <w:divBdr>
                                    <w:top w:val="none" w:sz="0" w:space="0" w:color="auto"/>
                                    <w:left w:val="none" w:sz="0" w:space="0" w:color="auto"/>
                                    <w:bottom w:val="none" w:sz="0" w:space="0" w:color="auto"/>
                                    <w:right w:val="none" w:sz="0" w:space="0" w:color="auto"/>
                                  </w:divBdr>
                                </w:div>
                                <w:div w:id="1285381133">
                                  <w:marLeft w:val="0"/>
                                  <w:marRight w:val="0"/>
                                  <w:marTop w:val="0"/>
                                  <w:marBottom w:val="0"/>
                                  <w:divBdr>
                                    <w:top w:val="none" w:sz="0" w:space="0" w:color="auto"/>
                                    <w:left w:val="none" w:sz="0" w:space="0" w:color="auto"/>
                                    <w:bottom w:val="none" w:sz="0" w:space="0" w:color="auto"/>
                                    <w:right w:val="none" w:sz="0" w:space="0" w:color="auto"/>
                                  </w:divBdr>
                                </w:div>
                                <w:div w:id="2138908990">
                                  <w:marLeft w:val="0"/>
                                  <w:marRight w:val="0"/>
                                  <w:marTop w:val="0"/>
                                  <w:marBottom w:val="0"/>
                                  <w:divBdr>
                                    <w:top w:val="none" w:sz="0" w:space="0" w:color="auto"/>
                                    <w:left w:val="none" w:sz="0" w:space="0" w:color="auto"/>
                                    <w:bottom w:val="none" w:sz="0" w:space="0" w:color="auto"/>
                                    <w:right w:val="none" w:sz="0" w:space="0" w:color="auto"/>
                                  </w:divBdr>
                                </w:div>
                                <w:div w:id="1223444877">
                                  <w:marLeft w:val="0"/>
                                  <w:marRight w:val="0"/>
                                  <w:marTop w:val="0"/>
                                  <w:marBottom w:val="0"/>
                                  <w:divBdr>
                                    <w:top w:val="none" w:sz="0" w:space="0" w:color="auto"/>
                                    <w:left w:val="none" w:sz="0" w:space="0" w:color="auto"/>
                                    <w:bottom w:val="none" w:sz="0" w:space="0" w:color="auto"/>
                                    <w:right w:val="none" w:sz="0" w:space="0" w:color="auto"/>
                                  </w:divBdr>
                                </w:div>
                                <w:div w:id="1175414433">
                                  <w:marLeft w:val="0"/>
                                  <w:marRight w:val="0"/>
                                  <w:marTop w:val="0"/>
                                  <w:marBottom w:val="0"/>
                                  <w:divBdr>
                                    <w:top w:val="none" w:sz="0" w:space="0" w:color="auto"/>
                                    <w:left w:val="none" w:sz="0" w:space="0" w:color="auto"/>
                                    <w:bottom w:val="none" w:sz="0" w:space="0" w:color="auto"/>
                                    <w:right w:val="none" w:sz="0" w:space="0" w:color="auto"/>
                                  </w:divBdr>
                                </w:div>
                                <w:div w:id="1177842200">
                                  <w:marLeft w:val="0"/>
                                  <w:marRight w:val="0"/>
                                  <w:marTop w:val="0"/>
                                  <w:marBottom w:val="0"/>
                                  <w:divBdr>
                                    <w:top w:val="none" w:sz="0" w:space="0" w:color="auto"/>
                                    <w:left w:val="none" w:sz="0" w:space="0" w:color="auto"/>
                                    <w:bottom w:val="none" w:sz="0" w:space="0" w:color="auto"/>
                                    <w:right w:val="none" w:sz="0" w:space="0" w:color="auto"/>
                                  </w:divBdr>
                                </w:div>
                                <w:div w:id="503477472">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977947508">
                                  <w:marLeft w:val="0"/>
                                  <w:marRight w:val="0"/>
                                  <w:marTop w:val="0"/>
                                  <w:marBottom w:val="0"/>
                                  <w:divBdr>
                                    <w:top w:val="none" w:sz="0" w:space="0" w:color="auto"/>
                                    <w:left w:val="none" w:sz="0" w:space="0" w:color="auto"/>
                                    <w:bottom w:val="none" w:sz="0" w:space="0" w:color="auto"/>
                                    <w:right w:val="none" w:sz="0" w:space="0" w:color="auto"/>
                                  </w:divBdr>
                                </w:div>
                                <w:div w:id="294876967">
                                  <w:marLeft w:val="0"/>
                                  <w:marRight w:val="0"/>
                                  <w:marTop w:val="0"/>
                                  <w:marBottom w:val="0"/>
                                  <w:divBdr>
                                    <w:top w:val="none" w:sz="0" w:space="0" w:color="auto"/>
                                    <w:left w:val="none" w:sz="0" w:space="0" w:color="auto"/>
                                    <w:bottom w:val="none" w:sz="0" w:space="0" w:color="auto"/>
                                    <w:right w:val="none" w:sz="0" w:space="0" w:color="auto"/>
                                  </w:divBdr>
                                </w:div>
                                <w:div w:id="1123959446">
                                  <w:marLeft w:val="0"/>
                                  <w:marRight w:val="0"/>
                                  <w:marTop w:val="0"/>
                                  <w:marBottom w:val="0"/>
                                  <w:divBdr>
                                    <w:top w:val="none" w:sz="0" w:space="0" w:color="auto"/>
                                    <w:left w:val="none" w:sz="0" w:space="0" w:color="auto"/>
                                    <w:bottom w:val="none" w:sz="0" w:space="0" w:color="auto"/>
                                    <w:right w:val="none" w:sz="0" w:space="0" w:color="auto"/>
                                  </w:divBdr>
                                </w:div>
                                <w:div w:id="230889202">
                                  <w:marLeft w:val="0"/>
                                  <w:marRight w:val="0"/>
                                  <w:marTop w:val="0"/>
                                  <w:marBottom w:val="0"/>
                                  <w:divBdr>
                                    <w:top w:val="none" w:sz="0" w:space="0" w:color="auto"/>
                                    <w:left w:val="none" w:sz="0" w:space="0" w:color="auto"/>
                                    <w:bottom w:val="none" w:sz="0" w:space="0" w:color="auto"/>
                                    <w:right w:val="none" w:sz="0" w:space="0" w:color="auto"/>
                                  </w:divBdr>
                                </w:div>
                                <w:div w:id="1456289057">
                                  <w:marLeft w:val="0"/>
                                  <w:marRight w:val="0"/>
                                  <w:marTop w:val="0"/>
                                  <w:marBottom w:val="0"/>
                                  <w:divBdr>
                                    <w:top w:val="none" w:sz="0" w:space="0" w:color="auto"/>
                                    <w:left w:val="none" w:sz="0" w:space="0" w:color="auto"/>
                                    <w:bottom w:val="none" w:sz="0" w:space="0" w:color="auto"/>
                                    <w:right w:val="none" w:sz="0" w:space="0" w:color="auto"/>
                                  </w:divBdr>
                                </w:div>
                                <w:div w:id="1313480968">
                                  <w:marLeft w:val="0"/>
                                  <w:marRight w:val="0"/>
                                  <w:marTop w:val="0"/>
                                  <w:marBottom w:val="0"/>
                                  <w:divBdr>
                                    <w:top w:val="none" w:sz="0" w:space="0" w:color="auto"/>
                                    <w:left w:val="none" w:sz="0" w:space="0" w:color="auto"/>
                                    <w:bottom w:val="none" w:sz="0" w:space="0" w:color="auto"/>
                                    <w:right w:val="none" w:sz="0" w:space="0" w:color="auto"/>
                                  </w:divBdr>
                                </w:div>
                                <w:div w:id="1350835437">
                                  <w:marLeft w:val="0"/>
                                  <w:marRight w:val="0"/>
                                  <w:marTop w:val="0"/>
                                  <w:marBottom w:val="0"/>
                                  <w:divBdr>
                                    <w:top w:val="none" w:sz="0" w:space="0" w:color="auto"/>
                                    <w:left w:val="none" w:sz="0" w:space="0" w:color="auto"/>
                                    <w:bottom w:val="none" w:sz="0" w:space="0" w:color="auto"/>
                                    <w:right w:val="none" w:sz="0" w:space="0" w:color="auto"/>
                                  </w:divBdr>
                                </w:div>
                                <w:div w:id="945697402">
                                  <w:marLeft w:val="0"/>
                                  <w:marRight w:val="0"/>
                                  <w:marTop w:val="0"/>
                                  <w:marBottom w:val="0"/>
                                  <w:divBdr>
                                    <w:top w:val="none" w:sz="0" w:space="0" w:color="auto"/>
                                    <w:left w:val="none" w:sz="0" w:space="0" w:color="auto"/>
                                    <w:bottom w:val="none" w:sz="0" w:space="0" w:color="auto"/>
                                    <w:right w:val="none" w:sz="0" w:space="0" w:color="auto"/>
                                  </w:divBdr>
                                </w:div>
                                <w:div w:id="202600381">
                                  <w:marLeft w:val="0"/>
                                  <w:marRight w:val="0"/>
                                  <w:marTop w:val="0"/>
                                  <w:marBottom w:val="0"/>
                                  <w:divBdr>
                                    <w:top w:val="none" w:sz="0" w:space="0" w:color="auto"/>
                                    <w:left w:val="none" w:sz="0" w:space="0" w:color="auto"/>
                                    <w:bottom w:val="none" w:sz="0" w:space="0" w:color="auto"/>
                                    <w:right w:val="none" w:sz="0" w:space="0" w:color="auto"/>
                                  </w:divBdr>
                                </w:div>
                                <w:div w:id="1464159572">
                                  <w:marLeft w:val="0"/>
                                  <w:marRight w:val="0"/>
                                  <w:marTop w:val="0"/>
                                  <w:marBottom w:val="0"/>
                                  <w:divBdr>
                                    <w:top w:val="none" w:sz="0" w:space="0" w:color="auto"/>
                                    <w:left w:val="none" w:sz="0" w:space="0" w:color="auto"/>
                                    <w:bottom w:val="none" w:sz="0" w:space="0" w:color="auto"/>
                                    <w:right w:val="none" w:sz="0" w:space="0" w:color="auto"/>
                                  </w:divBdr>
                                </w:div>
                                <w:div w:id="859902452">
                                  <w:marLeft w:val="0"/>
                                  <w:marRight w:val="0"/>
                                  <w:marTop w:val="0"/>
                                  <w:marBottom w:val="0"/>
                                  <w:divBdr>
                                    <w:top w:val="none" w:sz="0" w:space="0" w:color="auto"/>
                                    <w:left w:val="none" w:sz="0" w:space="0" w:color="auto"/>
                                    <w:bottom w:val="none" w:sz="0" w:space="0" w:color="auto"/>
                                    <w:right w:val="none" w:sz="0" w:space="0" w:color="auto"/>
                                  </w:divBdr>
                                </w:div>
                                <w:div w:id="1077244592">
                                  <w:marLeft w:val="0"/>
                                  <w:marRight w:val="0"/>
                                  <w:marTop w:val="0"/>
                                  <w:marBottom w:val="0"/>
                                  <w:divBdr>
                                    <w:top w:val="none" w:sz="0" w:space="0" w:color="auto"/>
                                    <w:left w:val="none" w:sz="0" w:space="0" w:color="auto"/>
                                    <w:bottom w:val="none" w:sz="0" w:space="0" w:color="auto"/>
                                    <w:right w:val="none" w:sz="0" w:space="0" w:color="auto"/>
                                  </w:divBdr>
                                </w:div>
                                <w:div w:id="61409637">
                                  <w:marLeft w:val="0"/>
                                  <w:marRight w:val="0"/>
                                  <w:marTop w:val="0"/>
                                  <w:marBottom w:val="0"/>
                                  <w:divBdr>
                                    <w:top w:val="none" w:sz="0" w:space="0" w:color="auto"/>
                                    <w:left w:val="none" w:sz="0" w:space="0" w:color="auto"/>
                                    <w:bottom w:val="none" w:sz="0" w:space="0" w:color="auto"/>
                                    <w:right w:val="none" w:sz="0" w:space="0" w:color="auto"/>
                                  </w:divBdr>
                                </w:div>
                                <w:div w:id="75325357">
                                  <w:marLeft w:val="0"/>
                                  <w:marRight w:val="0"/>
                                  <w:marTop w:val="0"/>
                                  <w:marBottom w:val="0"/>
                                  <w:divBdr>
                                    <w:top w:val="none" w:sz="0" w:space="0" w:color="auto"/>
                                    <w:left w:val="none" w:sz="0" w:space="0" w:color="auto"/>
                                    <w:bottom w:val="none" w:sz="0" w:space="0" w:color="auto"/>
                                    <w:right w:val="none" w:sz="0" w:space="0" w:color="auto"/>
                                  </w:divBdr>
                                </w:div>
                                <w:div w:id="30619869">
                                  <w:marLeft w:val="0"/>
                                  <w:marRight w:val="0"/>
                                  <w:marTop w:val="0"/>
                                  <w:marBottom w:val="0"/>
                                  <w:divBdr>
                                    <w:top w:val="none" w:sz="0" w:space="0" w:color="auto"/>
                                    <w:left w:val="none" w:sz="0" w:space="0" w:color="auto"/>
                                    <w:bottom w:val="none" w:sz="0" w:space="0" w:color="auto"/>
                                    <w:right w:val="none" w:sz="0" w:space="0" w:color="auto"/>
                                  </w:divBdr>
                                </w:div>
                                <w:div w:id="251010408">
                                  <w:marLeft w:val="0"/>
                                  <w:marRight w:val="0"/>
                                  <w:marTop w:val="0"/>
                                  <w:marBottom w:val="0"/>
                                  <w:divBdr>
                                    <w:top w:val="none" w:sz="0" w:space="0" w:color="auto"/>
                                    <w:left w:val="none" w:sz="0" w:space="0" w:color="auto"/>
                                    <w:bottom w:val="none" w:sz="0" w:space="0" w:color="auto"/>
                                    <w:right w:val="none" w:sz="0" w:space="0" w:color="auto"/>
                                  </w:divBdr>
                                </w:div>
                                <w:div w:id="686174679">
                                  <w:marLeft w:val="0"/>
                                  <w:marRight w:val="0"/>
                                  <w:marTop w:val="0"/>
                                  <w:marBottom w:val="0"/>
                                  <w:divBdr>
                                    <w:top w:val="none" w:sz="0" w:space="0" w:color="auto"/>
                                    <w:left w:val="none" w:sz="0" w:space="0" w:color="auto"/>
                                    <w:bottom w:val="none" w:sz="0" w:space="0" w:color="auto"/>
                                    <w:right w:val="none" w:sz="0" w:space="0" w:color="auto"/>
                                  </w:divBdr>
                                </w:div>
                                <w:div w:id="383256646">
                                  <w:marLeft w:val="0"/>
                                  <w:marRight w:val="0"/>
                                  <w:marTop w:val="0"/>
                                  <w:marBottom w:val="0"/>
                                  <w:divBdr>
                                    <w:top w:val="none" w:sz="0" w:space="0" w:color="auto"/>
                                    <w:left w:val="none" w:sz="0" w:space="0" w:color="auto"/>
                                    <w:bottom w:val="none" w:sz="0" w:space="0" w:color="auto"/>
                                    <w:right w:val="none" w:sz="0" w:space="0" w:color="auto"/>
                                  </w:divBdr>
                                </w:div>
                                <w:div w:id="175774745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835346502">
                                  <w:marLeft w:val="0"/>
                                  <w:marRight w:val="0"/>
                                  <w:marTop w:val="0"/>
                                  <w:marBottom w:val="0"/>
                                  <w:divBdr>
                                    <w:top w:val="none" w:sz="0" w:space="0" w:color="auto"/>
                                    <w:left w:val="none" w:sz="0" w:space="0" w:color="auto"/>
                                    <w:bottom w:val="none" w:sz="0" w:space="0" w:color="auto"/>
                                    <w:right w:val="none" w:sz="0" w:space="0" w:color="auto"/>
                                  </w:divBdr>
                                </w:div>
                                <w:div w:id="2096660336">
                                  <w:marLeft w:val="0"/>
                                  <w:marRight w:val="0"/>
                                  <w:marTop w:val="0"/>
                                  <w:marBottom w:val="0"/>
                                  <w:divBdr>
                                    <w:top w:val="none" w:sz="0" w:space="0" w:color="auto"/>
                                    <w:left w:val="none" w:sz="0" w:space="0" w:color="auto"/>
                                    <w:bottom w:val="none" w:sz="0" w:space="0" w:color="auto"/>
                                    <w:right w:val="none" w:sz="0" w:space="0" w:color="auto"/>
                                  </w:divBdr>
                                </w:div>
                                <w:div w:id="184759414">
                                  <w:marLeft w:val="0"/>
                                  <w:marRight w:val="0"/>
                                  <w:marTop w:val="0"/>
                                  <w:marBottom w:val="0"/>
                                  <w:divBdr>
                                    <w:top w:val="none" w:sz="0" w:space="0" w:color="auto"/>
                                    <w:left w:val="none" w:sz="0" w:space="0" w:color="auto"/>
                                    <w:bottom w:val="none" w:sz="0" w:space="0" w:color="auto"/>
                                    <w:right w:val="none" w:sz="0" w:space="0" w:color="auto"/>
                                  </w:divBdr>
                                </w:div>
                                <w:div w:id="838078021">
                                  <w:marLeft w:val="0"/>
                                  <w:marRight w:val="0"/>
                                  <w:marTop w:val="0"/>
                                  <w:marBottom w:val="0"/>
                                  <w:divBdr>
                                    <w:top w:val="none" w:sz="0" w:space="0" w:color="auto"/>
                                    <w:left w:val="none" w:sz="0" w:space="0" w:color="auto"/>
                                    <w:bottom w:val="none" w:sz="0" w:space="0" w:color="auto"/>
                                    <w:right w:val="none" w:sz="0" w:space="0" w:color="auto"/>
                                  </w:divBdr>
                                </w:div>
                                <w:div w:id="1842115130">
                                  <w:marLeft w:val="0"/>
                                  <w:marRight w:val="0"/>
                                  <w:marTop w:val="0"/>
                                  <w:marBottom w:val="0"/>
                                  <w:divBdr>
                                    <w:top w:val="none" w:sz="0" w:space="0" w:color="auto"/>
                                    <w:left w:val="none" w:sz="0" w:space="0" w:color="auto"/>
                                    <w:bottom w:val="none" w:sz="0" w:space="0" w:color="auto"/>
                                    <w:right w:val="none" w:sz="0" w:space="0" w:color="auto"/>
                                  </w:divBdr>
                                </w:div>
                                <w:div w:id="1398162874">
                                  <w:marLeft w:val="0"/>
                                  <w:marRight w:val="0"/>
                                  <w:marTop w:val="0"/>
                                  <w:marBottom w:val="0"/>
                                  <w:divBdr>
                                    <w:top w:val="none" w:sz="0" w:space="0" w:color="auto"/>
                                    <w:left w:val="none" w:sz="0" w:space="0" w:color="auto"/>
                                    <w:bottom w:val="none" w:sz="0" w:space="0" w:color="auto"/>
                                    <w:right w:val="none" w:sz="0" w:space="0" w:color="auto"/>
                                  </w:divBdr>
                                </w:div>
                                <w:div w:id="474875807">
                                  <w:marLeft w:val="0"/>
                                  <w:marRight w:val="0"/>
                                  <w:marTop w:val="0"/>
                                  <w:marBottom w:val="0"/>
                                  <w:divBdr>
                                    <w:top w:val="none" w:sz="0" w:space="0" w:color="auto"/>
                                    <w:left w:val="none" w:sz="0" w:space="0" w:color="auto"/>
                                    <w:bottom w:val="none" w:sz="0" w:space="0" w:color="auto"/>
                                    <w:right w:val="none" w:sz="0" w:space="0" w:color="auto"/>
                                  </w:divBdr>
                                </w:div>
                                <w:div w:id="1581283720">
                                  <w:marLeft w:val="0"/>
                                  <w:marRight w:val="0"/>
                                  <w:marTop w:val="0"/>
                                  <w:marBottom w:val="0"/>
                                  <w:divBdr>
                                    <w:top w:val="none" w:sz="0" w:space="0" w:color="auto"/>
                                    <w:left w:val="none" w:sz="0" w:space="0" w:color="auto"/>
                                    <w:bottom w:val="none" w:sz="0" w:space="0" w:color="auto"/>
                                    <w:right w:val="none" w:sz="0" w:space="0" w:color="auto"/>
                                  </w:divBdr>
                                </w:div>
                                <w:div w:id="152259698">
                                  <w:marLeft w:val="0"/>
                                  <w:marRight w:val="0"/>
                                  <w:marTop w:val="0"/>
                                  <w:marBottom w:val="0"/>
                                  <w:divBdr>
                                    <w:top w:val="none" w:sz="0" w:space="0" w:color="auto"/>
                                    <w:left w:val="none" w:sz="0" w:space="0" w:color="auto"/>
                                    <w:bottom w:val="none" w:sz="0" w:space="0" w:color="auto"/>
                                    <w:right w:val="none" w:sz="0" w:space="0" w:color="auto"/>
                                  </w:divBdr>
                                </w:div>
                                <w:div w:id="1278834619">
                                  <w:marLeft w:val="0"/>
                                  <w:marRight w:val="0"/>
                                  <w:marTop w:val="0"/>
                                  <w:marBottom w:val="0"/>
                                  <w:divBdr>
                                    <w:top w:val="none" w:sz="0" w:space="0" w:color="auto"/>
                                    <w:left w:val="none" w:sz="0" w:space="0" w:color="auto"/>
                                    <w:bottom w:val="none" w:sz="0" w:space="0" w:color="auto"/>
                                    <w:right w:val="none" w:sz="0" w:space="0" w:color="auto"/>
                                  </w:divBdr>
                                </w:div>
                                <w:div w:id="1749959326">
                                  <w:marLeft w:val="0"/>
                                  <w:marRight w:val="0"/>
                                  <w:marTop w:val="0"/>
                                  <w:marBottom w:val="0"/>
                                  <w:divBdr>
                                    <w:top w:val="none" w:sz="0" w:space="0" w:color="auto"/>
                                    <w:left w:val="none" w:sz="0" w:space="0" w:color="auto"/>
                                    <w:bottom w:val="none" w:sz="0" w:space="0" w:color="auto"/>
                                    <w:right w:val="none" w:sz="0" w:space="0" w:color="auto"/>
                                  </w:divBdr>
                                </w:div>
                                <w:div w:id="840438053">
                                  <w:marLeft w:val="0"/>
                                  <w:marRight w:val="0"/>
                                  <w:marTop w:val="0"/>
                                  <w:marBottom w:val="0"/>
                                  <w:divBdr>
                                    <w:top w:val="none" w:sz="0" w:space="0" w:color="auto"/>
                                    <w:left w:val="none" w:sz="0" w:space="0" w:color="auto"/>
                                    <w:bottom w:val="none" w:sz="0" w:space="0" w:color="auto"/>
                                    <w:right w:val="none" w:sz="0" w:space="0" w:color="auto"/>
                                  </w:divBdr>
                                </w:div>
                                <w:div w:id="1187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475108">
      <w:bodyDiv w:val="1"/>
      <w:marLeft w:val="0"/>
      <w:marRight w:val="0"/>
      <w:marTop w:val="0"/>
      <w:marBottom w:val="0"/>
      <w:divBdr>
        <w:top w:val="none" w:sz="0" w:space="0" w:color="auto"/>
        <w:left w:val="none" w:sz="0" w:space="0" w:color="auto"/>
        <w:bottom w:val="none" w:sz="0" w:space="0" w:color="auto"/>
        <w:right w:val="none" w:sz="0" w:space="0" w:color="auto"/>
      </w:divBdr>
      <w:divsChild>
        <w:div w:id="1981032000">
          <w:marLeft w:val="0"/>
          <w:marRight w:val="0"/>
          <w:marTop w:val="0"/>
          <w:marBottom w:val="0"/>
          <w:divBdr>
            <w:top w:val="none" w:sz="0" w:space="0" w:color="auto"/>
            <w:left w:val="none" w:sz="0" w:space="0" w:color="auto"/>
            <w:bottom w:val="none" w:sz="0" w:space="0" w:color="auto"/>
            <w:right w:val="none" w:sz="0" w:space="0" w:color="auto"/>
          </w:divBdr>
          <w:divsChild>
            <w:div w:id="1668708737">
              <w:marLeft w:val="0"/>
              <w:marRight w:val="0"/>
              <w:marTop w:val="0"/>
              <w:marBottom w:val="0"/>
              <w:divBdr>
                <w:top w:val="none" w:sz="0" w:space="0" w:color="auto"/>
                <w:left w:val="none" w:sz="0" w:space="0" w:color="auto"/>
                <w:bottom w:val="none" w:sz="0" w:space="0" w:color="auto"/>
                <w:right w:val="none" w:sz="0" w:space="0" w:color="auto"/>
              </w:divBdr>
              <w:divsChild>
                <w:div w:id="1537740186">
                  <w:marLeft w:val="0"/>
                  <w:marRight w:val="0"/>
                  <w:marTop w:val="0"/>
                  <w:marBottom w:val="0"/>
                  <w:divBdr>
                    <w:top w:val="none" w:sz="0" w:space="0" w:color="auto"/>
                    <w:left w:val="none" w:sz="0" w:space="0" w:color="auto"/>
                    <w:bottom w:val="none" w:sz="0" w:space="0" w:color="auto"/>
                    <w:right w:val="none" w:sz="0" w:space="0" w:color="auto"/>
                  </w:divBdr>
                  <w:divsChild>
                    <w:div w:id="573321428">
                      <w:marLeft w:val="0"/>
                      <w:marRight w:val="0"/>
                      <w:marTop w:val="0"/>
                      <w:marBottom w:val="0"/>
                      <w:divBdr>
                        <w:top w:val="none" w:sz="0" w:space="0" w:color="auto"/>
                        <w:left w:val="none" w:sz="0" w:space="0" w:color="auto"/>
                        <w:bottom w:val="none" w:sz="0" w:space="0" w:color="auto"/>
                        <w:right w:val="none" w:sz="0" w:space="0" w:color="auto"/>
                      </w:divBdr>
                      <w:divsChild>
                        <w:div w:id="1361273443">
                          <w:marLeft w:val="0"/>
                          <w:marRight w:val="0"/>
                          <w:marTop w:val="0"/>
                          <w:marBottom w:val="0"/>
                          <w:divBdr>
                            <w:top w:val="none" w:sz="0" w:space="0" w:color="auto"/>
                            <w:left w:val="none" w:sz="0" w:space="0" w:color="auto"/>
                            <w:bottom w:val="none" w:sz="0" w:space="0" w:color="auto"/>
                            <w:right w:val="none" w:sz="0" w:space="0" w:color="auto"/>
                          </w:divBdr>
                          <w:divsChild>
                            <w:div w:id="2113354855">
                              <w:marLeft w:val="0"/>
                              <w:marRight w:val="0"/>
                              <w:marTop w:val="0"/>
                              <w:marBottom w:val="0"/>
                              <w:divBdr>
                                <w:top w:val="none" w:sz="0" w:space="0" w:color="auto"/>
                                <w:left w:val="none" w:sz="0" w:space="0" w:color="auto"/>
                                <w:bottom w:val="none" w:sz="0" w:space="0" w:color="auto"/>
                                <w:right w:val="none" w:sz="0" w:space="0" w:color="auto"/>
                              </w:divBdr>
                              <w:divsChild>
                                <w:div w:id="865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3557</Words>
  <Characters>20278</Characters>
  <Application>Microsoft Office Word</Application>
  <DocSecurity>0</DocSecurity>
  <Lines>168</Lines>
  <Paragraphs>47</Paragraphs>
  <ScaleCrop>false</ScaleCrop>
  <Company/>
  <LinksUpToDate>false</LinksUpToDate>
  <CharactersWithSpaces>23788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2020-04-22T10:50:00Z</dcterms:created>
  <dcterms:modified xsi:type="dcterms:W3CDTF">2020-04-22T10:50:00Z</dcterms:modified>
</cp:coreProperties>
</file>