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B2" w:rsidRPr="006231B2" w:rsidRDefault="006231B2" w:rsidP="006231B2">
      <w:pPr>
        <w:rPr>
          <w:rFonts w:ascii="Times New Roman" w:hAnsi="Times New Roman" w:cs="Times New Roman"/>
        </w:rPr>
      </w:pPr>
      <w:bookmarkStart w:id="0" w:name="_GoBack"/>
      <w:r w:rsidRPr="006231B2">
        <w:rPr>
          <w:rFonts w:ascii="Times New Roman" w:hAnsi="Times New Roman" w:cs="Times New Roman"/>
        </w:rPr>
        <w:t>CONTEMPT OF COURT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Definitions of Contempt of court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Any act that is meant to embarrass, hinder or obstruct a court in the administration of justice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The willful and intentional failure to comply with a court order, judgment, injunction, or decree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by</w:t>
      </w:r>
      <w:proofErr w:type="gramEnd"/>
      <w:r w:rsidRPr="006231B2">
        <w:rPr>
          <w:rFonts w:ascii="Times New Roman" w:hAnsi="Times New Roman" w:cs="Times New Roman"/>
        </w:rPr>
        <w:t xml:space="preserve"> a party to the action, which may be punishable in a variety of ways, and in some instances,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incarceration</w:t>
      </w:r>
      <w:proofErr w:type="gramEnd"/>
      <w:r w:rsidRPr="006231B2">
        <w:rPr>
          <w:rFonts w:ascii="Times New Roman" w:hAnsi="Times New Roman" w:cs="Times New Roman"/>
        </w:rPr>
        <w:t>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The willful failure to obey a court order, or disrespectful or unacceptable behavior in the presence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of</w:t>
      </w:r>
      <w:proofErr w:type="gramEnd"/>
      <w:r w:rsidRPr="006231B2">
        <w:rPr>
          <w:rFonts w:ascii="Times New Roman" w:hAnsi="Times New Roman" w:cs="Times New Roman"/>
        </w:rPr>
        <w:t xml:space="preserve"> the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A finding by a judge that a person has violated a court order or is guilty of conduct before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court</w:t>
      </w:r>
      <w:proofErr w:type="gramEnd"/>
      <w:r w:rsidRPr="006231B2">
        <w:rPr>
          <w:rFonts w:ascii="Times New Roman" w:hAnsi="Times New Roman" w:cs="Times New Roman"/>
        </w:rPr>
        <w:t xml:space="preserve"> calculated to disrupt the proceedings of the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Any act involving disrespect to the court or failure to obey its rules or orders.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Interfering with the administration of justice or ignoring the rules of the court. Showing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unwarranted</w:t>
      </w:r>
      <w:proofErr w:type="gramEnd"/>
      <w:r w:rsidRPr="006231B2">
        <w:rPr>
          <w:rFonts w:ascii="Times New Roman" w:hAnsi="Times New Roman" w:cs="Times New Roman"/>
        </w:rPr>
        <w:t xml:space="preserve"> disrespect for the court, refusing to testify in court or failing to obey a court order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are</w:t>
      </w:r>
      <w:proofErr w:type="gramEnd"/>
      <w:r w:rsidRPr="006231B2">
        <w:rPr>
          <w:rFonts w:ascii="Times New Roman" w:hAnsi="Times New Roman" w:cs="Times New Roman"/>
        </w:rPr>
        <w:t xml:space="preserve"> the most common types of contempt of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Any act which is calculated to embarrass, hinder, or obstruct the court in administration of justice,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or</w:t>
      </w:r>
      <w:proofErr w:type="gramEnd"/>
      <w:r w:rsidRPr="006231B2">
        <w:rPr>
          <w:rFonts w:ascii="Times New Roman" w:hAnsi="Times New Roman" w:cs="Times New Roman"/>
        </w:rPr>
        <w:t xml:space="preserve"> which is calculated to lessen its authority or its dignity.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Disregard for the authority of the court, including committing disorderly behavior in court,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improper</w:t>
      </w:r>
      <w:proofErr w:type="gramEnd"/>
      <w:r w:rsidRPr="006231B2">
        <w:rPr>
          <w:rFonts w:ascii="Times New Roman" w:hAnsi="Times New Roman" w:cs="Times New Roman"/>
        </w:rPr>
        <w:t xml:space="preserve"> conduct intended to influence the course of justice, or bringing the administration of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justice</w:t>
      </w:r>
      <w:proofErr w:type="gramEnd"/>
      <w:r w:rsidRPr="006231B2">
        <w:rPr>
          <w:rFonts w:ascii="Times New Roman" w:hAnsi="Times New Roman" w:cs="Times New Roman"/>
        </w:rPr>
        <w:t xml:space="preserve"> into disrepute.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This is a charge that a judge can lay if someone interferes with the work of the court or ignores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the</w:t>
      </w:r>
      <w:proofErr w:type="gramEnd"/>
      <w:r w:rsidRPr="006231B2">
        <w:rPr>
          <w:rFonts w:ascii="Times New Roman" w:hAnsi="Times New Roman" w:cs="Times New Roman"/>
        </w:rPr>
        <w:t xml:space="preserve"> rules of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The punishable act of showing disrespect for the authority of dignity of a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A person may be found in contempt of court if the person fails to do something that the court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ordered</w:t>
      </w:r>
      <w:proofErr w:type="gramEnd"/>
      <w:r w:rsidRPr="006231B2">
        <w:rPr>
          <w:rFonts w:ascii="Times New Roman" w:hAnsi="Times New Roman" w:cs="Times New Roman"/>
        </w:rPr>
        <w:t xml:space="preserve"> that person to do, or if that person does something in court that the court orders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person</w:t>
      </w:r>
      <w:proofErr w:type="gramEnd"/>
      <w:r w:rsidRPr="006231B2">
        <w:rPr>
          <w:rFonts w:ascii="Times New Roman" w:hAnsi="Times New Roman" w:cs="Times New Roman"/>
        </w:rPr>
        <w:t xml:space="preserve"> no to do.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Contempt of court can occur in multiple scenarios. A direct contempt occurs in the view and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lastRenderedPageBreak/>
        <w:t>presence</w:t>
      </w:r>
      <w:proofErr w:type="gramEnd"/>
      <w:r w:rsidRPr="006231B2">
        <w:rPr>
          <w:rFonts w:ascii="Times New Roman" w:hAnsi="Times New Roman" w:cs="Times New Roman"/>
        </w:rPr>
        <w:t xml:space="preserve"> of the court and disturbs the court proceedings. A constructive contempt is the failure of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a</w:t>
      </w:r>
      <w:proofErr w:type="gramEnd"/>
      <w:r w:rsidRPr="006231B2">
        <w:rPr>
          <w:rFonts w:ascii="Times New Roman" w:hAnsi="Times New Roman" w:cs="Times New Roman"/>
        </w:rPr>
        <w:t xml:space="preserve"> party to obey a court order, decree, or judgment.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Failure to show respect for an order of a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 xml:space="preserve">• </w:t>
      </w:r>
      <w:proofErr w:type="gramStart"/>
      <w:r w:rsidRPr="006231B2">
        <w:rPr>
          <w:rFonts w:ascii="Times New Roman" w:hAnsi="Times New Roman" w:cs="Times New Roman"/>
        </w:rPr>
        <w:t>disrespect</w:t>
      </w:r>
      <w:proofErr w:type="gramEnd"/>
      <w:r w:rsidRPr="006231B2">
        <w:rPr>
          <w:rFonts w:ascii="Times New Roman" w:hAnsi="Times New Roman" w:cs="Times New Roman"/>
        </w:rPr>
        <w:t xml:space="preserve"> for the rules of a court of law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Willful disobedience of a judge's command or of an official court order.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Article: 204 of constitution of Islamic republic of Pakistan, 1973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Deals with “Contempt of Court”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(1) In this Article, "Court" means the Supreme Court or High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(2) A Court shall have power to punish any person who,-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(a) Abuses, interferes with or obstructs the process of the Court in any way or disobeys any order of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Court;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(b) Scandalizes the Court or otherwise does anything which tends to bring the Court or a Judge of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Court into hatred, ridicule or contempt;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(c) Does anything which tends to prejudice the determination of a matter pending before the Court; or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</w:t>
      </w:r>
      <w:proofErr w:type="gramStart"/>
      <w:r w:rsidRPr="006231B2">
        <w:rPr>
          <w:rFonts w:ascii="Times New Roman" w:hAnsi="Times New Roman" w:cs="Times New Roman"/>
        </w:rPr>
        <w:t>d</w:t>
      </w:r>
      <w:proofErr w:type="gramEnd"/>
      <w:r w:rsidRPr="006231B2">
        <w:rPr>
          <w:rFonts w:ascii="Times New Roman" w:hAnsi="Times New Roman" w:cs="Times New Roman"/>
        </w:rPr>
        <w:t>) does any other thing which, by law, constitutes contempt of the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(3) The exercise of the power conferred on a Court by this Article may be regulated by law (Contempt of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Court Ordinance, 1998) and, subject to law, by rules made by the Court.]</w:t>
      </w:r>
      <w:proofErr w:type="gramEnd"/>
      <w:r w:rsidRPr="006231B2">
        <w:rPr>
          <w:rFonts w:ascii="Times New Roman" w:hAnsi="Times New Roman" w:cs="Times New Roman"/>
        </w:rPr>
        <w:t xml:space="preserve"> </w:t>
      </w:r>
      <w:r w:rsidRPr="006231B2">
        <w:rPr>
          <w:rFonts w:ascii="Times New Roman" w:hAnsi="Times New Roman" w:cs="Times New Roman"/>
        </w:rPr>
        <w:t>Types of Contempt Of Court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1) Academic critique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Academic critique means an article written by a lawyer or a person holding an academic post containing a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critical</w:t>
      </w:r>
      <w:proofErr w:type="gramEnd"/>
      <w:r w:rsidRPr="006231B2">
        <w:rPr>
          <w:rFonts w:ascii="Times New Roman" w:hAnsi="Times New Roman" w:cs="Times New Roman"/>
        </w:rPr>
        <w:t xml:space="preserve"> analysis of a judgment pertaining to a pending criminal case on the basis of legal criteria or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desiderata</w:t>
      </w:r>
      <w:proofErr w:type="gramEnd"/>
      <w:r w:rsidRPr="006231B2">
        <w:rPr>
          <w:rFonts w:ascii="Times New Roman" w:hAnsi="Times New Roman" w:cs="Times New Roman"/>
        </w:rPr>
        <w:t>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2) Civil contempt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Civil contempt means the willful flouting or disregard of -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(i) An order, whether interim or final, a judgment or decree of a court;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(ii) A writ or order issued by a court in the exercise of its constitutional jurisdiction;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(iii) An undertaking given to, and recorded by, a court;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lastRenderedPageBreak/>
        <w:t>(iv) The</w:t>
      </w:r>
      <w:proofErr w:type="gramEnd"/>
      <w:r w:rsidRPr="006231B2">
        <w:rPr>
          <w:rFonts w:ascii="Times New Roman" w:hAnsi="Times New Roman" w:cs="Times New Roman"/>
        </w:rPr>
        <w:t xml:space="preserve"> process of a court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Procedure in cases of contempt in the face of the court.-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(1) In the case of a contempt committed in the face of the court, if the accused, persists in disorderly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conduct</w:t>
      </w:r>
      <w:proofErr w:type="gramEnd"/>
      <w:r w:rsidRPr="006231B2">
        <w:rPr>
          <w:rFonts w:ascii="Times New Roman" w:hAnsi="Times New Roman" w:cs="Times New Roman"/>
        </w:rPr>
        <w:t>, the court may direct that he leaves the court room, and, failing compliance, may further direct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that</w:t>
      </w:r>
      <w:proofErr w:type="gramEnd"/>
      <w:r w:rsidRPr="006231B2">
        <w:rPr>
          <w:rFonts w:ascii="Times New Roman" w:hAnsi="Times New Roman" w:cs="Times New Roman"/>
        </w:rPr>
        <w:t xml:space="preserve"> he be physically removed from the court room.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(2) In all cases of contempt in the face of the court, the judge shall pass an order in open court recording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separately</w:t>
      </w:r>
      <w:proofErr w:type="gramEnd"/>
      <w:r w:rsidRPr="006231B2">
        <w:rPr>
          <w:rFonts w:ascii="Times New Roman" w:hAnsi="Times New Roman" w:cs="Times New Roman"/>
        </w:rPr>
        <w:t xml:space="preserve"> what was said or done by the accused person and what was observed by the judge and shall, if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he</w:t>
      </w:r>
      <w:proofErr w:type="gramEnd"/>
      <w:r w:rsidRPr="006231B2">
        <w:rPr>
          <w:rFonts w:ascii="Times New Roman" w:hAnsi="Times New Roman" w:cs="Times New Roman"/>
        </w:rPr>
        <w:t xml:space="preserve"> is not the Chief Justice, refer the matter to the Chief Justice, and, if he is the Chief Justice, to the senior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most</w:t>
      </w:r>
      <w:proofErr w:type="gramEnd"/>
      <w:r w:rsidRPr="006231B2">
        <w:rPr>
          <w:rFonts w:ascii="Times New Roman" w:hAnsi="Times New Roman" w:cs="Times New Roman"/>
        </w:rPr>
        <w:t xml:space="preserve"> available judge of a the court, who shall either hear and decide the matter himself or refer it to some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other</w:t>
      </w:r>
      <w:proofErr w:type="gramEnd"/>
      <w:r w:rsidRPr="006231B2">
        <w:rPr>
          <w:rFonts w:ascii="Times New Roman" w:hAnsi="Times New Roman" w:cs="Times New Roman"/>
        </w:rPr>
        <w:t xml:space="preserve"> judge for disposal; Provided that it shall not be necessary for the matter to be so referred if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accused</w:t>
      </w:r>
      <w:proofErr w:type="gramEnd"/>
      <w:r w:rsidRPr="006231B2">
        <w:rPr>
          <w:rFonts w:ascii="Times New Roman" w:hAnsi="Times New Roman" w:cs="Times New Roman"/>
        </w:rPr>
        <w:t xml:space="preserve"> person requests in writing that it be decided by the judge before whom the contempt, or alleged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contempt</w:t>
      </w:r>
      <w:proofErr w:type="gramEnd"/>
      <w:r w:rsidRPr="006231B2">
        <w:rPr>
          <w:rFonts w:ascii="Times New Roman" w:hAnsi="Times New Roman" w:cs="Times New Roman"/>
        </w:rPr>
        <w:t>, was committed.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3) Criminal contempt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Criminal contempt means the doing of any act with intent to, or having the effect of, obstructing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administration</w:t>
      </w:r>
      <w:proofErr w:type="gramEnd"/>
      <w:r w:rsidRPr="006231B2">
        <w:rPr>
          <w:rFonts w:ascii="Times New Roman" w:hAnsi="Times New Roman" w:cs="Times New Roman"/>
        </w:rPr>
        <w:t xml:space="preserve"> of justice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Criminal contempt when committed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A criminal contempt shall be deemed to have been committed if a person: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(a) Attempts to influence a witness by intimidation or improper inducement, not to give evidence, or not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to</w:t>
      </w:r>
      <w:proofErr w:type="gramEnd"/>
      <w:r w:rsidRPr="006231B2">
        <w:rPr>
          <w:rFonts w:ascii="Times New Roman" w:hAnsi="Times New Roman" w:cs="Times New Roman"/>
        </w:rPr>
        <w:t xml:space="preserve"> tell the truth in any legal proceeding;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(b) Offers an improper inducement, or attempts to intimidate a judge, in order to secure a favorable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verdict</w:t>
      </w:r>
      <w:proofErr w:type="gramEnd"/>
      <w:r w:rsidRPr="006231B2">
        <w:rPr>
          <w:rFonts w:ascii="Times New Roman" w:hAnsi="Times New Roman" w:cs="Times New Roman"/>
        </w:rPr>
        <w:t xml:space="preserve"> in any legal proceedings;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 xml:space="preserve">(c) </w:t>
      </w:r>
      <w:proofErr w:type="gramStart"/>
      <w:r w:rsidRPr="006231B2">
        <w:rPr>
          <w:rFonts w:ascii="Times New Roman" w:hAnsi="Times New Roman" w:cs="Times New Roman"/>
        </w:rPr>
        <w:t>commits</w:t>
      </w:r>
      <w:proofErr w:type="gramEnd"/>
      <w:r w:rsidRPr="006231B2">
        <w:rPr>
          <w:rFonts w:ascii="Times New Roman" w:hAnsi="Times New Roman" w:cs="Times New Roman"/>
        </w:rPr>
        <w:t xml:space="preserve"> any other act with intent to divert the course of justice.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Who may move superior court to punish contemnor for criminal contempt?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In the case of a criminal contempt a superior court may take action;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 xml:space="preserve">(i) </w:t>
      </w:r>
      <w:proofErr w:type="spellStart"/>
      <w:r w:rsidRPr="006231B2">
        <w:rPr>
          <w:rFonts w:ascii="Times New Roman" w:hAnsi="Times New Roman" w:cs="Times New Roman"/>
        </w:rPr>
        <w:t>Suo</w:t>
      </w:r>
      <w:proofErr w:type="spellEnd"/>
      <w:r w:rsidRPr="006231B2">
        <w:rPr>
          <w:rFonts w:ascii="Times New Roman" w:hAnsi="Times New Roman" w:cs="Times New Roman"/>
        </w:rPr>
        <w:t xml:space="preserve"> </w:t>
      </w:r>
      <w:proofErr w:type="spellStart"/>
      <w:r w:rsidRPr="006231B2">
        <w:rPr>
          <w:rFonts w:ascii="Times New Roman" w:hAnsi="Times New Roman" w:cs="Times New Roman"/>
        </w:rPr>
        <w:t>Motu</w:t>
      </w:r>
      <w:proofErr w:type="spellEnd"/>
      <w:r w:rsidRPr="006231B2">
        <w:rPr>
          <w:rFonts w:ascii="Times New Roman" w:hAnsi="Times New Roman" w:cs="Times New Roman"/>
        </w:rPr>
        <w:t xml:space="preserve"> (superior court itself if satisfied that criminal contempt has actually been committed by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contemnor</w:t>
      </w:r>
      <w:proofErr w:type="gramEnd"/>
      <w:r w:rsidRPr="006231B2">
        <w:rPr>
          <w:rFonts w:ascii="Times New Roman" w:hAnsi="Times New Roman" w:cs="Times New Roman"/>
        </w:rPr>
        <w:t>), or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lastRenderedPageBreak/>
        <w:t>(ii) On the initiative of any person connected with the proceedings in which the alleged contempt has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been</w:t>
      </w:r>
      <w:proofErr w:type="gramEnd"/>
      <w:r w:rsidRPr="006231B2">
        <w:rPr>
          <w:rFonts w:ascii="Times New Roman" w:hAnsi="Times New Roman" w:cs="Times New Roman"/>
        </w:rPr>
        <w:t xml:space="preserve"> committed, or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(iii) On the application of the law officer of a provincial or the federal government.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4) Judicial contempt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 xml:space="preserve">Judicial contempt means the </w:t>
      </w:r>
      <w:proofErr w:type="spellStart"/>
      <w:r w:rsidRPr="006231B2">
        <w:rPr>
          <w:rFonts w:ascii="Times New Roman" w:hAnsi="Times New Roman" w:cs="Times New Roman"/>
        </w:rPr>
        <w:t>scandalisation</w:t>
      </w:r>
      <w:proofErr w:type="spellEnd"/>
      <w:r w:rsidRPr="006231B2">
        <w:rPr>
          <w:rFonts w:ascii="Times New Roman" w:hAnsi="Times New Roman" w:cs="Times New Roman"/>
        </w:rPr>
        <w:t xml:space="preserve"> of a court and includes personalized criticism of a judge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while</w:t>
      </w:r>
      <w:proofErr w:type="gramEnd"/>
      <w:r w:rsidRPr="006231B2">
        <w:rPr>
          <w:rFonts w:ascii="Times New Roman" w:hAnsi="Times New Roman" w:cs="Times New Roman"/>
        </w:rPr>
        <w:t xml:space="preserve"> holding office;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Personalized criticism means a criticism of a judge or a judgment in which improper motives are imputed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Personalized criticism personalized criticism of a specific judge, or judges, may constitute judicial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contempt</w:t>
      </w:r>
      <w:proofErr w:type="gramEnd"/>
      <w:r w:rsidRPr="006231B2">
        <w:rPr>
          <w:rFonts w:ascii="Times New Roman" w:hAnsi="Times New Roman" w:cs="Times New Roman"/>
        </w:rPr>
        <w:t xml:space="preserve"> except if made in good faith.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Suit for defamation a judge who has been criticized by some contemnor also has a right to file a suit for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defamation</w:t>
      </w:r>
      <w:proofErr w:type="gramEnd"/>
      <w:r w:rsidRPr="006231B2">
        <w:rPr>
          <w:rFonts w:ascii="Times New Roman" w:hAnsi="Times New Roman" w:cs="Times New Roman"/>
        </w:rPr>
        <w:t xml:space="preserve"> against that contemnor.</w:t>
      </w:r>
      <w:r w:rsidRPr="006231B2">
        <w:rPr>
          <w:rFonts w:ascii="Times New Roman" w:hAnsi="Times New Roman" w:cs="Times New Roman"/>
        </w:rPr>
        <w:t xml:space="preserve"> </w:t>
      </w:r>
      <w:r w:rsidRPr="006231B2">
        <w:rPr>
          <w:rFonts w:ascii="Times New Roman" w:hAnsi="Times New Roman" w:cs="Times New Roman"/>
        </w:rPr>
        <w:t>Judicial contempt proceedings initiated by a judge, or relating to a judge, shall not be heard by the said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judge</w:t>
      </w:r>
      <w:proofErr w:type="gramEnd"/>
      <w:r w:rsidRPr="006231B2">
        <w:rPr>
          <w:rFonts w:ascii="Times New Roman" w:hAnsi="Times New Roman" w:cs="Times New Roman"/>
        </w:rPr>
        <w:t>, but shall (unless he is himself the Chief Justice) be referred to the Chief Justice, who may hear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same</w:t>
      </w:r>
      <w:proofErr w:type="gramEnd"/>
      <w:r w:rsidRPr="006231B2">
        <w:rPr>
          <w:rFonts w:ascii="Times New Roman" w:hAnsi="Times New Roman" w:cs="Times New Roman"/>
        </w:rPr>
        <w:t xml:space="preserve"> personally or refer it to some other judge, and, in a case in which the judge himself is the Chief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Justice,</w:t>
      </w:r>
      <w:proofErr w:type="gramEnd"/>
      <w:r w:rsidRPr="006231B2">
        <w:rPr>
          <w:rFonts w:ascii="Times New Roman" w:hAnsi="Times New Roman" w:cs="Times New Roman"/>
        </w:rPr>
        <w:t xml:space="preserve"> shall be referred to the senior most judge available for disposal similarly.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Time period for hearing of case of judicial contempt: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No proceedings for judicial contempt shall be initiated after the expiry of one year.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Which Court May Punish under Contempt of Court: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 xml:space="preserve">• Every superior court (Supreme Court or a High Court) shall have the power to punish </w:t>
      </w:r>
      <w:proofErr w:type="gramStart"/>
      <w:r w:rsidRPr="006231B2">
        <w:rPr>
          <w:rFonts w:ascii="Times New Roman" w:hAnsi="Times New Roman" w:cs="Times New Roman"/>
        </w:rPr>
        <w:t>a contempt</w:t>
      </w:r>
      <w:proofErr w:type="gramEnd"/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committed</w:t>
      </w:r>
      <w:proofErr w:type="gramEnd"/>
      <w:r w:rsidRPr="006231B2">
        <w:rPr>
          <w:rFonts w:ascii="Times New Roman" w:hAnsi="Times New Roman" w:cs="Times New Roman"/>
        </w:rPr>
        <w:t xml:space="preserve"> in relation to it.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Every High Court shall have the power to punish a contempt committed in relation to any court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subordinate</w:t>
      </w:r>
      <w:proofErr w:type="gramEnd"/>
      <w:r w:rsidRPr="006231B2">
        <w:rPr>
          <w:rFonts w:ascii="Times New Roman" w:hAnsi="Times New Roman" w:cs="Times New Roman"/>
        </w:rPr>
        <w:t xml:space="preserve"> to it.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Punishment for contempt of court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Any person who commits contempt of court shall be punished with imprisonment which may extend to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six</w:t>
      </w:r>
      <w:proofErr w:type="gramEnd"/>
      <w:r w:rsidRPr="006231B2">
        <w:rPr>
          <w:rFonts w:ascii="Times New Roman" w:hAnsi="Times New Roman" w:cs="Times New Roman"/>
        </w:rPr>
        <w:t xml:space="preserve"> months simple imprisonment, or with fine which may extend to one hundred thousand rupees, or with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lastRenderedPageBreak/>
        <w:t>both</w:t>
      </w:r>
      <w:proofErr w:type="gramEnd"/>
      <w:r w:rsidRPr="006231B2">
        <w:rPr>
          <w:rFonts w:ascii="Times New Roman" w:hAnsi="Times New Roman" w:cs="Times New Roman"/>
        </w:rPr>
        <w:t>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Remittance of sentence on apology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A person accused of having committed contempt of court may, at any stage, submit an apology and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court</w:t>
      </w:r>
      <w:proofErr w:type="gramEnd"/>
      <w:r w:rsidRPr="006231B2">
        <w:rPr>
          <w:rFonts w:ascii="Times New Roman" w:hAnsi="Times New Roman" w:cs="Times New Roman"/>
        </w:rPr>
        <w:t>, if satisfied that it is bona fide, may discharge him or remit his sentence.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EXCEPTIONS TO THE APPLICATION OF CONTEMPT OF COURT: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Contempt of court does not apply in the following cases: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1) Fair Reporting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Fair reporting will not constitute contempt of court. The publication of a substantially accurate account of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what</w:t>
      </w:r>
      <w:proofErr w:type="gramEnd"/>
      <w:r w:rsidRPr="006231B2">
        <w:rPr>
          <w:rFonts w:ascii="Times New Roman" w:hAnsi="Times New Roman" w:cs="Times New Roman"/>
        </w:rPr>
        <w:t xml:space="preserve"> has transpired in a court, or of legal proceedings, shall not constitute contempt of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However, the court may, for reasons to be recorded in writing, in the interest of justice, prohibit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publication</w:t>
      </w:r>
      <w:proofErr w:type="gramEnd"/>
      <w:r w:rsidRPr="006231B2">
        <w:rPr>
          <w:rFonts w:ascii="Times New Roman" w:hAnsi="Times New Roman" w:cs="Times New Roman"/>
        </w:rPr>
        <w:t xml:space="preserve"> of information pertaining to legal proceedings.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2)Parliamentary</w:t>
      </w:r>
      <w:proofErr w:type="gramEnd"/>
      <w:r w:rsidRPr="006231B2">
        <w:rPr>
          <w:rFonts w:ascii="Times New Roman" w:hAnsi="Times New Roman" w:cs="Times New Roman"/>
        </w:rPr>
        <w:t xml:space="preserve"> speech: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 xml:space="preserve">Nothing contained in this Ordinance or any other law is intended to stifle discussion in the </w:t>
      </w:r>
      <w:proofErr w:type="spellStart"/>
      <w:r w:rsidRPr="006231B2">
        <w:rPr>
          <w:rFonts w:ascii="Times New Roman" w:hAnsi="Times New Roman" w:cs="Times New Roman"/>
        </w:rPr>
        <w:t>Majlis-eShoora</w:t>
      </w:r>
      <w:proofErr w:type="spellEnd"/>
      <w:r w:rsidRPr="006231B2">
        <w:rPr>
          <w:rFonts w:ascii="Times New Roman" w:hAnsi="Times New Roman" w:cs="Times New Roman"/>
        </w:rPr>
        <w:t xml:space="preserve"> (parliament) or a Provincial Assembly on any matter of public importance without criticism of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conduct</w:t>
      </w:r>
      <w:proofErr w:type="gramEnd"/>
      <w:r w:rsidRPr="006231B2">
        <w:rPr>
          <w:rFonts w:ascii="Times New Roman" w:hAnsi="Times New Roman" w:cs="Times New Roman"/>
        </w:rPr>
        <w:t xml:space="preserve"> of a judge in the discharge of his duties.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3) Innocent publication: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No person shall be guilty of contempt of court for making any statement, or publishing any material,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pertaining</w:t>
      </w:r>
      <w:proofErr w:type="gramEnd"/>
      <w:r w:rsidRPr="006231B2">
        <w:rPr>
          <w:rFonts w:ascii="Times New Roman" w:hAnsi="Times New Roman" w:cs="Times New Roman"/>
        </w:rPr>
        <w:t xml:space="preserve"> to any matter which forms the subject of pending proceedings, if he was not aware of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pendency</w:t>
      </w:r>
      <w:proofErr w:type="gramEnd"/>
      <w:r w:rsidRPr="006231B2">
        <w:rPr>
          <w:rFonts w:ascii="Times New Roman" w:hAnsi="Times New Roman" w:cs="Times New Roman"/>
        </w:rPr>
        <w:t xml:space="preserve"> thereof.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4) Protected statements: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No proceedings for contempt of court shall lie in relation to the following:-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(i) Observations made by a higher or appellate court in a judicial order or judgment;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 xml:space="preserve">(ii) </w:t>
      </w:r>
      <w:proofErr w:type="gramStart"/>
      <w:r w:rsidRPr="006231B2">
        <w:rPr>
          <w:rFonts w:ascii="Times New Roman" w:hAnsi="Times New Roman" w:cs="Times New Roman"/>
        </w:rPr>
        <w:t>remarks</w:t>
      </w:r>
      <w:proofErr w:type="gramEnd"/>
      <w:r w:rsidRPr="006231B2">
        <w:rPr>
          <w:rFonts w:ascii="Times New Roman" w:hAnsi="Times New Roman" w:cs="Times New Roman"/>
        </w:rPr>
        <w:t xml:space="preserve"> made in an administrative capacity by any authority in </w:t>
      </w:r>
      <w:proofErr w:type="spellStart"/>
      <w:r w:rsidRPr="006231B2">
        <w:rPr>
          <w:rFonts w:ascii="Times New Roman" w:hAnsi="Times New Roman" w:cs="Times New Roman"/>
        </w:rPr>
        <w:t>thcourse</w:t>
      </w:r>
      <w:proofErr w:type="spellEnd"/>
      <w:r w:rsidRPr="006231B2">
        <w:rPr>
          <w:rFonts w:ascii="Times New Roman" w:hAnsi="Times New Roman" w:cs="Times New Roman"/>
        </w:rPr>
        <w:t xml:space="preserve"> of official business,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including</w:t>
      </w:r>
      <w:proofErr w:type="gramEnd"/>
      <w:r w:rsidRPr="006231B2">
        <w:rPr>
          <w:rFonts w:ascii="Times New Roman" w:hAnsi="Times New Roman" w:cs="Times New Roman"/>
        </w:rPr>
        <w:t xml:space="preserve"> those in connection with a disciplinary inquiry or in an inspection note or a character roll or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confidential</w:t>
      </w:r>
      <w:proofErr w:type="gramEnd"/>
      <w:r w:rsidRPr="006231B2">
        <w:rPr>
          <w:rFonts w:ascii="Times New Roman" w:hAnsi="Times New Roman" w:cs="Times New Roman"/>
        </w:rPr>
        <w:t xml:space="preserve"> report; and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(iii) A true statement regarding the conduct of a judge in a matter not connected with the performance of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lastRenderedPageBreak/>
        <w:t>his</w:t>
      </w:r>
      <w:proofErr w:type="gramEnd"/>
      <w:r w:rsidRPr="006231B2">
        <w:rPr>
          <w:rFonts w:ascii="Times New Roman" w:hAnsi="Times New Roman" w:cs="Times New Roman"/>
        </w:rPr>
        <w:t xml:space="preserve"> judicial functions.</w:t>
      </w:r>
      <w:r w:rsidRPr="006231B2">
        <w:rPr>
          <w:rFonts w:ascii="Times New Roman" w:hAnsi="Times New Roman" w:cs="Times New Roman"/>
        </w:rPr>
        <w:t xml:space="preserve"> </w:t>
      </w:r>
      <w:r w:rsidRPr="006231B2">
        <w:rPr>
          <w:rFonts w:ascii="Times New Roman" w:hAnsi="Times New Roman" w:cs="Times New Roman"/>
        </w:rPr>
        <w:t>5) Amicus briefs (briefs/discussions helpful for courts)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In any case pending in a superior court in which issues of public importance are involved, it shall be open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to</w:t>
      </w:r>
      <w:proofErr w:type="gramEnd"/>
      <w:r w:rsidRPr="006231B2">
        <w:rPr>
          <w:rFonts w:ascii="Times New Roman" w:hAnsi="Times New Roman" w:cs="Times New Roman"/>
        </w:rPr>
        <w:t xml:space="preserve"> persons or organizations other than the parties to the litigation to file, with the permission of the court,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amicus</w:t>
      </w:r>
      <w:proofErr w:type="gramEnd"/>
      <w:r w:rsidRPr="006231B2">
        <w:rPr>
          <w:rFonts w:ascii="Times New Roman" w:hAnsi="Times New Roman" w:cs="Times New Roman"/>
        </w:rPr>
        <w:t xml:space="preserve"> briefs confined to the legal issues arising in the case and the said briefs may contain such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submissions</w:t>
      </w:r>
      <w:proofErr w:type="gramEnd"/>
      <w:r w:rsidRPr="006231B2">
        <w:rPr>
          <w:rFonts w:ascii="Times New Roman" w:hAnsi="Times New Roman" w:cs="Times New Roman"/>
        </w:rPr>
        <w:t xml:space="preserve"> as are legally relevant.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Initiation of Proceedings for Contempt of Court: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Proceedings in cases of contempt shall be commenced by the issuance of a notice, or a show-cause notice,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at</w:t>
      </w:r>
      <w:proofErr w:type="gramEnd"/>
      <w:r w:rsidRPr="006231B2">
        <w:rPr>
          <w:rFonts w:ascii="Times New Roman" w:hAnsi="Times New Roman" w:cs="Times New Roman"/>
        </w:rPr>
        <w:t xml:space="preserve"> the discretion of the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If, after giving the alleged contemnor an opportunity of a preliminary hearing, the court is prima facie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satisfied</w:t>
      </w:r>
      <w:proofErr w:type="gramEnd"/>
      <w:r w:rsidRPr="006231B2">
        <w:rPr>
          <w:rFonts w:ascii="Times New Roman" w:hAnsi="Times New Roman" w:cs="Times New Roman"/>
        </w:rPr>
        <w:t xml:space="preserve"> that the interest of justice so requires, it shall fix a date for framing a charge in open court and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proceed</w:t>
      </w:r>
      <w:proofErr w:type="gramEnd"/>
      <w:r w:rsidRPr="006231B2">
        <w:rPr>
          <w:rFonts w:ascii="Times New Roman" w:hAnsi="Times New Roman" w:cs="Times New Roman"/>
        </w:rPr>
        <w:t xml:space="preserve"> to decide the matter either on that date, or on a subsequent date or dates, on the basis of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affidavits</w:t>
      </w:r>
      <w:proofErr w:type="gramEnd"/>
      <w:r w:rsidRPr="006231B2">
        <w:rPr>
          <w:rFonts w:ascii="Times New Roman" w:hAnsi="Times New Roman" w:cs="Times New Roman"/>
        </w:rPr>
        <w:t>, or after recording evidence.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Appeal against Orders passed by a superior court in cases of contempt: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Orders passed by a superior court in cases of contempt shall be appealable in the following manner:-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</w:t>
      </w:r>
      <w:proofErr w:type="gramStart"/>
      <w:r w:rsidRPr="006231B2">
        <w:rPr>
          <w:rFonts w:ascii="Times New Roman" w:hAnsi="Times New Roman" w:cs="Times New Roman"/>
        </w:rPr>
        <w:t>i</w:t>
      </w:r>
      <w:proofErr w:type="gramEnd"/>
      <w:r w:rsidRPr="006231B2">
        <w:rPr>
          <w:rFonts w:ascii="Times New Roman" w:hAnsi="Times New Roman" w:cs="Times New Roman"/>
        </w:rPr>
        <w:t>)In the case of an order passed by a single judge of a High Court, an intra-court appeal shall lie to a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bench</w:t>
      </w:r>
      <w:proofErr w:type="gramEnd"/>
      <w:r w:rsidRPr="006231B2">
        <w:rPr>
          <w:rFonts w:ascii="Times New Roman" w:hAnsi="Times New Roman" w:cs="Times New Roman"/>
        </w:rPr>
        <w:t xml:space="preserve"> of two or more judges;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(ii)In a case in which the original order has been passed by a division or large bench of a High Court, an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appeal</w:t>
      </w:r>
      <w:proofErr w:type="gramEnd"/>
      <w:r w:rsidRPr="006231B2">
        <w:rPr>
          <w:rFonts w:ascii="Times New Roman" w:hAnsi="Times New Roman" w:cs="Times New Roman"/>
        </w:rPr>
        <w:t xml:space="preserve"> as of right shall lie to the Supreme Court; and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(iii)In the case of an original order passed by a bench of the Supreme Court, an intra-court appeal shall lie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to</w:t>
      </w:r>
      <w:proofErr w:type="gramEnd"/>
      <w:r w:rsidRPr="006231B2">
        <w:rPr>
          <w:rFonts w:ascii="Times New Roman" w:hAnsi="Times New Roman" w:cs="Times New Roman"/>
        </w:rPr>
        <w:t xml:space="preserve"> a larger bench of the court.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The period of filing an appeal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The period of filing an appeal shall be thirty (30) days.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Objectives of Punishment of Contempt of Court: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Contempt of court serves the primary function of protecting the integrity of court proceedings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The fine or jailing is meant to coerce the contemnor into obeying the court, not to punish him, and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the</w:t>
      </w:r>
      <w:proofErr w:type="gramEnd"/>
      <w:r w:rsidRPr="006231B2">
        <w:rPr>
          <w:rFonts w:ascii="Times New Roman" w:hAnsi="Times New Roman" w:cs="Times New Roman"/>
        </w:rPr>
        <w:t xml:space="preserve"> contemnor will be released from jail just as soon as he complies with the court order.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lastRenderedPageBreak/>
        <w:t>What Amounts to Contempt of Court? (</w:t>
      </w:r>
      <w:proofErr w:type="gramStart"/>
      <w:r w:rsidRPr="006231B2">
        <w:rPr>
          <w:rFonts w:ascii="Times New Roman" w:hAnsi="Times New Roman" w:cs="Times New Roman"/>
        </w:rPr>
        <w:t>w.r.t</w:t>
      </w:r>
      <w:proofErr w:type="gramEnd"/>
      <w:r w:rsidRPr="006231B2">
        <w:rPr>
          <w:rFonts w:ascii="Times New Roman" w:hAnsi="Times New Roman" w:cs="Times New Roman"/>
        </w:rPr>
        <w:t xml:space="preserve"> Media)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A publication must create a substantial risk of serious prejudice to the course of justice for it to amount to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contempt</w:t>
      </w:r>
      <w:proofErr w:type="gramEnd"/>
      <w:r w:rsidRPr="006231B2">
        <w:rPr>
          <w:rFonts w:ascii="Times New Roman" w:hAnsi="Times New Roman" w:cs="Times New Roman"/>
        </w:rPr>
        <w:t>? In determining whether a publication has created a substantial risk of serious prejudice,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courts</w:t>
      </w:r>
      <w:proofErr w:type="gramEnd"/>
      <w:r w:rsidRPr="006231B2">
        <w:rPr>
          <w:rFonts w:ascii="Times New Roman" w:hAnsi="Times New Roman" w:cs="Times New Roman"/>
        </w:rPr>
        <w:t xml:space="preserve"> will consider all the circumstances surrounding the publication and the proceedings in question. It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is</w:t>
      </w:r>
      <w:proofErr w:type="gramEnd"/>
      <w:r w:rsidRPr="006231B2">
        <w:rPr>
          <w:rFonts w:ascii="Times New Roman" w:hAnsi="Times New Roman" w:cs="Times New Roman"/>
        </w:rPr>
        <w:t xml:space="preserve"> clear that for a publication to be contempt a slight or trivial risk of serious prejudice is not enough nor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is</w:t>
      </w:r>
      <w:proofErr w:type="gramEnd"/>
      <w:r w:rsidRPr="006231B2">
        <w:rPr>
          <w:rFonts w:ascii="Times New Roman" w:hAnsi="Times New Roman" w:cs="Times New Roman"/>
        </w:rPr>
        <w:t xml:space="preserve"> a substantial risk of slight prejudice.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In making an assessment of whether the publication does create a substantial risk of serious prejudice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court</w:t>
      </w:r>
      <w:proofErr w:type="gramEnd"/>
      <w:r w:rsidRPr="006231B2">
        <w:rPr>
          <w:rFonts w:ascii="Times New Roman" w:hAnsi="Times New Roman" w:cs="Times New Roman"/>
        </w:rPr>
        <w:t xml:space="preserve"> will consider: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The likelihood of the publication coming to the attention of a potential juror.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The likely impact of the publication on an ordinary reader at the time of publication.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• The residual impact of the publication on a notional juror at the time of trial.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In assessing the likelihood of a publication coming to the attention of a potential juror, the court will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consider</w:t>
      </w:r>
      <w:proofErr w:type="gramEnd"/>
      <w:r w:rsidRPr="006231B2">
        <w:rPr>
          <w:rFonts w:ascii="Times New Roman" w:hAnsi="Times New Roman" w:cs="Times New Roman"/>
        </w:rPr>
        <w:t xml:space="preserve"> whether the publication is distributed in the area from which jurors are likely to be drawn and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number</w:t>
      </w:r>
      <w:proofErr w:type="gramEnd"/>
      <w:r w:rsidRPr="006231B2">
        <w:rPr>
          <w:rFonts w:ascii="Times New Roman" w:hAnsi="Times New Roman" w:cs="Times New Roman"/>
        </w:rPr>
        <w:t xml:space="preserve"> of copies circulated.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In assessing the likely impact of the publication on an ordinary reader, the court will consider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prominence</w:t>
      </w:r>
      <w:proofErr w:type="gramEnd"/>
      <w:r w:rsidRPr="006231B2">
        <w:rPr>
          <w:rFonts w:ascii="Times New Roman" w:hAnsi="Times New Roman" w:cs="Times New Roman"/>
        </w:rPr>
        <w:t xml:space="preserve"> of the article in the publication and the novelty of the content of the article in the context of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likely</w:t>
      </w:r>
      <w:proofErr w:type="gramEnd"/>
      <w:r w:rsidRPr="006231B2">
        <w:rPr>
          <w:rFonts w:ascii="Times New Roman" w:hAnsi="Times New Roman" w:cs="Times New Roman"/>
        </w:rPr>
        <w:t xml:space="preserve"> readers.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r w:rsidRPr="006231B2">
        <w:rPr>
          <w:rFonts w:ascii="Times New Roman" w:hAnsi="Times New Roman" w:cs="Times New Roman"/>
        </w:rPr>
        <w:t>The court will also take into account the length of time between publication and the likely date of trial, the</w:t>
      </w:r>
    </w:p>
    <w:p w:rsidR="006231B2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focusing</w:t>
      </w:r>
      <w:proofErr w:type="gramEnd"/>
      <w:r w:rsidRPr="006231B2">
        <w:rPr>
          <w:rFonts w:ascii="Times New Roman" w:hAnsi="Times New Roman" w:cs="Times New Roman"/>
        </w:rPr>
        <w:t xml:space="preserve"> effect of listening over a prolonged period to evidence in a case, and the likely effect of the</w:t>
      </w:r>
    </w:p>
    <w:p w:rsidR="00CE6E56" w:rsidRPr="006231B2" w:rsidRDefault="006231B2" w:rsidP="006231B2">
      <w:pPr>
        <w:rPr>
          <w:rFonts w:ascii="Times New Roman" w:hAnsi="Times New Roman" w:cs="Times New Roman"/>
        </w:rPr>
      </w:pPr>
      <w:proofErr w:type="gramStart"/>
      <w:r w:rsidRPr="006231B2">
        <w:rPr>
          <w:rFonts w:ascii="Times New Roman" w:hAnsi="Times New Roman" w:cs="Times New Roman"/>
        </w:rPr>
        <w:t>judge’s</w:t>
      </w:r>
      <w:proofErr w:type="gramEnd"/>
      <w:r w:rsidRPr="006231B2">
        <w:rPr>
          <w:rFonts w:ascii="Times New Roman" w:hAnsi="Times New Roman" w:cs="Times New Roman"/>
        </w:rPr>
        <w:t xml:space="preserve"> directions to a jury.</w:t>
      </w:r>
      <w:bookmarkEnd w:id="0"/>
    </w:p>
    <w:sectPr w:rsidR="00CE6E56" w:rsidRPr="0062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F"/>
    <w:rsid w:val="00154D2F"/>
    <w:rsid w:val="006231B2"/>
    <w:rsid w:val="00C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1891</Words>
  <Characters>10785</Characters>
  <Application>Microsoft Office Word</Application>
  <DocSecurity>0</DocSecurity>
  <Lines>89</Lines>
  <Paragraphs>25</Paragraphs>
  <ScaleCrop>false</ScaleCrop>
  <Company>Olive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3</cp:revision>
  <dcterms:created xsi:type="dcterms:W3CDTF">2020-04-20T13:46:00Z</dcterms:created>
  <dcterms:modified xsi:type="dcterms:W3CDTF">2020-04-20T13:51:00Z</dcterms:modified>
</cp:coreProperties>
</file>