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080" w:rsidRPr="00CA436D" w:rsidRDefault="00481679" w:rsidP="00597C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645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CA436D">
        <w:rPr>
          <w:rFonts w:ascii="Times New Roman" w:hAnsi="Times New Roman" w:cs="Times New Roman"/>
          <w:b/>
          <w:sz w:val="24"/>
          <w:szCs w:val="24"/>
          <w:u w:val="single"/>
        </w:rPr>
        <w:t>NITROGEN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(N)</w:t>
      </w:r>
    </w:p>
    <w:p w:rsidR="00F509B9" w:rsidRPr="00481679" w:rsidRDefault="00912080" w:rsidP="0048167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679">
        <w:rPr>
          <w:rFonts w:ascii="Times New Roman" w:hAnsi="Times New Roman" w:cs="Times New Roman"/>
          <w:b/>
          <w:sz w:val="24"/>
          <w:szCs w:val="24"/>
        </w:rPr>
        <w:t>Importance</w:t>
      </w:r>
    </w:p>
    <w:p w:rsidR="00912080" w:rsidRPr="00B935D0" w:rsidRDefault="001D7908" w:rsidP="00597C0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 xml:space="preserve">First </w:t>
      </w:r>
      <w:r w:rsidR="00B935D0" w:rsidRPr="00B935D0">
        <w:rPr>
          <w:rFonts w:ascii="Times New Roman" w:hAnsi="Times New Roman" w:cs="Times New Roman"/>
          <w:sz w:val="24"/>
          <w:szCs w:val="24"/>
        </w:rPr>
        <w:t xml:space="preserve">most </w:t>
      </w:r>
      <w:r w:rsidR="00912080" w:rsidRPr="00B935D0">
        <w:rPr>
          <w:rFonts w:ascii="Times New Roman" w:hAnsi="Times New Roman" w:cs="Times New Roman"/>
          <w:sz w:val="24"/>
          <w:szCs w:val="24"/>
        </w:rPr>
        <w:t>important nutrient in the world.</w:t>
      </w:r>
    </w:p>
    <w:p w:rsidR="00912080" w:rsidRPr="00B935D0" w:rsidRDefault="001D7908" w:rsidP="00B935D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Also present in the fo</w:t>
      </w:r>
      <w:r w:rsidR="00912080" w:rsidRPr="00B935D0">
        <w:rPr>
          <w:rFonts w:ascii="Times New Roman" w:hAnsi="Times New Roman" w:cs="Times New Roman"/>
          <w:sz w:val="24"/>
          <w:szCs w:val="24"/>
        </w:rPr>
        <w:t xml:space="preserve">rm of </w:t>
      </w:r>
      <w:r w:rsidR="00597C00" w:rsidRPr="00B935D0">
        <w:rPr>
          <w:rFonts w:ascii="Times New Roman" w:hAnsi="Times New Roman" w:cs="Times New Roman"/>
          <w:sz w:val="24"/>
          <w:szCs w:val="24"/>
        </w:rPr>
        <w:t>gas</w:t>
      </w:r>
      <w:r w:rsidR="00B935D0" w:rsidRPr="00B935D0">
        <w:rPr>
          <w:rFonts w:ascii="Times New Roman" w:hAnsi="Times New Roman" w:cs="Times New Roman"/>
          <w:sz w:val="24"/>
          <w:szCs w:val="24"/>
        </w:rPr>
        <w:t xml:space="preserve"> as N</w:t>
      </w:r>
      <w:r w:rsidR="00B935D0" w:rsidRPr="00B935D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12080" w:rsidRPr="00B935D0">
        <w:rPr>
          <w:rFonts w:ascii="Times New Roman" w:hAnsi="Times New Roman" w:cs="Times New Roman"/>
          <w:sz w:val="24"/>
          <w:szCs w:val="24"/>
        </w:rPr>
        <w:t>.</w:t>
      </w:r>
    </w:p>
    <w:p w:rsidR="00912080" w:rsidRPr="00B935D0" w:rsidRDefault="00912080" w:rsidP="00B935D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79</w:t>
      </w:r>
      <w:r w:rsidR="00D42067" w:rsidRPr="00B935D0">
        <w:rPr>
          <w:rFonts w:ascii="Times New Roman" w:hAnsi="Times New Roman" w:cs="Times New Roman"/>
          <w:sz w:val="24"/>
          <w:szCs w:val="24"/>
        </w:rPr>
        <w:t xml:space="preserve">% </w:t>
      </w:r>
      <w:r w:rsidR="00B935D0" w:rsidRPr="00B935D0">
        <w:rPr>
          <w:rFonts w:ascii="Times New Roman" w:hAnsi="Times New Roman" w:cs="Times New Roman"/>
          <w:sz w:val="24"/>
          <w:szCs w:val="24"/>
        </w:rPr>
        <w:t>N</w:t>
      </w:r>
      <w:r w:rsidR="00B935D0" w:rsidRPr="00B935D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935D0">
        <w:rPr>
          <w:rFonts w:ascii="Times New Roman" w:hAnsi="Times New Roman" w:cs="Times New Roman"/>
          <w:sz w:val="24"/>
          <w:szCs w:val="24"/>
        </w:rPr>
        <w:t xml:space="preserve"> </w:t>
      </w:r>
      <w:r w:rsidR="00B935D0" w:rsidRPr="00B935D0">
        <w:rPr>
          <w:rFonts w:ascii="Times New Roman" w:hAnsi="Times New Roman" w:cs="Times New Roman"/>
          <w:sz w:val="24"/>
          <w:szCs w:val="24"/>
        </w:rPr>
        <w:t xml:space="preserve">is </w:t>
      </w:r>
      <w:r w:rsidRPr="00B935D0">
        <w:rPr>
          <w:rFonts w:ascii="Times New Roman" w:hAnsi="Times New Roman" w:cs="Times New Roman"/>
          <w:sz w:val="24"/>
          <w:szCs w:val="24"/>
        </w:rPr>
        <w:t>in the atmosphere (air).</w:t>
      </w:r>
    </w:p>
    <w:p w:rsidR="00912080" w:rsidRPr="00B935D0" w:rsidRDefault="00912080" w:rsidP="00597C0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 xml:space="preserve">Also present in soil </w:t>
      </w:r>
      <w:r w:rsidR="001D7908" w:rsidRPr="00B935D0">
        <w:rPr>
          <w:rFonts w:ascii="Times New Roman" w:hAnsi="Times New Roman" w:cs="Times New Roman"/>
          <w:sz w:val="24"/>
          <w:szCs w:val="24"/>
        </w:rPr>
        <w:t xml:space="preserve">in the form of earth crust </w:t>
      </w:r>
      <w:r w:rsidRPr="00B935D0">
        <w:rPr>
          <w:rFonts w:ascii="Times New Roman" w:hAnsi="Times New Roman" w:cs="Times New Roman"/>
          <w:sz w:val="24"/>
          <w:szCs w:val="24"/>
        </w:rPr>
        <w:t>and soil parent material.</w:t>
      </w:r>
    </w:p>
    <w:p w:rsidR="00912080" w:rsidRPr="00B935D0" w:rsidRDefault="00912080" w:rsidP="00597C0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 xml:space="preserve">98% of nitrogen is </w:t>
      </w:r>
      <w:r w:rsidR="00597C00" w:rsidRPr="00B935D0">
        <w:rPr>
          <w:rFonts w:ascii="Times New Roman" w:hAnsi="Times New Roman" w:cs="Times New Roman"/>
          <w:sz w:val="24"/>
          <w:szCs w:val="24"/>
        </w:rPr>
        <w:t>present</w:t>
      </w:r>
      <w:r w:rsidRPr="00B935D0">
        <w:rPr>
          <w:rFonts w:ascii="Times New Roman" w:hAnsi="Times New Roman" w:cs="Times New Roman"/>
          <w:sz w:val="24"/>
          <w:szCs w:val="24"/>
        </w:rPr>
        <w:t xml:space="preserve"> in </w:t>
      </w:r>
      <w:r w:rsidR="00597C00" w:rsidRPr="00B935D0">
        <w:rPr>
          <w:rFonts w:ascii="Times New Roman" w:hAnsi="Times New Roman" w:cs="Times New Roman"/>
          <w:sz w:val="24"/>
          <w:szCs w:val="24"/>
        </w:rPr>
        <w:t>lithosphere</w:t>
      </w:r>
      <w:r w:rsidRPr="00B935D0">
        <w:rPr>
          <w:rFonts w:ascii="Times New Roman" w:hAnsi="Times New Roman" w:cs="Times New Roman"/>
          <w:sz w:val="24"/>
          <w:szCs w:val="24"/>
        </w:rPr>
        <w:t xml:space="preserve"> and </w:t>
      </w:r>
      <w:r w:rsidR="00597C00" w:rsidRPr="00B935D0">
        <w:rPr>
          <w:rFonts w:ascii="Times New Roman" w:hAnsi="Times New Roman" w:cs="Times New Roman"/>
          <w:sz w:val="24"/>
          <w:szCs w:val="24"/>
        </w:rPr>
        <w:t>remain</w:t>
      </w:r>
      <w:r w:rsidR="00481679">
        <w:rPr>
          <w:rFonts w:ascii="Times New Roman" w:hAnsi="Times New Roman" w:cs="Times New Roman"/>
          <w:sz w:val="24"/>
          <w:szCs w:val="24"/>
        </w:rPr>
        <w:t>ing</w:t>
      </w:r>
      <w:r w:rsidRPr="00B935D0">
        <w:rPr>
          <w:rFonts w:ascii="Times New Roman" w:hAnsi="Times New Roman" w:cs="Times New Roman"/>
          <w:sz w:val="24"/>
          <w:szCs w:val="24"/>
        </w:rPr>
        <w:t xml:space="preserve"> 2% in soil organic </w:t>
      </w:r>
      <w:r w:rsidR="00D42067" w:rsidRPr="00B935D0">
        <w:rPr>
          <w:rFonts w:ascii="Times New Roman" w:hAnsi="Times New Roman" w:cs="Times New Roman"/>
          <w:sz w:val="24"/>
          <w:szCs w:val="24"/>
        </w:rPr>
        <w:t>matter, from</w:t>
      </w:r>
      <w:r w:rsidR="00B55D29" w:rsidRPr="00B935D0">
        <w:rPr>
          <w:rFonts w:ascii="Times New Roman" w:hAnsi="Times New Roman" w:cs="Times New Roman"/>
          <w:sz w:val="24"/>
          <w:szCs w:val="24"/>
        </w:rPr>
        <w:t xml:space="preserve"> where it is </w:t>
      </w:r>
      <w:r w:rsidR="00597C00" w:rsidRPr="00B935D0">
        <w:rPr>
          <w:rFonts w:ascii="Times New Roman" w:hAnsi="Times New Roman" w:cs="Times New Roman"/>
          <w:sz w:val="24"/>
          <w:szCs w:val="24"/>
        </w:rPr>
        <w:t>supplied</w:t>
      </w:r>
      <w:r w:rsidR="001D7908" w:rsidRPr="00B935D0">
        <w:rPr>
          <w:rFonts w:ascii="Times New Roman" w:hAnsi="Times New Roman" w:cs="Times New Roman"/>
          <w:sz w:val="24"/>
          <w:szCs w:val="24"/>
        </w:rPr>
        <w:t xml:space="preserve"> to plants in the fo</w:t>
      </w:r>
      <w:r w:rsidR="00B55D29" w:rsidRPr="00B935D0">
        <w:rPr>
          <w:rFonts w:ascii="Times New Roman" w:hAnsi="Times New Roman" w:cs="Times New Roman"/>
          <w:sz w:val="24"/>
          <w:szCs w:val="24"/>
        </w:rPr>
        <w:t xml:space="preserve">rm of </w:t>
      </w:r>
      <w:r w:rsidR="00B935D0" w:rsidRPr="00B935D0">
        <w:rPr>
          <w:rFonts w:ascii="Times New Roman" w:hAnsi="Times New Roman" w:cs="Times New Roman"/>
          <w:sz w:val="24"/>
          <w:szCs w:val="24"/>
        </w:rPr>
        <w:t>nitrates (</w:t>
      </w:r>
      <w:r w:rsidR="00B55D29" w:rsidRPr="00B935D0">
        <w:rPr>
          <w:rFonts w:ascii="Times New Roman" w:hAnsi="Times New Roman" w:cs="Times New Roman"/>
          <w:sz w:val="24"/>
          <w:szCs w:val="24"/>
        </w:rPr>
        <w:t>NO</w:t>
      </w:r>
      <w:r w:rsidR="00EA4210" w:rsidRPr="00B935D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81679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EA4210" w:rsidRPr="00B935D0">
        <w:rPr>
          <w:rFonts w:ascii="Times New Roman" w:hAnsi="Times New Roman" w:cs="Times New Roman"/>
          <w:sz w:val="24"/>
          <w:szCs w:val="24"/>
        </w:rPr>
        <w:t xml:space="preserve">) and </w:t>
      </w:r>
      <w:r w:rsidR="00B935D0" w:rsidRPr="00B935D0">
        <w:rPr>
          <w:rFonts w:ascii="Times New Roman" w:hAnsi="Times New Roman" w:cs="Times New Roman"/>
          <w:sz w:val="24"/>
          <w:szCs w:val="24"/>
        </w:rPr>
        <w:t>ammonium (</w:t>
      </w:r>
      <w:r w:rsidR="00EA4210" w:rsidRPr="00B935D0">
        <w:rPr>
          <w:rFonts w:ascii="Times New Roman" w:hAnsi="Times New Roman" w:cs="Times New Roman"/>
          <w:sz w:val="24"/>
          <w:szCs w:val="24"/>
        </w:rPr>
        <w:t>NH</w:t>
      </w:r>
      <w:r w:rsidR="007F4B34" w:rsidRPr="00B935D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C3F1E" w:rsidRPr="00B935D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A4210" w:rsidRPr="00B935D0">
        <w:rPr>
          <w:rFonts w:ascii="Times New Roman" w:hAnsi="Times New Roman" w:cs="Times New Roman"/>
          <w:sz w:val="24"/>
          <w:szCs w:val="24"/>
        </w:rPr>
        <w:t>).</w:t>
      </w:r>
    </w:p>
    <w:p w:rsidR="00B935D0" w:rsidRPr="00B935D0" w:rsidRDefault="00B935D0" w:rsidP="00B935D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99 kg/ha</w:t>
      </w:r>
      <w:r w:rsidR="00EA4210" w:rsidRPr="00B935D0">
        <w:rPr>
          <w:rFonts w:ascii="Times New Roman" w:hAnsi="Times New Roman" w:cs="Times New Roman"/>
          <w:sz w:val="24"/>
          <w:szCs w:val="24"/>
        </w:rPr>
        <w:t xml:space="preserve"> of nitrogen is fixed from the </w:t>
      </w:r>
      <w:r w:rsidR="00D42067" w:rsidRPr="00B935D0">
        <w:rPr>
          <w:rFonts w:ascii="Times New Roman" w:hAnsi="Times New Roman" w:cs="Times New Roman"/>
          <w:sz w:val="24"/>
          <w:szCs w:val="24"/>
        </w:rPr>
        <w:t>atmosphere annually</w:t>
      </w:r>
      <w:r w:rsidR="00EA4210" w:rsidRPr="00B935D0">
        <w:rPr>
          <w:rFonts w:ascii="Times New Roman" w:hAnsi="Times New Roman" w:cs="Times New Roman"/>
          <w:sz w:val="24"/>
          <w:szCs w:val="24"/>
        </w:rPr>
        <w:t xml:space="preserve"> by micro-organisms</w:t>
      </w:r>
      <w:r w:rsidR="001D7908" w:rsidRPr="00B935D0">
        <w:rPr>
          <w:rFonts w:ascii="Times New Roman" w:hAnsi="Times New Roman" w:cs="Times New Roman"/>
          <w:sz w:val="24"/>
          <w:szCs w:val="24"/>
        </w:rPr>
        <w:t xml:space="preserve"> through BNF</w:t>
      </w:r>
      <w:r w:rsidR="00EA4210" w:rsidRPr="00B935D0">
        <w:rPr>
          <w:rFonts w:ascii="Times New Roman" w:hAnsi="Times New Roman" w:cs="Times New Roman"/>
          <w:sz w:val="24"/>
          <w:szCs w:val="24"/>
        </w:rPr>
        <w:t>.</w:t>
      </w:r>
      <w:r w:rsidRPr="00B935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5D0" w:rsidRPr="00B935D0" w:rsidRDefault="00B935D0" w:rsidP="00B935D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Eutrophication is the enrichment of surface water with nitrogen and phosphorous. Due to this aquatic life will die.</w:t>
      </w:r>
    </w:p>
    <w:p w:rsidR="00EA4210" w:rsidRPr="00B935D0" w:rsidRDefault="00C1548D" w:rsidP="00597C0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 xml:space="preserve">Transformation </w:t>
      </w:r>
      <w:r w:rsidR="00EA4210" w:rsidRPr="00B935D0">
        <w:rPr>
          <w:rFonts w:ascii="Times New Roman" w:hAnsi="Times New Roman" w:cs="Times New Roman"/>
          <w:sz w:val="24"/>
          <w:szCs w:val="24"/>
        </w:rPr>
        <w:t xml:space="preserve">of nitrogen </w:t>
      </w:r>
      <w:r w:rsidR="00B935D0" w:rsidRPr="00B935D0">
        <w:rPr>
          <w:rFonts w:ascii="Times New Roman" w:hAnsi="Times New Roman" w:cs="Times New Roman"/>
          <w:sz w:val="24"/>
          <w:szCs w:val="24"/>
        </w:rPr>
        <w:t xml:space="preserve">occurs </w:t>
      </w:r>
      <w:r w:rsidR="00EA4210" w:rsidRPr="00B935D0">
        <w:rPr>
          <w:rFonts w:ascii="Times New Roman" w:hAnsi="Times New Roman" w:cs="Times New Roman"/>
          <w:sz w:val="24"/>
          <w:szCs w:val="24"/>
        </w:rPr>
        <w:t xml:space="preserve">in </w:t>
      </w:r>
      <w:r w:rsidRPr="00B935D0">
        <w:rPr>
          <w:rFonts w:ascii="Times New Roman" w:hAnsi="Times New Roman" w:cs="Times New Roman"/>
          <w:sz w:val="24"/>
          <w:szCs w:val="24"/>
        </w:rPr>
        <w:t>soil.</w:t>
      </w:r>
    </w:p>
    <w:p w:rsidR="00EA4210" w:rsidRPr="00481679" w:rsidRDefault="00EA4210" w:rsidP="00481679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679">
        <w:rPr>
          <w:rFonts w:ascii="Times New Roman" w:hAnsi="Times New Roman" w:cs="Times New Roman"/>
          <w:b/>
          <w:sz w:val="24"/>
          <w:szCs w:val="24"/>
        </w:rPr>
        <w:t>Losses of nitrogen</w:t>
      </w:r>
    </w:p>
    <w:p w:rsidR="00EA4210" w:rsidRPr="00B935D0" w:rsidRDefault="00EA4210" w:rsidP="00046451">
      <w:pPr>
        <w:pStyle w:val="ListParagraph"/>
        <w:numPr>
          <w:ilvl w:val="0"/>
          <w:numId w:val="4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Volatilization</w:t>
      </w:r>
    </w:p>
    <w:p w:rsidR="00EA4210" w:rsidRPr="00B935D0" w:rsidRDefault="00EA4210" w:rsidP="00046451">
      <w:pPr>
        <w:pStyle w:val="ListParagraph"/>
        <w:numPr>
          <w:ilvl w:val="0"/>
          <w:numId w:val="4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Leaching</w:t>
      </w:r>
    </w:p>
    <w:p w:rsidR="00EA4210" w:rsidRPr="00B935D0" w:rsidRDefault="00597C00" w:rsidP="00046451">
      <w:pPr>
        <w:pStyle w:val="ListParagraph"/>
        <w:numPr>
          <w:ilvl w:val="0"/>
          <w:numId w:val="4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De-</w:t>
      </w:r>
      <w:r w:rsidR="00EA4210" w:rsidRPr="00B935D0">
        <w:rPr>
          <w:rFonts w:ascii="Times New Roman" w:hAnsi="Times New Roman" w:cs="Times New Roman"/>
          <w:sz w:val="24"/>
          <w:szCs w:val="24"/>
        </w:rPr>
        <w:t>nitrification</w:t>
      </w:r>
    </w:p>
    <w:p w:rsidR="003C75BA" w:rsidRPr="00B935D0" w:rsidRDefault="00EA4210" w:rsidP="00046451">
      <w:pPr>
        <w:pStyle w:val="ListParagraph"/>
        <w:numPr>
          <w:ilvl w:val="0"/>
          <w:numId w:val="4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Fixation losses</w:t>
      </w:r>
    </w:p>
    <w:p w:rsidR="00681F6E" w:rsidRPr="00B935D0" w:rsidRDefault="00597C00" w:rsidP="00046451">
      <w:pPr>
        <w:pStyle w:val="ListParagraph"/>
        <w:numPr>
          <w:ilvl w:val="0"/>
          <w:numId w:val="7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b/>
          <w:bCs/>
          <w:sz w:val="24"/>
          <w:szCs w:val="24"/>
        </w:rPr>
        <w:t>Immobilizatio</w:t>
      </w:r>
      <w:r w:rsidR="003C75BA" w:rsidRPr="00B935D0">
        <w:rPr>
          <w:rFonts w:ascii="Times New Roman" w:hAnsi="Times New Roman" w:cs="Times New Roman"/>
          <w:b/>
          <w:bCs/>
          <w:sz w:val="24"/>
          <w:szCs w:val="24"/>
        </w:rPr>
        <w:t>n:</w:t>
      </w:r>
      <w:r w:rsidR="00B935D0" w:rsidRPr="00B935D0">
        <w:rPr>
          <w:rFonts w:ascii="Times New Roman" w:hAnsi="Times New Roman" w:cs="Times New Roman"/>
          <w:sz w:val="24"/>
          <w:szCs w:val="24"/>
        </w:rPr>
        <w:t xml:space="preserve"> </w:t>
      </w:r>
      <w:r w:rsidR="003C75BA" w:rsidRPr="00B935D0">
        <w:rPr>
          <w:rFonts w:ascii="Times New Roman" w:hAnsi="Times New Roman" w:cs="Times New Roman"/>
          <w:sz w:val="24"/>
          <w:szCs w:val="24"/>
        </w:rPr>
        <w:t>Conversion of nutrients f</w:t>
      </w:r>
      <w:r w:rsidRPr="00B935D0">
        <w:rPr>
          <w:rFonts w:ascii="Times New Roman" w:hAnsi="Times New Roman" w:cs="Times New Roman"/>
          <w:sz w:val="24"/>
          <w:szCs w:val="24"/>
        </w:rPr>
        <w:t>o</w:t>
      </w:r>
      <w:r w:rsidR="003C75BA" w:rsidRPr="00B935D0">
        <w:rPr>
          <w:rFonts w:ascii="Times New Roman" w:hAnsi="Times New Roman" w:cs="Times New Roman"/>
          <w:sz w:val="24"/>
          <w:szCs w:val="24"/>
        </w:rPr>
        <w:t>r</w:t>
      </w:r>
      <w:r w:rsidRPr="00B935D0">
        <w:rPr>
          <w:rFonts w:ascii="Times New Roman" w:hAnsi="Times New Roman" w:cs="Times New Roman"/>
          <w:sz w:val="24"/>
          <w:szCs w:val="24"/>
        </w:rPr>
        <w:t xml:space="preserve">m inorganic </w:t>
      </w:r>
      <w:r w:rsidR="00681F6E" w:rsidRPr="00B935D0">
        <w:rPr>
          <w:rFonts w:ascii="Times New Roman" w:hAnsi="Times New Roman" w:cs="Times New Roman"/>
          <w:sz w:val="24"/>
          <w:szCs w:val="24"/>
        </w:rPr>
        <w:t>to organic form.</w:t>
      </w:r>
    </w:p>
    <w:p w:rsidR="00681F6E" w:rsidRPr="00B935D0" w:rsidRDefault="00CC1D49" w:rsidP="00046451">
      <w:pPr>
        <w:pStyle w:val="ListParagraph"/>
        <w:numPr>
          <w:ilvl w:val="0"/>
          <w:numId w:val="7"/>
        </w:num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5D0">
        <w:rPr>
          <w:rFonts w:ascii="Times New Roman" w:hAnsi="Times New Roman" w:cs="Times New Roman"/>
          <w:b/>
          <w:bCs/>
          <w:sz w:val="24"/>
          <w:szCs w:val="24"/>
        </w:rPr>
        <w:t>Mineralization:</w:t>
      </w:r>
      <w:r w:rsidRPr="00B935D0">
        <w:rPr>
          <w:rFonts w:ascii="Times New Roman" w:hAnsi="Times New Roman" w:cs="Times New Roman"/>
          <w:sz w:val="24"/>
          <w:szCs w:val="24"/>
        </w:rPr>
        <w:t xml:space="preserve"> Conversion</w:t>
      </w:r>
      <w:r w:rsidR="003C75BA" w:rsidRPr="00B935D0">
        <w:rPr>
          <w:rFonts w:ascii="Times New Roman" w:hAnsi="Times New Roman" w:cs="Times New Roman"/>
          <w:sz w:val="24"/>
          <w:szCs w:val="24"/>
        </w:rPr>
        <w:t xml:space="preserve"> of minerals f</w:t>
      </w:r>
      <w:r w:rsidR="00597C00" w:rsidRPr="00B935D0">
        <w:rPr>
          <w:rFonts w:ascii="Times New Roman" w:hAnsi="Times New Roman" w:cs="Times New Roman"/>
          <w:sz w:val="24"/>
          <w:szCs w:val="24"/>
        </w:rPr>
        <w:t>o</w:t>
      </w:r>
      <w:r w:rsidR="003C75BA" w:rsidRPr="00B935D0">
        <w:rPr>
          <w:rFonts w:ascii="Times New Roman" w:hAnsi="Times New Roman" w:cs="Times New Roman"/>
          <w:sz w:val="24"/>
          <w:szCs w:val="24"/>
        </w:rPr>
        <w:t>r</w:t>
      </w:r>
      <w:r w:rsidR="00597C00" w:rsidRPr="00B935D0">
        <w:rPr>
          <w:rFonts w:ascii="Times New Roman" w:hAnsi="Times New Roman" w:cs="Times New Roman"/>
          <w:sz w:val="24"/>
          <w:szCs w:val="24"/>
        </w:rPr>
        <w:t>m organic to inorganic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 form.</w:t>
      </w:r>
    </w:p>
    <w:p w:rsidR="00681F6E" w:rsidRPr="00B935D0" w:rsidRDefault="00681F6E" w:rsidP="00B935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 xml:space="preserve">Immobilization is done by microbes as </w:t>
      </w:r>
      <w:r w:rsidR="00597C00" w:rsidRPr="00B935D0">
        <w:rPr>
          <w:rFonts w:ascii="Times New Roman" w:hAnsi="Times New Roman" w:cs="Times New Roman"/>
          <w:sz w:val="24"/>
          <w:szCs w:val="24"/>
        </w:rPr>
        <w:t>microbes</w:t>
      </w:r>
      <w:r w:rsidRPr="00B935D0">
        <w:rPr>
          <w:rFonts w:ascii="Times New Roman" w:hAnsi="Times New Roman" w:cs="Times New Roman"/>
          <w:sz w:val="24"/>
          <w:szCs w:val="24"/>
        </w:rPr>
        <w:t xml:space="preserve"> uptake </w:t>
      </w:r>
      <w:r w:rsidR="00B935D0" w:rsidRPr="00B935D0">
        <w:rPr>
          <w:rFonts w:ascii="Times New Roman" w:hAnsi="Times New Roman" w:cs="Times New Roman"/>
          <w:sz w:val="24"/>
          <w:szCs w:val="24"/>
        </w:rPr>
        <w:t xml:space="preserve">N </w:t>
      </w:r>
      <w:r w:rsidR="00CC1D49" w:rsidRPr="00B935D0">
        <w:rPr>
          <w:rFonts w:ascii="Times New Roman" w:hAnsi="Times New Roman" w:cs="Times New Roman"/>
          <w:sz w:val="24"/>
          <w:szCs w:val="24"/>
        </w:rPr>
        <w:t>etc. If</w:t>
      </w:r>
      <w:r w:rsidRPr="00B935D0">
        <w:rPr>
          <w:rFonts w:ascii="Times New Roman" w:hAnsi="Times New Roman" w:cs="Times New Roman"/>
          <w:sz w:val="24"/>
          <w:szCs w:val="24"/>
        </w:rPr>
        <w:t xml:space="preserve"> immobilization is more than </w:t>
      </w:r>
      <w:r w:rsidR="00B935D0" w:rsidRPr="00B935D0">
        <w:rPr>
          <w:rFonts w:ascii="Times New Roman" w:hAnsi="Times New Roman" w:cs="Times New Roman"/>
          <w:sz w:val="24"/>
          <w:szCs w:val="24"/>
        </w:rPr>
        <w:t xml:space="preserve">mineralization, </w:t>
      </w:r>
      <w:r w:rsidRPr="00B935D0">
        <w:rPr>
          <w:rFonts w:ascii="Times New Roman" w:hAnsi="Times New Roman" w:cs="Times New Roman"/>
          <w:sz w:val="24"/>
          <w:szCs w:val="24"/>
        </w:rPr>
        <w:t>there will b</w:t>
      </w:r>
      <w:r w:rsidR="00B935D0" w:rsidRPr="00B935D0">
        <w:rPr>
          <w:rFonts w:ascii="Times New Roman" w:hAnsi="Times New Roman" w:cs="Times New Roman"/>
          <w:sz w:val="24"/>
          <w:szCs w:val="24"/>
        </w:rPr>
        <w:t>e less availability of nutrient</w:t>
      </w:r>
      <w:r w:rsidRPr="00B935D0">
        <w:rPr>
          <w:rFonts w:ascii="Times New Roman" w:hAnsi="Times New Roman" w:cs="Times New Roman"/>
          <w:sz w:val="24"/>
          <w:szCs w:val="24"/>
        </w:rPr>
        <w:t xml:space="preserve"> </w:t>
      </w:r>
      <w:r w:rsidR="00B935D0" w:rsidRPr="00B935D0">
        <w:rPr>
          <w:rFonts w:ascii="Times New Roman" w:hAnsi="Times New Roman" w:cs="Times New Roman"/>
          <w:sz w:val="24"/>
          <w:szCs w:val="24"/>
        </w:rPr>
        <w:t>for</w:t>
      </w:r>
      <w:r w:rsidRPr="00B935D0">
        <w:rPr>
          <w:rFonts w:ascii="Times New Roman" w:hAnsi="Times New Roman" w:cs="Times New Roman"/>
          <w:sz w:val="24"/>
          <w:szCs w:val="24"/>
        </w:rPr>
        <w:t xml:space="preserve"> </w:t>
      </w:r>
      <w:r w:rsidR="00CC1D49" w:rsidRPr="00B935D0">
        <w:rPr>
          <w:rFonts w:ascii="Times New Roman" w:hAnsi="Times New Roman" w:cs="Times New Roman"/>
          <w:sz w:val="24"/>
          <w:szCs w:val="24"/>
        </w:rPr>
        <w:t>plants. If</w:t>
      </w:r>
      <w:r w:rsidR="004C31B8" w:rsidRPr="00B935D0">
        <w:rPr>
          <w:rFonts w:ascii="Times New Roman" w:hAnsi="Times New Roman" w:cs="Times New Roman"/>
          <w:sz w:val="24"/>
          <w:szCs w:val="24"/>
        </w:rPr>
        <w:t xml:space="preserve"> mineralization is</w:t>
      </w:r>
      <w:r w:rsidRPr="00B935D0">
        <w:rPr>
          <w:rFonts w:ascii="Times New Roman" w:hAnsi="Times New Roman" w:cs="Times New Roman"/>
          <w:sz w:val="24"/>
          <w:szCs w:val="24"/>
        </w:rPr>
        <w:t xml:space="preserve"> mor</w:t>
      </w:r>
      <w:r w:rsidR="00BF6B59" w:rsidRPr="00B935D0">
        <w:rPr>
          <w:rFonts w:ascii="Times New Roman" w:hAnsi="Times New Roman" w:cs="Times New Roman"/>
          <w:sz w:val="24"/>
          <w:szCs w:val="24"/>
        </w:rPr>
        <w:t xml:space="preserve">e than </w:t>
      </w:r>
      <w:r w:rsidR="00B935D0" w:rsidRPr="00B935D0">
        <w:rPr>
          <w:rFonts w:ascii="Times New Roman" w:hAnsi="Times New Roman" w:cs="Times New Roman"/>
          <w:sz w:val="24"/>
          <w:szCs w:val="24"/>
        </w:rPr>
        <w:t xml:space="preserve">immobilization, </w:t>
      </w:r>
      <w:r w:rsidR="00BF6B59" w:rsidRPr="00B935D0">
        <w:rPr>
          <w:rFonts w:ascii="Times New Roman" w:hAnsi="Times New Roman" w:cs="Times New Roman"/>
          <w:sz w:val="24"/>
          <w:szCs w:val="24"/>
        </w:rPr>
        <w:t>there will be more availability</w:t>
      </w:r>
      <w:r w:rsidRPr="00B935D0">
        <w:rPr>
          <w:rFonts w:ascii="Times New Roman" w:hAnsi="Times New Roman" w:cs="Times New Roman"/>
          <w:sz w:val="24"/>
          <w:szCs w:val="24"/>
        </w:rPr>
        <w:t xml:space="preserve"> of </w:t>
      </w:r>
      <w:r w:rsidR="00B935D0" w:rsidRPr="00B935D0">
        <w:rPr>
          <w:rFonts w:ascii="Times New Roman" w:hAnsi="Times New Roman" w:cs="Times New Roman"/>
          <w:sz w:val="24"/>
          <w:szCs w:val="24"/>
        </w:rPr>
        <w:t>nutrient</w:t>
      </w:r>
      <w:r w:rsidR="00CC1D49" w:rsidRPr="00B935D0">
        <w:rPr>
          <w:rFonts w:ascii="Times New Roman" w:hAnsi="Times New Roman" w:cs="Times New Roman"/>
          <w:sz w:val="24"/>
          <w:szCs w:val="24"/>
        </w:rPr>
        <w:t>. At</w:t>
      </w:r>
      <w:r w:rsidR="00B935D0" w:rsidRPr="00B935D0">
        <w:rPr>
          <w:rFonts w:ascii="Times New Roman" w:hAnsi="Times New Roman" w:cs="Times New Roman"/>
          <w:sz w:val="24"/>
          <w:szCs w:val="24"/>
        </w:rPr>
        <w:t xml:space="preserve"> </w:t>
      </w:r>
      <w:r w:rsidR="00CC1D49" w:rsidRPr="00B935D0">
        <w:rPr>
          <w:rFonts w:ascii="Times New Roman" w:hAnsi="Times New Roman" w:cs="Times New Roman"/>
          <w:sz w:val="24"/>
          <w:szCs w:val="24"/>
        </w:rPr>
        <w:t>C: N</w:t>
      </w:r>
      <w:r w:rsidR="00B935D0" w:rsidRPr="00B935D0">
        <w:rPr>
          <w:rFonts w:ascii="Times New Roman" w:hAnsi="Times New Roman" w:cs="Times New Roman"/>
          <w:sz w:val="24"/>
          <w:szCs w:val="24"/>
        </w:rPr>
        <w:t xml:space="preserve"> ratio, </w:t>
      </w:r>
      <w:r w:rsidRPr="00B935D0">
        <w:rPr>
          <w:rFonts w:ascii="Times New Roman" w:hAnsi="Times New Roman" w:cs="Times New Roman"/>
          <w:sz w:val="24"/>
          <w:szCs w:val="24"/>
        </w:rPr>
        <w:t>2</w:t>
      </w:r>
      <w:r w:rsidR="00B935D0" w:rsidRPr="00B935D0">
        <w:rPr>
          <w:rFonts w:ascii="Times New Roman" w:hAnsi="Times New Roman" w:cs="Times New Roman"/>
          <w:sz w:val="24"/>
          <w:szCs w:val="24"/>
        </w:rPr>
        <w:t>0</w:t>
      </w:r>
      <w:r w:rsidRPr="00B935D0">
        <w:rPr>
          <w:rFonts w:ascii="Times New Roman" w:hAnsi="Times New Roman" w:cs="Times New Roman"/>
          <w:sz w:val="24"/>
          <w:szCs w:val="24"/>
        </w:rPr>
        <w:t xml:space="preserve">:1 immobilization and mineralization are </w:t>
      </w:r>
      <w:r w:rsidR="00CC1D49" w:rsidRPr="00B935D0">
        <w:rPr>
          <w:rFonts w:ascii="Times New Roman" w:hAnsi="Times New Roman" w:cs="Times New Roman"/>
          <w:sz w:val="24"/>
          <w:szCs w:val="24"/>
        </w:rPr>
        <w:t>equal (</w:t>
      </w:r>
      <w:r w:rsidRPr="00B935D0">
        <w:rPr>
          <w:rFonts w:ascii="Times New Roman" w:hAnsi="Times New Roman" w:cs="Times New Roman"/>
          <w:sz w:val="24"/>
          <w:szCs w:val="24"/>
        </w:rPr>
        <w:t xml:space="preserve">critical </w:t>
      </w:r>
      <w:r w:rsidR="00CC1D49" w:rsidRPr="00B935D0">
        <w:rPr>
          <w:rFonts w:ascii="Times New Roman" w:hAnsi="Times New Roman" w:cs="Times New Roman"/>
          <w:sz w:val="24"/>
          <w:szCs w:val="24"/>
        </w:rPr>
        <w:t>point</w:t>
      </w:r>
      <w:r w:rsidRPr="00B935D0">
        <w:rPr>
          <w:rFonts w:ascii="Times New Roman" w:hAnsi="Times New Roman" w:cs="Times New Roman"/>
          <w:sz w:val="24"/>
          <w:szCs w:val="24"/>
        </w:rPr>
        <w:t>)</w:t>
      </w:r>
      <w:r w:rsidR="00B935D0" w:rsidRPr="00B935D0">
        <w:rPr>
          <w:rFonts w:ascii="Times New Roman" w:hAnsi="Times New Roman" w:cs="Times New Roman"/>
          <w:sz w:val="24"/>
          <w:szCs w:val="24"/>
        </w:rPr>
        <w:t>.</w:t>
      </w:r>
    </w:p>
    <w:p w:rsidR="00681F6E" w:rsidRPr="00B935D0" w:rsidRDefault="00AB551F" w:rsidP="008039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A) Available</w:t>
      </w:r>
      <w:r w:rsidR="00EF5004" w:rsidRPr="00B935D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forms</w:t>
      </w:r>
      <w:r w:rsidR="00681F6E" w:rsidRPr="00B935D0">
        <w:rPr>
          <w:rFonts w:ascii="Times New Roman" w:hAnsi="Times New Roman" w:cs="Times New Roman"/>
          <w:sz w:val="24"/>
          <w:szCs w:val="24"/>
        </w:rPr>
        <w:t>:</w:t>
      </w:r>
    </w:p>
    <w:p w:rsidR="00681F6E" w:rsidRPr="00B935D0" w:rsidRDefault="00570E83" w:rsidP="00B935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B935D0">
        <w:rPr>
          <w:rFonts w:ascii="Times New Roman" w:hAnsi="Times New Roman" w:cs="Times New Roman"/>
          <w:sz w:val="24"/>
          <w:szCs w:val="24"/>
        </w:rPr>
        <w:t>NO</w:t>
      </w:r>
      <w:r w:rsidRPr="00B935D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935D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AB551F">
        <w:rPr>
          <w:rFonts w:ascii="Times New Roman" w:hAnsi="Times New Roman" w:cs="Times New Roman"/>
          <w:sz w:val="24"/>
          <w:szCs w:val="24"/>
        </w:rPr>
        <w:t xml:space="preserve"> and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 N</w:t>
      </w:r>
      <w:r w:rsidR="00EF5004" w:rsidRPr="00B935D0">
        <w:rPr>
          <w:rFonts w:ascii="Times New Roman" w:hAnsi="Times New Roman" w:cs="Times New Roman"/>
          <w:sz w:val="24"/>
          <w:szCs w:val="24"/>
        </w:rPr>
        <w:t>H</w:t>
      </w:r>
      <w:r w:rsidR="00681F6E" w:rsidRPr="00B935D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935D0">
        <w:rPr>
          <w:rFonts w:ascii="Times New Roman" w:hAnsi="Times New Roman" w:cs="Times New Roman"/>
          <w:sz w:val="24"/>
          <w:szCs w:val="24"/>
          <w:vertAlign w:val="superscript"/>
        </w:rPr>
        <w:t>+</w:t>
      </w:r>
    </w:p>
    <w:p w:rsidR="00681F6E" w:rsidRPr="00B935D0" w:rsidRDefault="00602A9F" w:rsidP="008039F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5D0">
        <w:rPr>
          <w:rFonts w:ascii="Times New Roman" w:hAnsi="Times New Roman" w:cs="Times New Roman"/>
          <w:b/>
          <w:sz w:val="24"/>
          <w:szCs w:val="24"/>
        </w:rPr>
        <w:t>B</w:t>
      </w:r>
      <w:r w:rsidR="00AB551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B551F" w:rsidRPr="00B935D0">
        <w:rPr>
          <w:rFonts w:ascii="Times New Roman" w:hAnsi="Times New Roman" w:cs="Times New Roman"/>
          <w:b/>
          <w:sz w:val="24"/>
          <w:szCs w:val="24"/>
        </w:rPr>
        <w:t>Uptake</w:t>
      </w:r>
      <w:r w:rsidR="00681F6E" w:rsidRPr="00B935D0">
        <w:rPr>
          <w:rFonts w:ascii="Times New Roman" w:hAnsi="Times New Roman" w:cs="Times New Roman"/>
          <w:b/>
          <w:sz w:val="24"/>
          <w:szCs w:val="24"/>
        </w:rPr>
        <w:t>:</w:t>
      </w:r>
      <w:r w:rsidR="001D7908" w:rsidRPr="00B935D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D7908" w:rsidRPr="00B935D0" w:rsidRDefault="001D7908" w:rsidP="008039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lastRenderedPageBreak/>
        <w:t>Nitrogen demand in plants met by two ways:</w:t>
      </w:r>
    </w:p>
    <w:p w:rsidR="001D7908" w:rsidRPr="00B935D0" w:rsidRDefault="001D7908" w:rsidP="001D7908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Assimilat</w:t>
      </w:r>
      <w:r w:rsidR="00B935D0">
        <w:rPr>
          <w:rFonts w:ascii="Times New Roman" w:hAnsi="Times New Roman" w:cs="Times New Roman"/>
          <w:sz w:val="24"/>
          <w:szCs w:val="24"/>
        </w:rPr>
        <w:t>ion of soil nitrate or ammonium</w:t>
      </w:r>
    </w:p>
    <w:p w:rsidR="001D7908" w:rsidRPr="00B935D0" w:rsidRDefault="001D7908" w:rsidP="001D7908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Nitrogen fixation</w:t>
      </w:r>
    </w:p>
    <w:p w:rsidR="00681F6E" w:rsidRPr="00B935D0" w:rsidRDefault="00CC1D49" w:rsidP="00597C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NH</w:t>
      </w:r>
      <w:r w:rsidR="00593B16" w:rsidRPr="00B935D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935D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 is the most desirable form of N by plant.</w:t>
      </w:r>
    </w:p>
    <w:p w:rsidR="0047720C" w:rsidRDefault="00593B16" w:rsidP="004772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NO</w:t>
      </w:r>
      <w:r w:rsidRPr="00B935D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935D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7E7502" w:rsidRPr="00B935D0">
        <w:rPr>
          <w:rFonts w:ascii="Times New Roman" w:hAnsi="Times New Roman" w:cs="Times New Roman"/>
          <w:sz w:val="24"/>
          <w:szCs w:val="24"/>
        </w:rPr>
        <w:t xml:space="preserve"> occurs by NO</w:t>
      </w:r>
      <w:r w:rsidR="007E7502" w:rsidRPr="00B935D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935D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681F6E" w:rsidRPr="00B935D0">
        <w:rPr>
          <w:rFonts w:ascii="Times New Roman" w:hAnsi="Times New Roman" w:cs="Times New Roman"/>
          <w:sz w:val="24"/>
          <w:szCs w:val="24"/>
        </w:rPr>
        <w:t>/2H</w:t>
      </w:r>
      <w:r w:rsidR="007E7502" w:rsidRPr="00B935D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 sy</w:t>
      </w:r>
      <w:r w:rsidRPr="00B935D0">
        <w:rPr>
          <w:rFonts w:ascii="Times New Roman" w:hAnsi="Times New Roman" w:cs="Times New Roman"/>
          <w:sz w:val="24"/>
          <w:szCs w:val="24"/>
        </w:rPr>
        <w:t>mport (nitrate 2 protons symport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) whereas the very </w:t>
      </w:r>
      <w:r w:rsidR="00CC1D49" w:rsidRPr="00B935D0">
        <w:rPr>
          <w:rFonts w:ascii="Times New Roman" w:hAnsi="Times New Roman" w:cs="Times New Roman"/>
          <w:sz w:val="24"/>
          <w:szCs w:val="24"/>
        </w:rPr>
        <w:t>minute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 quantity of ammonia uptake </w:t>
      </w:r>
      <w:r w:rsidR="00481679">
        <w:rPr>
          <w:rFonts w:ascii="Times New Roman" w:hAnsi="Times New Roman" w:cs="Times New Roman"/>
          <w:sz w:val="24"/>
          <w:szCs w:val="24"/>
        </w:rPr>
        <w:t>occurs through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 </w:t>
      </w:r>
      <w:r w:rsidR="00CC1D49" w:rsidRPr="00B935D0">
        <w:rPr>
          <w:rFonts w:ascii="Times New Roman" w:hAnsi="Times New Roman" w:cs="Times New Roman"/>
          <w:sz w:val="24"/>
          <w:szCs w:val="24"/>
        </w:rPr>
        <w:t>diffusion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 by roots.</w:t>
      </w:r>
      <w:r w:rsidR="004C00AB">
        <w:rPr>
          <w:rFonts w:ascii="Times New Roman" w:hAnsi="Times New Roman" w:cs="Times New Roman"/>
          <w:sz w:val="24"/>
          <w:szCs w:val="24"/>
        </w:rPr>
        <w:t xml:space="preserve"> The </w:t>
      </w:r>
      <w:r w:rsidR="00334357" w:rsidRPr="00B935D0">
        <w:rPr>
          <w:rFonts w:ascii="Times New Roman" w:hAnsi="Times New Roman" w:cs="Times New Roman"/>
          <w:sz w:val="24"/>
          <w:szCs w:val="24"/>
        </w:rPr>
        <w:t>NH</w:t>
      </w:r>
      <w:r w:rsidR="00334357" w:rsidRPr="00B935D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C00A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34357" w:rsidRPr="00B935D0">
        <w:rPr>
          <w:rFonts w:ascii="Times New Roman" w:hAnsi="Times New Roman" w:cs="Times New Roman"/>
          <w:sz w:val="24"/>
          <w:szCs w:val="24"/>
        </w:rPr>
        <w:t xml:space="preserve"> </w:t>
      </w:r>
      <w:r w:rsidR="004C00AB">
        <w:rPr>
          <w:rFonts w:ascii="Times New Roman" w:hAnsi="Times New Roman" w:cs="Times New Roman"/>
          <w:sz w:val="24"/>
          <w:szCs w:val="24"/>
        </w:rPr>
        <w:t>or</w:t>
      </w:r>
      <w:r w:rsidR="00334357" w:rsidRPr="00B935D0">
        <w:rPr>
          <w:rFonts w:ascii="Times New Roman" w:hAnsi="Times New Roman" w:cs="Times New Roman"/>
          <w:sz w:val="24"/>
          <w:szCs w:val="24"/>
        </w:rPr>
        <w:t xml:space="preserve"> NH</w:t>
      </w:r>
      <w:r w:rsidR="00334357" w:rsidRPr="00B935D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34357" w:rsidRPr="00B935D0">
        <w:rPr>
          <w:rFonts w:ascii="Times New Roman" w:hAnsi="Times New Roman" w:cs="Times New Roman"/>
          <w:sz w:val="24"/>
          <w:szCs w:val="24"/>
        </w:rPr>
        <w:t xml:space="preserve"> </w:t>
      </w:r>
      <w:r w:rsidR="004C00AB">
        <w:rPr>
          <w:rFonts w:ascii="Times New Roman" w:hAnsi="Times New Roman" w:cs="Times New Roman"/>
          <w:sz w:val="24"/>
          <w:szCs w:val="24"/>
        </w:rPr>
        <w:t xml:space="preserve">uptake also occurs </w:t>
      </w:r>
      <w:r w:rsidR="00334357" w:rsidRPr="00B935D0">
        <w:rPr>
          <w:rFonts w:ascii="Times New Roman" w:hAnsi="Times New Roman" w:cs="Times New Roman"/>
          <w:sz w:val="24"/>
          <w:szCs w:val="24"/>
        </w:rPr>
        <w:t>through diffusion.</w:t>
      </w:r>
      <w:r w:rsidR="0047720C">
        <w:rPr>
          <w:rFonts w:ascii="Times New Roman" w:hAnsi="Times New Roman" w:cs="Times New Roman"/>
          <w:sz w:val="24"/>
          <w:szCs w:val="24"/>
        </w:rPr>
        <w:t xml:space="preserve"> The NO</w:t>
      </w:r>
      <w:r w:rsidR="0047720C" w:rsidRPr="004772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81679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="00481679" w:rsidRPr="00481679">
        <w:rPr>
          <w:rFonts w:ascii="Times New Roman" w:hAnsi="Times New Roman" w:cs="Times New Roman"/>
          <w:sz w:val="24"/>
          <w:szCs w:val="24"/>
        </w:rPr>
        <w:t>uptake</w:t>
      </w:r>
      <w:r w:rsidR="0047720C">
        <w:rPr>
          <w:rFonts w:ascii="Times New Roman" w:hAnsi="Times New Roman" w:cs="Times New Roman"/>
          <w:sz w:val="24"/>
          <w:szCs w:val="24"/>
        </w:rPr>
        <w:t xml:space="preserve"> </w:t>
      </w:r>
      <w:r w:rsidR="00481679">
        <w:rPr>
          <w:rFonts w:ascii="Times New Roman" w:hAnsi="Times New Roman" w:cs="Times New Roman"/>
          <w:sz w:val="24"/>
          <w:szCs w:val="24"/>
        </w:rPr>
        <w:t xml:space="preserve">mechanism </w:t>
      </w:r>
      <w:r w:rsidR="0047720C">
        <w:rPr>
          <w:rFonts w:ascii="Times New Roman" w:hAnsi="Times New Roman" w:cs="Times New Roman"/>
          <w:sz w:val="24"/>
          <w:szCs w:val="24"/>
        </w:rPr>
        <w:t>has been depicted in Figure 1</w:t>
      </w:r>
      <w:r w:rsidR="00AB551F">
        <w:rPr>
          <w:rFonts w:ascii="Times New Roman" w:hAnsi="Times New Roman" w:cs="Times New Roman"/>
          <w:sz w:val="24"/>
          <w:szCs w:val="24"/>
        </w:rPr>
        <w:t>(a &amp; b)</w:t>
      </w:r>
      <w:r w:rsidR="004772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551F" w:rsidRPr="00B935D0" w:rsidRDefault="00AB551F" w:rsidP="00AB55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Pr="00B935D0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ssimilation</w:t>
      </w:r>
      <w:r w:rsidRPr="00B935D0">
        <w:rPr>
          <w:rFonts w:ascii="Times New Roman" w:hAnsi="Times New Roman" w:cs="Times New Roman"/>
          <w:sz w:val="24"/>
          <w:szCs w:val="24"/>
        </w:rPr>
        <w:t>:</w:t>
      </w:r>
    </w:p>
    <w:p w:rsidR="00AB551F" w:rsidRPr="00B935D0" w:rsidRDefault="00AB551F" w:rsidP="00AB55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are </w:t>
      </w:r>
      <w:r w:rsidRPr="00B935D0">
        <w:rPr>
          <w:rFonts w:ascii="Times New Roman" w:hAnsi="Times New Roman" w:cs="Times New Roman"/>
          <w:sz w:val="24"/>
          <w:szCs w:val="24"/>
        </w:rPr>
        <w:t>5 major steps are:</w:t>
      </w:r>
    </w:p>
    <w:p w:rsidR="00AB551F" w:rsidRPr="00B935D0" w:rsidRDefault="00AB551F" w:rsidP="00AB551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Reduction of NO</w:t>
      </w:r>
      <w:r w:rsidRPr="00B935D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B935D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935D0">
        <w:rPr>
          <w:rFonts w:ascii="Times New Roman" w:hAnsi="Times New Roman" w:cs="Times New Roman"/>
          <w:sz w:val="24"/>
          <w:szCs w:val="24"/>
        </w:rPr>
        <w:t>to NO</w:t>
      </w:r>
      <w:r w:rsidRPr="00B935D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B935D0">
        <w:rPr>
          <w:rFonts w:ascii="Times New Roman" w:hAnsi="Times New Roman" w:cs="Times New Roman"/>
          <w:sz w:val="24"/>
          <w:szCs w:val="24"/>
        </w:rPr>
        <w:t xml:space="preserve"> by nitrate reductase </w:t>
      </w:r>
      <w:r>
        <w:rPr>
          <w:rFonts w:ascii="Times New Roman" w:hAnsi="Times New Roman" w:cs="Times New Roman"/>
          <w:sz w:val="24"/>
          <w:szCs w:val="24"/>
        </w:rPr>
        <w:t xml:space="preserve">(NR) </w:t>
      </w:r>
      <w:r w:rsidRPr="00B935D0">
        <w:rPr>
          <w:rFonts w:ascii="Times New Roman" w:hAnsi="Times New Roman" w:cs="Times New Roman"/>
          <w:sz w:val="24"/>
          <w:szCs w:val="24"/>
        </w:rPr>
        <w:t>in cyt</w:t>
      </w:r>
      <w:r>
        <w:rPr>
          <w:rFonts w:ascii="Times New Roman" w:hAnsi="Times New Roman" w:cs="Times New Roman"/>
          <w:sz w:val="24"/>
          <w:szCs w:val="24"/>
        </w:rPr>
        <w:t>osol of the root and leaf cells</w:t>
      </w:r>
    </w:p>
    <w:p w:rsidR="00AB551F" w:rsidRPr="00B935D0" w:rsidRDefault="00AB551F" w:rsidP="00AB551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Reduction of Nitrite to NH</w:t>
      </w:r>
      <w:r w:rsidRPr="00B935D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B935D0">
        <w:rPr>
          <w:rFonts w:ascii="Times New Roman" w:hAnsi="Times New Roman" w:cs="Times New Roman"/>
          <w:sz w:val="24"/>
          <w:szCs w:val="24"/>
        </w:rPr>
        <w:t xml:space="preserve"> by nitrite reductase </w:t>
      </w:r>
      <w:r>
        <w:rPr>
          <w:rFonts w:ascii="Times New Roman" w:hAnsi="Times New Roman" w:cs="Times New Roman"/>
          <w:sz w:val="24"/>
          <w:szCs w:val="24"/>
        </w:rPr>
        <w:t xml:space="preserve">(NiR) </w:t>
      </w:r>
      <w:r w:rsidRPr="00B935D0">
        <w:rPr>
          <w:rFonts w:ascii="Times New Roman" w:hAnsi="Times New Roman" w:cs="Times New Roman"/>
          <w:sz w:val="24"/>
          <w:szCs w:val="24"/>
        </w:rPr>
        <w:t>in plastids of the roots and leaf cells</w:t>
      </w:r>
    </w:p>
    <w:p w:rsidR="00AB551F" w:rsidRPr="00B935D0" w:rsidRDefault="00AB551F" w:rsidP="00AB551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 xml:space="preserve">Fixation of ammonium into amino acid by glutamine </w:t>
      </w:r>
      <w:r w:rsidR="00046451">
        <w:rPr>
          <w:rFonts w:ascii="Times New Roman" w:hAnsi="Times New Roman" w:cs="Times New Roman"/>
          <w:sz w:val="24"/>
          <w:szCs w:val="24"/>
        </w:rPr>
        <w:t>synthase</w:t>
      </w:r>
      <w:r w:rsidRPr="00B935D0">
        <w:rPr>
          <w:rFonts w:ascii="Times New Roman" w:hAnsi="Times New Roman" w:cs="Times New Roman"/>
          <w:sz w:val="24"/>
          <w:szCs w:val="24"/>
        </w:rPr>
        <w:t xml:space="preserve"> in p</w:t>
      </w:r>
      <w:r>
        <w:rPr>
          <w:rFonts w:ascii="Times New Roman" w:hAnsi="Times New Roman" w:cs="Times New Roman"/>
          <w:sz w:val="24"/>
          <w:szCs w:val="24"/>
        </w:rPr>
        <w:t>lastids of roots and leaf cells</w:t>
      </w:r>
    </w:p>
    <w:p w:rsidR="00AB551F" w:rsidRPr="00B935D0" w:rsidRDefault="00AB551F" w:rsidP="00AB551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 xml:space="preserve">Regeneration </w:t>
      </w:r>
      <w:r>
        <w:rPr>
          <w:rFonts w:ascii="Times New Roman" w:hAnsi="Times New Roman" w:cs="Times New Roman"/>
          <w:sz w:val="24"/>
          <w:szCs w:val="24"/>
        </w:rPr>
        <w:t xml:space="preserve">of glutamate by glutamate </w:t>
      </w:r>
      <w:r w:rsidR="00046451">
        <w:rPr>
          <w:rFonts w:ascii="Times New Roman" w:hAnsi="Times New Roman" w:cs="Times New Roman"/>
          <w:sz w:val="24"/>
          <w:szCs w:val="24"/>
        </w:rPr>
        <w:t>synthase</w:t>
      </w:r>
      <w:r w:rsidRPr="00B935D0">
        <w:rPr>
          <w:rFonts w:ascii="Times New Roman" w:hAnsi="Times New Roman" w:cs="Times New Roman"/>
          <w:sz w:val="24"/>
          <w:szCs w:val="24"/>
        </w:rPr>
        <w:t xml:space="preserve"> or GOG</w:t>
      </w:r>
      <w:r>
        <w:rPr>
          <w:rFonts w:ascii="Times New Roman" w:hAnsi="Times New Roman" w:cs="Times New Roman"/>
          <w:sz w:val="24"/>
          <w:szCs w:val="24"/>
        </w:rPr>
        <w:t>AT in chloroplast of leaf cells</w:t>
      </w:r>
    </w:p>
    <w:p w:rsidR="00AB551F" w:rsidRPr="00B935D0" w:rsidRDefault="00AB551F" w:rsidP="00AB551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Synthesis of other amino acids from glutam</w:t>
      </w:r>
      <w:r>
        <w:rPr>
          <w:rFonts w:ascii="Times New Roman" w:hAnsi="Times New Roman" w:cs="Times New Roman"/>
          <w:sz w:val="24"/>
          <w:szCs w:val="24"/>
        </w:rPr>
        <w:t>ate in chloroplast of leaf cell</w:t>
      </w:r>
    </w:p>
    <w:p w:rsidR="00AB551F" w:rsidRPr="00B935D0" w:rsidRDefault="00AB551F" w:rsidP="00AB55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6D">
        <w:rPr>
          <w:rFonts w:ascii="Times New Roman" w:hAnsi="Times New Roman" w:cs="Times New Roman"/>
          <w:bCs/>
          <w:sz w:val="24"/>
          <w:szCs w:val="24"/>
        </w:rPr>
        <w:t>Assimilation is the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35D0">
        <w:rPr>
          <w:rFonts w:ascii="Times New Roman" w:hAnsi="Times New Roman" w:cs="Times New Roman"/>
          <w:sz w:val="24"/>
          <w:szCs w:val="24"/>
        </w:rPr>
        <w:t>conversion of inorganic components to organic components either structural</w:t>
      </w:r>
      <w:r>
        <w:rPr>
          <w:rFonts w:ascii="Times New Roman" w:hAnsi="Times New Roman" w:cs="Times New Roman"/>
          <w:sz w:val="24"/>
          <w:szCs w:val="24"/>
        </w:rPr>
        <w:t xml:space="preserve"> or functional is called assimilation. The nitrogen assimilation has been shown in Figure 2.</w:t>
      </w:r>
    </w:p>
    <w:p w:rsidR="00481679" w:rsidRDefault="002C5FBA" w:rsidP="004772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09420F" wp14:editId="2C29DF05">
            <wp:extent cx="6105525" cy="19907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326" cy="19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1F" w:rsidRDefault="00AB551F" w:rsidP="004772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551F">
        <w:rPr>
          <w:rFonts w:ascii="Times New Roman" w:hAnsi="Times New Roman" w:cs="Times New Roman"/>
          <w:b/>
          <w:sz w:val="24"/>
          <w:szCs w:val="24"/>
        </w:rPr>
        <w:t>Figure 1(a):</w:t>
      </w:r>
      <w:r>
        <w:rPr>
          <w:rFonts w:ascii="Times New Roman" w:hAnsi="Times New Roman" w:cs="Times New Roman"/>
          <w:sz w:val="24"/>
          <w:szCs w:val="24"/>
        </w:rPr>
        <w:t xml:space="preserve"> N-uptake</w:t>
      </w:r>
    </w:p>
    <w:p w:rsidR="00CA436D" w:rsidRDefault="00CA436D" w:rsidP="004C00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DE13EE" wp14:editId="05AF96B0">
            <wp:extent cx="5801368" cy="77525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774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0C" w:rsidRPr="00B935D0" w:rsidRDefault="0047720C" w:rsidP="004C00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0C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AB551F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47720C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N uptake mechanism</w:t>
      </w:r>
    </w:p>
    <w:p w:rsidR="00E04B8B" w:rsidRPr="00B935D0" w:rsidRDefault="00C004C0" w:rsidP="00E04B8B">
      <w:pPr>
        <w:tabs>
          <w:tab w:val="left" w:pos="69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107315</wp:posOffset>
                </wp:positionV>
                <wp:extent cx="384810" cy="635"/>
                <wp:effectExtent l="0" t="76200" r="15240" b="94615"/>
                <wp:wrapNone/>
                <wp:docPr id="1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321.45pt;margin-top:8.45pt;width:30.3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">
                <v:stroke endarrow="block"/>
              </v:shape>
            </w:pict>
          </mc:Fallback>
        </mc:AlternateContent>
      </w:r>
      <w:r w:rsidR="00492231" w:rsidRPr="00B935D0">
        <w:rPr>
          <w:rFonts w:ascii="Times New Roman" w:hAnsi="Times New Roman" w:cs="Times New Roman"/>
          <w:sz w:val="24"/>
          <w:szCs w:val="24"/>
        </w:rPr>
        <w:t>I</w:t>
      </w:r>
      <w:r w:rsidR="00E04B8B" w:rsidRPr="00B935D0">
        <w:rPr>
          <w:rFonts w:ascii="Times New Roman" w:hAnsi="Times New Roman" w:cs="Times New Roman"/>
          <w:sz w:val="24"/>
          <w:szCs w:val="24"/>
        </w:rPr>
        <w:t>t</w:t>
      </w:r>
      <w:r w:rsidR="00492231" w:rsidRPr="00B935D0">
        <w:rPr>
          <w:rFonts w:ascii="Times New Roman" w:hAnsi="Times New Roman" w:cs="Times New Roman"/>
          <w:sz w:val="24"/>
          <w:szCs w:val="24"/>
        </w:rPr>
        <w:t xml:space="preserve"> is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 very energy expensive reaction</w:t>
      </w:r>
      <w:r w:rsidR="00E04B8B" w:rsidRPr="00B935D0">
        <w:rPr>
          <w:rFonts w:ascii="Times New Roman" w:hAnsi="Times New Roman" w:cs="Times New Roman"/>
          <w:sz w:val="24"/>
          <w:szCs w:val="24"/>
        </w:rPr>
        <w:t xml:space="preserve">. If </w:t>
      </w:r>
      <w:r w:rsidR="008B5F1F" w:rsidRPr="00B935D0">
        <w:rPr>
          <w:rFonts w:ascii="Times New Roman" w:hAnsi="Times New Roman" w:cs="Times New Roman"/>
          <w:sz w:val="24"/>
          <w:szCs w:val="24"/>
        </w:rPr>
        <w:t>occur</w:t>
      </w:r>
      <w:r w:rsidR="00E04B8B" w:rsidRPr="00B935D0">
        <w:rPr>
          <w:rFonts w:ascii="Times New Roman" w:hAnsi="Times New Roman" w:cs="Times New Roman"/>
          <w:sz w:val="24"/>
          <w:szCs w:val="24"/>
        </w:rPr>
        <w:t xml:space="preserve"> in root it use</w:t>
      </w:r>
      <w:r w:rsidR="00241727">
        <w:rPr>
          <w:rFonts w:ascii="Times New Roman" w:hAnsi="Times New Roman" w:cs="Times New Roman"/>
          <w:sz w:val="24"/>
          <w:szCs w:val="24"/>
        </w:rPr>
        <w:t>s</w:t>
      </w:r>
      <w:r w:rsidR="00E04B8B" w:rsidRPr="00B935D0">
        <w:rPr>
          <w:rFonts w:ascii="Times New Roman" w:hAnsi="Times New Roman" w:cs="Times New Roman"/>
          <w:sz w:val="24"/>
          <w:szCs w:val="24"/>
        </w:rPr>
        <w:t xml:space="preserve"> Fd</w:t>
      </w:r>
      <w:r w:rsidR="00E04B8B" w:rsidRPr="00CA436D">
        <w:rPr>
          <w:rFonts w:ascii="Times New Roman" w:hAnsi="Times New Roman" w:cs="Times New Roman"/>
          <w:sz w:val="24"/>
          <w:szCs w:val="24"/>
          <w:vertAlign w:val="subscript"/>
        </w:rPr>
        <w:t>(</w:t>
      </w:r>
      <w:r w:rsidR="004F1497" w:rsidRPr="00B935D0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="00CA436D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="004F1497" w:rsidRPr="00B935D0">
        <w:rPr>
          <w:rFonts w:ascii="Times New Roman" w:hAnsi="Times New Roman" w:cs="Times New Roman"/>
          <w:sz w:val="24"/>
          <w:szCs w:val="24"/>
          <w:vertAlign w:val="subscript"/>
        </w:rPr>
        <w:t>d)</w:t>
      </w:r>
      <w:r w:rsidR="004F1497" w:rsidRPr="00B935D0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241727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E04B8B" w:rsidRPr="00B935D0">
        <w:rPr>
          <w:rFonts w:ascii="Times New Roman" w:hAnsi="Times New Roman" w:cs="Times New Roman"/>
          <w:sz w:val="24"/>
          <w:szCs w:val="24"/>
        </w:rPr>
        <w:t>Fd</w:t>
      </w:r>
      <w:r w:rsidR="00E04B8B" w:rsidRPr="00B935D0">
        <w:rPr>
          <w:rFonts w:ascii="Times New Roman" w:hAnsi="Times New Roman" w:cs="Times New Roman"/>
          <w:sz w:val="24"/>
          <w:szCs w:val="24"/>
          <w:vertAlign w:val="subscript"/>
        </w:rPr>
        <w:t xml:space="preserve">(ox) </w:t>
      </w:r>
      <w:r w:rsidR="00E04B8B" w:rsidRPr="00B935D0">
        <w:rPr>
          <w:rFonts w:ascii="Times New Roman" w:hAnsi="Times New Roman" w:cs="Times New Roman"/>
          <w:sz w:val="24"/>
          <w:szCs w:val="24"/>
        </w:rPr>
        <w:t>.</w:t>
      </w:r>
    </w:p>
    <w:p w:rsidR="00E04B8B" w:rsidRPr="00B935D0" w:rsidRDefault="00C004C0" w:rsidP="003F1ED8">
      <w:pPr>
        <w:tabs>
          <w:tab w:val="left" w:pos="415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76835</wp:posOffset>
                </wp:positionV>
                <wp:extent cx="364490" cy="0"/>
                <wp:effectExtent l="9525" t="57150" r="16510" b="57150"/>
                <wp:wrapNone/>
                <wp:docPr id="1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4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73.25pt;margin-top:6.05pt;width:28.7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qI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">
                <v:stroke endarrow="block"/>
              </v:shape>
            </w:pict>
          </mc:Fallback>
        </mc:AlternateContent>
      </w:r>
      <w:r w:rsidR="00E04B8B" w:rsidRPr="00B935D0">
        <w:rPr>
          <w:rFonts w:ascii="Times New Roman" w:hAnsi="Times New Roman" w:cs="Times New Roman"/>
          <w:sz w:val="24"/>
          <w:szCs w:val="24"/>
        </w:rPr>
        <w:t xml:space="preserve">If occur in leaf it </w:t>
      </w:r>
      <w:r w:rsidR="003E7D25" w:rsidRPr="00B935D0">
        <w:rPr>
          <w:rFonts w:ascii="Times New Roman" w:hAnsi="Times New Roman" w:cs="Times New Roman"/>
          <w:sz w:val="24"/>
          <w:szCs w:val="24"/>
        </w:rPr>
        <w:t>uses</w:t>
      </w:r>
      <w:r w:rsidR="00E04B8B" w:rsidRPr="00B935D0">
        <w:rPr>
          <w:rFonts w:ascii="Times New Roman" w:hAnsi="Times New Roman" w:cs="Times New Roman"/>
          <w:sz w:val="24"/>
          <w:szCs w:val="24"/>
        </w:rPr>
        <w:t xml:space="preserve"> NADH + H</w:t>
      </w:r>
      <w:r w:rsidR="00E04B8B" w:rsidRPr="00B935D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F1ED8" w:rsidRPr="00B93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3F1ED8" w:rsidRPr="00B935D0">
        <w:rPr>
          <w:rFonts w:ascii="Times New Roman" w:hAnsi="Times New Roman" w:cs="Times New Roman"/>
          <w:sz w:val="24"/>
          <w:szCs w:val="24"/>
        </w:rPr>
        <w:t>NAD.</w:t>
      </w:r>
    </w:p>
    <w:p w:rsidR="00681F6E" w:rsidRPr="00B935D0" w:rsidRDefault="003E7D25" w:rsidP="00597C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5D0">
        <w:rPr>
          <w:rFonts w:ascii="Times New Roman" w:hAnsi="Times New Roman" w:cs="Times New Roman"/>
          <w:b/>
          <w:sz w:val="24"/>
          <w:szCs w:val="24"/>
        </w:rPr>
        <w:t>Nitrogen</w:t>
      </w:r>
      <w:r w:rsidR="00681F6E" w:rsidRPr="00B935D0">
        <w:rPr>
          <w:rFonts w:ascii="Times New Roman" w:hAnsi="Times New Roman" w:cs="Times New Roman"/>
          <w:b/>
          <w:sz w:val="24"/>
          <w:szCs w:val="24"/>
        </w:rPr>
        <w:t>ase reductase:</w:t>
      </w:r>
    </w:p>
    <w:p w:rsidR="00681F6E" w:rsidRPr="00B935D0" w:rsidRDefault="00681F6E" w:rsidP="004C00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 xml:space="preserve">It was discovered </w:t>
      </w:r>
      <w:r w:rsidR="004C00AB">
        <w:rPr>
          <w:rFonts w:ascii="Times New Roman" w:hAnsi="Times New Roman" w:cs="Times New Roman"/>
          <w:sz w:val="24"/>
          <w:szCs w:val="24"/>
        </w:rPr>
        <w:t xml:space="preserve">in </w:t>
      </w:r>
      <w:r w:rsidRPr="00B935D0">
        <w:rPr>
          <w:rFonts w:ascii="Times New Roman" w:hAnsi="Times New Roman" w:cs="Times New Roman"/>
          <w:sz w:val="24"/>
          <w:szCs w:val="24"/>
        </w:rPr>
        <w:t>197</w:t>
      </w:r>
      <w:r w:rsidR="003E7D25" w:rsidRPr="00B935D0">
        <w:rPr>
          <w:rFonts w:ascii="Times New Roman" w:hAnsi="Times New Roman" w:cs="Times New Roman"/>
          <w:sz w:val="24"/>
          <w:szCs w:val="24"/>
        </w:rPr>
        <w:t>0 in</w:t>
      </w:r>
      <w:r w:rsidR="00492231" w:rsidRPr="00B935D0">
        <w:rPr>
          <w:rFonts w:ascii="Times New Roman" w:hAnsi="Times New Roman" w:cs="Times New Roman"/>
          <w:sz w:val="24"/>
          <w:szCs w:val="24"/>
        </w:rPr>
        <w:t xml:space="preserve"> many </w:t>
      </w:r>
      <w:r w:rsidR="000F7C8D" w:rsidRPr="00B935D0">
        <w:rPr>
          <w:rFonts w:ascii="Times New Roman" w:hAnsi="Times New Roman" w:cs="Times New Roman"/>
          <w:sz w:val="24"/>
          <w:szCs w:val="24"/>
        </w:rPr>
        <w:t>crops nitrate</w:t>
      </w:r>
      <w:r w:rsidR="00492231" w:rsidRPr="00B935D0">
        <w:rPr>
          <w:rFonts w:ascii="Times New Roman" w:hAnsi="Times New Roman" w:cs="Times New Roman"/>
          <w:sz w:val="24"/>
          <w:szCs w:val="24"/>
        </w:rPr>
        <w:t xml:space="preserve"> reducta</w:t>
      </w:r>
      <w:r w:rsidRPr="00B935D0">
        <w:rPr>
          <w:rFonts w:ascii="Times New Roman" w:hAnsi="Times New Roman" w:cs="Times New Roman"/>
          <w:sz w:val="24"/>
          <w:szCs w:val="24"/>
        </w:rPr>
        <w:t>se enzyme was found to be</w:t>
      </w:r>
      <w:r w:rsidR="004C00AB">
        <w:rPr>
          <w:rFonts w:ascii="Times New Roman" w:hAnsi="Times New Roman" w:cs="Times New Roman"/>
          <w:sz w:val="24"/>
          <w:szCs w:val="24"/>
        </w:rPr>
        <w:t xml:space="preserve"> in</w:t>
      </w:r>
      <w:r w:rsidRPr="00B935D0">
        <w:rPr>
          <w:rFonts w:ascii="Times New Roman" w:hAnsi="Times New Roman" w:cs="Times New Roman"/>
          <w:sz w:val="24"/>
          <w:szCs w:val="24"/>
        </w:rPr>
        <w:t xml:space="preserve"> limited </w:t>
      </w:r>
      <w:r w:rsidR="000F7C8D" w:rsidRPr="00B935D0">
        <w:rPr>
          <w:rFonts w:ascii="Times New Roman" w:hAnsi="Times New Roman" w:cs="Times New Roman"/>
          <w:sz w:val="24"/>
          <w:szCs w:val="24"/>
        </w:rPr>
        <w:t>amount, therefore</w:t>
      </w:r>
      <w:r w:rsidRPr="00B935D0">
        <w:rPr>
          <w:rFonts w:ascii="Times New Roman" w:hAnsi="Times New Roman" w:cs="Times New Roman"/>
          <w:sz w:val="24"/>
          <w:szCs w:val="24"/>
        </w:rPr>
        <w:t xml:space="preserve"> N assimilation was poor. But now </w:t>
      </w:r>
      <w:r w:rsidR="004C00AB">
        <w:rPr>
          <w:rFonts w:ascii="Times New Roman" w:hAnsi="Times New Roman" w:cs="Times New Roman"/>
          <w:sz w:val="24"/>
          <w:szCs w:val="24"/>
        </w:rPr>
        <w:t xml:space="preserve">most of the </w:t>
      </w:r>
      <w:r w:rsidRPr="00B935D0">
        <w:rPr>
          <w:rFonts w:ascii="Times New Roman" w:hAnsi="Times New Roman" w:cs="Times New Roman"/>
          <w:sz w:val="24"/>
          <w:szCs w:val="24"/>
        </w:rPr>
        <w:t xml:space="preserve">crops are not </w:t>
      </w:r>
      <w:r w:rsidR="004C00AB">
        <w:rPr>
          <w:rFonts w:ascii="Times New Roman" w:hAnsi="Times New Roman" w:cs="Times New Roman"/>
          <w:sz w:val="24"/>
          <w:szCs w:val="24"/>
        </w:rPr>
        <w:t>limited in it</w:t>
      </w:r>
      <w:r w:rsidR="003E7D25" w:rsidRPr="00B935D0">
        <w:rPr>
          <w:rFonts w:ascii="Times New Roman" w:hAnsi="Times New Roman" w:cs="Times New Roman"/>
          <w:sz w:val="24"/>
          <w:szCs w:val="24"/>
        </w:rPr>
        <w:t>. Itis present</w:t>
      </w:r>
      <w:r w:rsidRPr="00B935D0">
        <w:rPr>
          <w:rFonts w:ascii="Times New Roman" w:hAnsi="Times New Roman" w:cs="Times New Roman"/>
          <w:sz w:val="24"/>
          <w:szCs w:val="24"/>
        </w:rPr>
        <w:t xml:space="preserve"> in cytosol</w:t>
      </w:r>
      <w:r w:rsidR="00E17FF6" w:rsidRPr="00B935D0">
        <w:rPr>
          <w:rFonts w:ascii="Times New Roman" w:hAnsi="Times New Roman" w:cs="Times New Roman"/>
          <w:sz w:val="24"/>
          <w:szCs w:val="24"/>
        </w:rPr>
        <w:t>.</w:t>
      </w:r>
    </w:p>
    <w:p w:rsidR="00CA436D" w:rsidRDefault="00681F6E" w:rsidP="00CA43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Co-factor</w:t>
      </w:r>
      <w:r w:rsidR="00CA436D">
        <w:rPr>
          <w:rFonts w:ascii="Times New Roman" w:hAnsi="Times New Roman" w:cs="Times New Roman"/>
          <w:sz w:val="24"/>
          <w:szCs w:val="24"/>
        </w:rPr>
        <w:t xml:space="preserve">s: </w:t>
      </w:r>
    </w:p>
    <w:p w:rsidR="00CA436D" w:rsidRDefault="00CA436D" w:rsidP="00CA43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81F6E" w:rsidRPr="00B935D0">
        <w:rPr>
          <w:rFonts w:ascii="Times New Roman" w:hAnsi="Times New Roman" w:cs="Times New Roman"/>
          <w:sz w:val="24"/>
          <w:szCs w:val="24"/>
        </w:rPr>
        <w:t>FAD (</w:t>
      </w:r>
      <w:r w:rsidR="003E7D25" w:rsidRPr="00B935D0">
        <w:rPr>
          <w:rFonts w:ascii="Times New Roman" w:hAnsi="Times New Roman" w:cs="Times New Roman"/>
          <w:sz w:val="24"/>
          <w:szCs w:val="24"/>
        </w:rPr>
        <w:t>Flavin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 D nucleotide) </w:t>
      </w:r>
    </w:p>
    <w:p w:rsidR="00CA436D" w:rsidRDefault="00CA436D" w:rsidP="00CA43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B935D0">
        <w:rPr>
          <w:rFonts w:ascii="Times New Roman" w:hAnsi="Times New Roman" w:cs="Times New Roman"/>
          <w:sz w:val="24"/>
          <w:szCs w:val="24"/>
        </w:rPr>
        <w:t xml:space="preserve">Heme </w:t>
      </w:r>
      <w:r w:rsidR="00681F6E" w:rsidRPr="00B935D0">
        <w:rPr>
          <w:rFonts w:ascii="Times New Roman" w:hAnsi="Times New Roman" w:cs="Times New Roman"/>
          <w:sz w:val="24"/>
          <w:szCs w:val="24"/>
        </w:rPr>
        <w:t>(</w:t>
      </w:r>
      <w:r w:rsidR="003E7D25" w:rsidRPr="00B935D0">
        <w:rPr>
          <w:rFonts w:ascii="Times New Roman" w:hAnsi="Times New Roman" w:cs="Times New Roman"/>
          <w:sz w:val="24"/>
          <w:szCs w:val="24"/>
        </w:rPr>
        <w:t>Cytochrome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 B type) </w:t>
      </w:r>
    </w:p>
    <w:p w:rsidR="000F7C8D" w:rsidRPr="00B935D0" w:rsidRDefault="00CA436D" w:rsidP="00CA43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3E7D25" w:rsidRPr="00B935D0">
        <w:rPr>
          <w:rFonts w:ascii="Times New Roman" w:hAnsi="Times New Roman" w:cs="Times New Roman"/>
          <w:sz w:val="24"/>
          <w:szCs w:val="24"/>
        </w:rPr>
        <w:t>M</w:t>
      </w:r>
      <w:r w:rsidR="003E7D25" w:rsidRPr="00CA436D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="00145BC8" w:rsidRPr="00B935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1F6E" w:rsidRPr="00B935D0" w:rsidRDefault="00E17FF6" w:rsidP="004C00A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5D0">
        <w:rPr>
          <w:rFonts w:ascii="Times New Roman" w:hAnsi="Times New Roman" w:cs="Times New Roman"/>
          <w:b/>
          <w:sz w:val="24"/>
          <w:szCs w:val="24"/>
        </w:rPr>
        <w:t>Nitrite reductase</w:t>
      </w:r>
      <w:r w:rsidR="00681F6E" w:rsidRPr="00B935D0">
        <w:rPr>
          <w:rFonts w:ascii="Times New Roman" w:hAnsi="Times New Roman" w:cs="Times New Roman"/>
          <w:b/>
          <w:sz w:val="24"/>
          <w:szCs w:val="24"/>
        </w:rPr>
        <w:t>:</w:t>
      </w:r>
    </w:p>
    <w:p w:rsidR="00681F6E" w:rsidRPr="00B935D0" w:rsidRDefault="00E17FF6" w:rsidP="00597C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Convert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 nitrites into ammonium</w:t>
      </w:r>
      <w:r w:rsidRPr="00B935D0">
        <w:rPr>
          <w:rFonts w:ascii="Times New Roman" w:hAnsi="Times New Roman" w:cs="Times New Roman"/>
          <w:sz w:val="24"/>
          <w:szCs w:val="24"/>
        </w:rPr>
        <w:t xml:space="preserve">. </w:t>
      </w:r>
      <w:r w:rsidR="004C00AB">
        <w:rPr>
          <w:rFonts w:ascii="Times New Roman" w:hAnsi="Times New Roman" w:cs="Times New Roman"/>
          <w:sz w:val="24"/>
          <w:szCs w:val="24"/>
        </w:rPr>
        <w:t>Present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 in plastids</w:t>
      </w:r>
      <w:r w:rsidRPr="00B935D0">
        <w:rPr>
          <w:rFonts w:ascii="Times New Roman" w:hAnsi="Times New Roman" w:cs="Times New Roman"/>
          <w:sz w:val="24"/>
          <w:szCs w:val="24"/>
        </w:rPr>
        <w:t>.</w:t>
      </w:r>
      <w:r w:rsidR="004C00AB">
        <w:rPr>
          <w:rFonts w:ascii="Times New Roman" w:hAnsi="Times New Roman" w:cs="Times New Roman"/>
          <w:sz w:val="24"/>
          <w:szCs w:val="24"/>
        </w:rPr>
        <w:t xml:space="preserve"> </w:t>
      </w:r>
      <w:r w:rsidRPr="00B935D0">
        <w:rPr>
          <w:rFonts w:ascii="Times New Roman" w:hAnsi="Times New Roman" w:cs="Times New Roman"/>
          <w:sz w:val="24"/>
          <w:szCs w:val="24"/>
        </w:rPr>
        <w:t>Co-</w:t>
      </w:r>
      <w:r w:rsidR="004C00AB" w:rsidRPr="00B935D0">
        <w:rPr>
          <w:rFonts w:ascii="Times New Roman" w:hAnsi="Times New Roman" w:cs="Times New Roman"/>
          <w:sz w:val="24"/>
          <w:szCs w:val="24"/>
        </w:rPr>
        <w:t xml:space="preserve">factors </w:t>
      </w:r>
      <w:r w:rsidRPr="00B935D0">
        <w:rPr>
          <w:rFonts w:ascii="Times New Roman" w:hAnsi="Times New Roman" w:cs="Times New Roman"/>
          <w:sz w:val="24"/>
          <w:szCs w:val="24"/>
        </w:rPr>
        <w:t xml:space="preserve">are 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4 Fe-S </w:t>
      </w:r>
      <w:r w:rsidR="00DB51A4" w:rsidRPr="00B935D0">
        <w:rPr>
          <w:rFonts w:ascii="Times New Roman" w:hAnsi="Times New Roman" w:cs="Times New Roman"/>
          <w:sz w:val="24"/>
          <w:szCs w:val="24"/>
        </w:rPr>
        <w:t xml:space="preserve">clusters, </w:t>
      </w:r>
      <w:r w:rsidR="00BB3695" w:rsidRPr="00B935D0">
        <w:rPr>
          <w:rFonts w:ascii="Times New Roman" w:hAnsi="Times New Roman" w:cs="Times New Roman"/>
          <w:sz w:val="24"/>
          <w:szCs w:val="24"/>
        </w:rPr>
        <w:t xml:space="preserve">and </w:t>
      </w:r>
      <w:r w:rsidR="00DB51A4" w:rsidRPr="00B935D0">
        <w:rPr>
          <w:rFonts w:ascii="Times New Roman" w:hAnsi="Times New Roman" w:cs="Times New Roman"/>
          <w:sz w:val="24"/>
          <w:szCs w:val="24"/>
        </w:rPr>
        <w:t>FAD</w:t>
      </w:r>
      <w:r w:rsidRPr="00B935D0">
        <w:rPr>
          <w:rFonts w:ascii="Times New Roman" w:hAnsi="Times New Roman" w:cs="Times New Roman"/>
          <w:sz w:val="24"/>
          <w:szCs w:val="24"/>
        </w:rPr>
        <w:t xml:space="preserve"> mod</w:t>
      </w:r>
      <w:r w:rsidR="00681F6E" w:rsidRPr="00B935D0">
        <w:rPr>
          <w:rFonts w:ascii="Times New Roman" w:hAnsi="Times New Roman" w:cs="Times New Roman"/>
          <w:sz w:val="24"/>
          <w:szCs w:val="24"/>
        </w:rPr>
        <w:t>ified heme (</w:t>
      </w:r>
      <w:r w:rsidR="00DB51A4" w:rsidRPr="00B935D0">
        <w:rPr>
          <w:rFonts w:ascii="Times New Roman" w:hAnsi="Times New Roman" w:cs="Times New Roman"/>
          <w:sz w:val="24"/>
          <w:szCs w:val="24"/>
        </w:rPr>
        <w:t>Siro</w:t>
      </w:r>
      <w:r w:rsidR="00681F6E" w:rsidRPr="00B935D0">
        <w:rPr>
          <w:rFonts w:ascii="Times New Roman" w:hAnsi="Times New Roman" w:cs="Times New Roman"/>
          <w:sz w:val="24"/>
          <w:szCs w:val="24"/>
        </w:rPr>
        <w:t>-heme)</w:t>
      </w:r>
      <w:r w:rsidRPr="00B935D0">
        <w:rPr>
          <w:rFonts w:ascii="Times New Roman" w:hAnsi="Times New Roman" w:cs="Times New Roman"/>
          <w:sz w:val="24"/>
          <w:szCs w:val="24"/>
        </w:rPr>
        <w:t xml:space="preserve">. 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It is </w:t>
      </w:r>
      <w:r w:rsidR="004C00AB" w:rsidRPr="00B935D0">
        <w:rPr>
          <w:rFonts w:ascii="Times New Roman" w:hAnsi="Times New Roman" w:cs="Times New Roman"/>
          <w:sz w:val="24"/>
          <w:szCs w:val="24"/>
        </w:rPr>
        <w:t>high-energy</w:t>
      </w:r>
      <w:r w:rsidR="00681F6E" w:rsidRPr="00B935D0">
        <w:rPr>
          <w:rFonts w:ascii="Times New Roman" w:hAnsi="Times New Roman" w:cs="Times New Roman"/>
          <w:sz w:val="24"/>
          <w:szCs w:val="24"/>
        </w:rPr>
        <w:t xml:space="preserve"> process</w:t>
      </w:r>
      <w:r w:rsidRPr="00B935D0">
        <w:rPr>
          <w:rFonts w:ascii="Times New Roman" w:hAnsi="Times New Roman" w:cs="Times New Roman"/>
          <w:sz w:val="24"/>
          <w:szCs w:val="24"/>
        </w:rPr>
        <w:t>.</w:t>
      </w:r>
    </w:p>
    <w:p w:rsidR="00E17FF6" w:rsidRPr="00B935D0" w:rsidRDefault="00E17FF6" w:rsidP="00597C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5D0">
        <w:rPr>
          <w:rFonts w:ascii="Times New Roman" w:hAnsi="Times New Roman" w:cs="Times New Roman"/>
          <w:b/>
          <w:sz w:val="24"/>
          <w:szCs w:val="24"/>
        </w:rPr>
        <w:t>Amino acid:</w:t>
      </w:r>
    </w:p>
    <w:p w:rsidR="00681F6E" w:rsidRPr="00B935D0" w:rsidRDefault="00681F6E" w:rsidP="004C00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First a</w:t>
      </w:r>
      <w:r w:rsidR="00365667" w:rsidRPr="00B935D0">
        <w:rPr>
          <w:rFonts w:ascii="Times New Roman" w:hAnsi="Times New Roman" w:cs="Times New Roman"/>
          <w:sz w:val="24"/>
          <w:szCs w:val="24"/>
        </w:rPr>
        <w:t xml:space="preserve">mino acid produced is </w:t>
      </w:r>
      <w:r w:rsidR="00BB3695" w:rsidRPr="00B935D0">
        <w:rPr>
          <w:rFonts w:ascii="Times New Roman" w:hAnsi="Times New Roman" w:cs="Times New Roman"/>
          <w:sz w:val="24"/>
          <w:szCs w:val="24"/>
        </w:rPr>
        <w:t xml:space="preserve">glutamate. </w:t>
      </w:r>
    </w:p>
    <w:p w:rsidR="00365667" w:rsidRPr="00B935D0" w:rsidRDefault="00C004C0" w:rsidP="00365667">
      <w:pPr>
        <w:tabs>
          <w:tab w:val="left" w:pos="2970"/>
          <w:tab w:val="left" w:pos="5835"/>
        </w:tabs>
        <w:spacing w:line="360" w:lineRule="auto"/>
        <w:ind w:left="2970" w:hanging="29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120650</wp:posOffset>
                </wp:positionV>
                <wp:extent cx="541655" cy="285115"/>
                <wp:effectExtent l="0" t="0" r="67945" b="57785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655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14.8pt;margin-top:9.5pt;width:42.65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29845</wp:posOffset>
                </wp:positionV>
                <wp:extent cx="447675" cy="90805"/>
                <wp:effectExtent l="0" t="19050" r="47625" b="4254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90805"/>
                        </a:xfrm>
                        <a:prstGeom prst="rightArrow">
                          <a:avLst>
                            <a:gd name="adj1" fmla="val 50000"/>
                            <a:gd name="adj2" fmla="val 1232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95.05pt;margin-top:2.35pt;width:35.2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58420</wp:posOffset>
                </wp:positionV>
                <wp:extent cx="250825" cy="370840"/>
                <wp:effectExtent l="0" t="38100" r="53975" b="29210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0825" cy="370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95.05pt;margin-top:4.6pt;width:19.75pt;height:29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251661312" behindDoc="0" locked="0" layoutInCell="1" allowOverlap="1">
                <wp:simplePos x="0" y="0"/>
                <wp:positionH relativeFrom="column">
                  <wp:posOffset>1257299</wp:posOffset>
                </wp:positionH>
                <wp:positionV relativeFrom="paragraph">
                  <wp:posOffset>226059</wp:posOffset>
                </wp:positionV>
                <wp:extent cx="0" cy="0"/>
                <wp:effectExtent l="0" t="0" r="0" b="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99pt;margin-top:17.8pt;width:0;height:0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">
                <v:stroke endarrow="block"/>
              </v:shape>
            </w:pict>
          </mc:Fallback>
        </mc:AlternateContent>
      </w:r>
      <w:r w:rsidR="00681F6E" w:rsidRPr="00B935D0">
        <w:rPr>
          <w:rFonts w:ascii="Times New Roman" w:hAnsi="Times New Roman" w:cs="Times New Roman"/>
          <w:sz w:val="24"/>
          <w:szCs w:val="24"/>
        </w:rPr>
        <w:t>Glutamate</w:t>
      </w:r>
      <w:r w:rsidR="00F073C3" w:rsidRPr="00B935D0">
        <w:rPr>
          <w:rFonts w:ascii="Times New Roman" w:hAnsi="Times New Roman" w:cs="Times New Roman"/>
          <w:sz w:val="24"/>
          <w:szCs w:val="24"/>
        </w:rPr>
        <w:t xml:space="preserve"> + NH</w:t>
      </w:r>
      <w:r w:rsidR="00F073C3" w:rsidRPr="00B935D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073C3" w:rsidRPr="00B935D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65667" w:rsidRPr="00B935D0">
        <w:rPr>
          <w:rFonts w:ascii="Times New Roman" w:hAnsi="Times New Roman" w:cs="Times New Roman"/>
          <w:sz w:val="24"/>
          <w:szCs w:val="24"/>
        </w:rPr>
        <w:tab/>
      </w:r>
      <w:r w:rsidR="001128BF" w:rsidRPr="00B935D0">
        <w:rPr>
          <w:rFonts w:ascii="Times New Roman" w:hAnsi="Times New Roman" w:cs="Times New Roman"/>
          <w:sz w:val="24"/>
          <w:szCs w:val="24"/>
        </w:rPr>
        <w:t>Glutamin</w:t>
      </w:r>
      <w:r w:rsidR="002C5FBA">
        <w:rPr>
          <w:rFonts w:ascii="Times New Roman" w:hAnsi="Times New Roman" w:cs="Times New Roman"/>
          <w:sz w:val="24"/>
          <w:szCs w:val="24"/>
        </w:rPr>
        <w:t xml:space="preserve"> </w:t>
      </w:r>
      <w:r w:rsidR="008B0646" w:rsidRPr="00B935D0">
        <w:rPr>
          <w:rFonts w:ascii="Times New Roman" w:hAnsi="Times New Roman" w:cs="Times New Roman"/>
          <w:sz w:val="24"/>
          <w:szCs w:val="24"/>
        </w:rPr>
        <w:t>+ α</w:t>
      </w:r>
      <w:r w:rsidR="00CA436D">
        <w:rPr>
          <w:rFonts w:ascii="Times New Roman" w:hAnsi="Times New Roman" w:cs="Times New Roman"/>
          <w:sz w:val="24"/>
          <w:szCs w:val="24"/>
        </w:rPr>
        <w:t>-</w:t>
      </w:r>
      <w:r w:rsidR="00681F6E" w:rsidRPr="00B935D0">
        <w:rPr>
          <w:rFonts w:ascii="Times New Roman" w:hAnsi="Times New Roman" w:cs="Times New Roman"/>
          <w:sz w:val="24"/>
          <w:szCs w:val="24"/>
        </w:rPr>
        <w:t>K</w:t>
      </w:r>
      <w:r w:rsidR="00365667" w:rsidRPr="00B935D0">
        <w:rPr>
          <w:rFonts w:ascii="Times New Roman" w:hAnsi="Times New Roman" w:cs="Times New Roman"/>
          <w:sz w:val="24"/>
          <w:szCs w:val="24"/>
        </w:rPr>
        <w:t xml:space="preserve">etogluteric </w:t>
      </w:r>
      <w:r w:rsidR="00CA436D" w:rsidRPr="00B935D0">
        <w:rPr>
          <w:rFonts w:ascii="Times New Roman" w:hAnsi="Times New Roman" w:cs="Times New Roman"/>
          <w:sz w:val="24"/>
          <w:szCs w:val="24"/>
        </w:rPr>
        <w:t>acid (</w:t>
      </w:r>
      <w:r w:rsidR="00CA436D">
        <w:rPr>
          <w:rFonts w:ascii="Times New Roman" w:hAnsi="Times New Roman" w:cs="Times New Roman"/>
          <w:sz w:val="24"/>
          <w:szCs w:val="24"/>
        </w:rPr>
        <w:t>2-</w:t>
      </w:r>
      <w:r w:rsidR="00365667" w:rsidRPr="00B935D0">
        <w:rPr>
          <w:rFonts w:ascii="Times New Roman" w:hAnsi="Times New Roman" w:cs="Times New Roman"/>
          <w:sz w:val="24"/>
          <w:szCs w:val="24"/>
        </w:rPr>
        <w:t>oxoglutarate).</w:t>
      </w:r>
    </w:p>
    <w:p w:rsidR="007135F1" w:rsidRPr="00B935D0" w:rsidRDefault="00681F6E" w:rsidP="00597C00">
      <w:p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ab/>
        <w:t>ATP</w:t>
      </w:r>
      <w:r w:rsidRPr="00B935D0">
        <w:rPr>
          <w:rFonts w:ascii="Times New Roman" w:hAnsi="Times New Roman" w:cs="Times New Roman"/>
          <w:sz w:val="24"/>
          <w:szCs w:val="24"/>
        </w:rPr>
        <w:tab/>
        <w:t>ADP+PI</w:t>
      </w:r>
    </w:p>
    <w:p w:rsidR="00365667" w:rsidRPr="00B935D0" w:rsidRDefault="00C004C0" w:rsidP="00365667">
      <w:pPr>
        <w:tabs>
          <w:tab w:val="left" w:pos="1455"/>
          <w:tab w:val="left" w:pos="2550"/>
          <w:tab w:val="left" w:pos="497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161925</wp:posOffset>
                </wp:positionV>
                <wp:extent cx="976630" cy="96520"/>
                <wp:effectExtent l="0" t="19050" r="33020" b="36830"/>
                <wp:wrapNone/>
                <wp:docPr id="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96520"/>
                        </a:xfrm>
                        <a:prstGeom prst="rightArrow">
                          <a:avLst>
                            <a:gd name="adj1" fmla="val 50000"/>
                            <a:gd name="adj2" fmla="val 2529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13" style="position:absolute;margin-left:157.45pt;margin-top:12.75pt;width:76.9pt;height: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207645</wp:posOffset>
                </wp:positionV>
                <wp:extent cx="295910" cy="254635"/>
                <wp:effectExtent l="0" t="38100" r="46990" b="31115"/>
                <wp:wrapNone/>
                <wp:docPr id="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91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78.65pt;margin-top:16.35pt;width:23.3pt;height:20.0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2519045</wp:posOffset>
                </wp:positionH>
                <wp:positionV relativeFrom="paragraph">
                  <wp:posOffset>272415</wp:posOffset>
                </wp:positionV>
                <wp:extent cx="294005" cy="164465"/>
                <wp:effectExtent l="0" t="0" r="67945" b="64135"/>
                <wp:wrapNone/>
                <wp:docPr id="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005" cy="164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198.35pt;margin-top:21.45pt;width:23.15pt;height:12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4SSOAIAAGI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">
                <v:stroke endarrow="block"/>
              </v:shape>
            </w:pict>
          </mc:Fallback>
        </mc:AlternateContent>
      </w:r>
      <w:r w:rsidR="00365667" w:rsidRPr="00B935D0">
        <w:rPr>
          <w:rFonts w:ascii="Times New Roman" w:hAnsi="Times New Roman" w:cs="Times New Roman"/>
          <w:sz w:val="24"/>
          <w:szCs w:val="24"/>
        </w:rPr>
        <w:t>Glu</w:t>
      </w:r>
      <w:r w:rsidR="0047720C">
        <w:rPr>
          <w:rFonts w:ascii="Times New Roman" w:hAnsi="Times New Roman" w:cs="Times New Roman"/>
          <w:sz w:val="24"/>
          <w:szCs w:val="24"/>
        </w:rPr>
        <w:t>tamin +</w:t>
      </w:r>
      <w:r w:rsidR="00241727">
        <w:rPr>
          <w:rFonts w:ascii="Times New Roman" w:hAnsi="Times New Roman" w:cs="Times New Roman"/>
          <w:sz w:val="24"/>
          <w:szCs w:val="24"/>
        </w:rPr>
        <w:t xml:space="preserve"> </w:t>
      </w:r>
      <w:r w:rsidR="0047720C">
        <w:rPr>
          <w:rFonts w:ascii="Times New Roman" w:hAnsi="Times New Roman" w:cs="Times New Roman"/>
          <w:sz w:val="24"/>
          <w:szCs w:val="24"/>
        </w:rPr>
        <w:t>α-</w:t>
      </w:r>
      <w:r w:rsidR="008B0646" w:rsidRPr="00B935D0">
        <w:rPr>
          <w:rFonts w:ascii="Times New Roman" w:hAnsi="Times New Roman" w:cs="Times New Roman"/>
          <w:sz w:val="24"/>
          <w:szCs w:val="24"/>
        </w:rPr>
        <w:t xml:space="preserve">Ketogluteric acid  </w:t>
      </w:r>
      <w:r w:rsidR="00365667" w:rsidRPr="00B935D0">
        <w:rPr>
          <w:rFonts w:ascii="Times New Roman" w:hAnsi="Times New Roman" w:cs="Times New Roman"/>
          <w:sz w:val="24"/>
          <w:szCs w:val="24"/>
        </w:rPr>
        <w:t xml:space="preserve"> </w:t>
      </w:r>
      <w:r w:rsidR="0047720C">
        <w:rPr>
          <w:rFonts w:ascii="Times New Roman" w:hAnsi="Times New Roman" w:cs="Times New Roman"/>
          <w:sz w:val="24"/>
          <w:szCs w:val="24"/>
        </w:rPr>
        <w:t xml:space="preserve">    </w:t>
      </w:r>
      <w:r w:rsidR="00365667" w:rsidRPr="00B935D0">
        <w:rPr>
          <w:rFonts w:ascii="Times New Roman" w:hAnsi="Times New Roman" w:cs="Times New Roman"/>
          <w:sz w:val="24"/>
          <w:szCs w:val="24"/>
        </w:rPr>
        <w:t>GOGAT</w:t>
      </w:r>
      <w:r w:rsidR="00365667" w:rsidRPr="00B935D0">
        <w:rPr>
          <w:rFonts w:ascii="Times New Roman" w:hAnsi="Times New Roman" w:cs="Times New Roman"/>
          <w:sz w:val="24"/>
          <w:szCs w:val="24"/>
        </w:rPr>
        <w:tab/>
        <w:t>2</w:t>
      </w:r>
      <w:r w:rsidR="002C5FBA">
        <w:rPr>
          <w:rFonts w:ascii="Times New Roman" w:hAnsi="Times New Roman" w:cs="Times New Roman"/>
          <w:sz w:val="24"/>
          <w:szCs w:val="24"/>
        </w:rPr>
        <w:t xml:space="preserve"> </w:t>
      </w:r>
      <w:r w:rsidR="00365667" w:rsidRPr="00B935D0">
        <w:rPr>
          <w:rFonts w:ascii="Times New Roman" w:hAnsi="Times New Roman" w:cs="Times New Roman"/>
          <w:sz w:val="24"/>
          <w:szCs w:val="24"/>
        </w:rPr>
        <w:t>Glumates</w:t>
      </w:r>
    </w:p>
    <w:p w:rsidR="00365667" w:rsidRPr="00B935D0" w:rsidRDefault="00CA436D" w:rsidP="00597C00">
      <w:p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BB3695" w:rsidRPr="00B935D0">
        <w:rPr>
          <w:rFonts w:ascii="Times New Roman" w:hAnsi="Times New Roman" w:cs="Times New Roman"/>
          <w:sz w:val="24"/>
          <w:szCs w:val="24"/>
        </w:rPr>
        <w:t>Fd</w:t>
      </w:r>
      <w:r w:rsidR="00BB3695" w:rsidRPr="00B935D0">
        <w:rPr>
          <w:rFonts w:ascii="Times New Roman" w:hAnsi="Times New Roman" w:cs="Times New Roman"/>
          <w:sz w:val="24"/>
          <w:szCs w:val="24"/>
          <w:vertAlign w:val="subscript"/>
        </w:rPr>
        <w:t xml:space="preserve"> (</w:t>
      </w:r>
      <w:r w:rsidR="00365667" w:rsidRPr="00B935D0">
        <w:rPr>
          <w:rFonts w:ascii="Times New Roman" w:hAnsi="Times New Roman" w:cs="Times New Roman"/>
          <w:sz w:val="24"/>
          <w:szCs w:val="24"/>
          <w:vertAlign w:val="subscript"/>
        </w:rPr>
        <w:t>rd)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</w:t>
      </w:r>
      <w:r w:rsidR="00365667" w:rsidRPr="00B935D0">
        <w:rPr>
          <w:rFonts w:ascii="Times New Roman" w:hAnsi="Times New Roman" w:cs="Times New Roman"/>
          <w:sz w:val="24"/>
          <w:szCs w:val="24"/>
        </w:rPr>
        <w:t>Fd</w:t>
      </w:r>
      <w:r w:rsidR="00365667" w:rsidRPr="00B935D0">
        <w:rPr>
          <w:rFonts w:ascii="Times New Roman" w:hAnsi="Times New Roman" w:cs="Times New Roman"/>
          <w:sz w:val="24"/>
          <w:szCs w:val="24"/>
          <w:vertAlign w:val="subscript"/>
        </w:rPr>
        <w:t>(ox)</w:t>
      </w:r>
    </w:p>
    <w:p w:rsidR="007135F1" w:rsidRPr="00B935D0" w:rsidRDefault="00F073C3" w:rsidP="00597C00">
      <w:p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5D0">
        <w:rPr>
          <w:rFonts w:ascii="Times New Roman" w:hAnsi="Times New Roman" w:cs="Times New Roman"/>
          <w:b/>
          <w:sz w:val="24"/>
          <w:szCs w:val="24"/>
        </w:rPr>
        <w:t>D</w:t>
      </w:r>
      <w:r w:rsidR="00AB551F">
        <w:rPr>
          <w:rFonts w:ascii="Times New Roman" w:hAnsi="Times New Roman" w:cs="Times New Roman"/>
          <w:b/>
          <w:sz w:val="24"/>
          <w:szCs w:val="24"/>
        </w:rPr>
        <w:t>)</w:t>
      </w:r>
      <w:r w:rsidRPr="00B935D0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="007135F1" w:rsidRPr="00B935D0">
        <w:rPr>
          <w:rFonts w:ascii="Times New Roman" w:hAnsi="Times New Roman" w:cs="Times New Roman"/>
          <w:b/>
          <w:sz w:val="24"/>
          <w:szCs w:val="24"/>
        </w:rPr>
        <w:t>ranslocation and redistribution:</w:t>
      </w:r>
    </w:p>
    <w:p w:rsidR="007135F1" w:rsidRPr="00B935D0" w:rsidRDefault="007135F1" w:rsidP="00597C00">
      <w:p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Translocation:</w:t>
      </w:r>
      <w:r w:rsidR="004C00AB">
        <w:rPr>
          <w:rFonts w:ascii="Times New Roman" w:hAnsi="Times New Roman" w:cs="Times New Roman"/>
          <w:sz w:val="24"/>
          <w:szCs w:val="24"/>
        </w:rPr>
        <w:t xml:space="preserve"> </w:t>
      </w:r>
      <w:r w:rsidRPr="00B935D0">
        <w:rPr>
          <w:rFonts w:ascii="Times New Roman" w:hAnsi="Times New Roman" w:cs="Times New Roman"/>
          <w:sz w:val="24"/>
          <w:szCs w:val="24"/>
        </w:rPr>
        <w:t xml:space="preserve">Movement through </w:t>
      </w:r>
      <w:r w:rsidR="00BB68A3" w:rsidRPr="00B935D0">
        <w:rPr>
          <w:rFonts w:ascii="Times New Roman" w:hAnsi="Times New Roman" w:cs="Times New Roman"/>
          <w:sz w:val="24"/>
          <w:szCs w:val="24"/>
        </w:rPr>
        <w:t>xylem</w:t>
      </w:r>
      <w:r w:rsidR="00AB551F">
        <w:rPr>
          <w:rFonts w:ascii="Times New Roman" w:hAnsi="Times New Roman" w:cs="Times New Roman"/>
          <w:sz w:val="24"/>
          <w:szCs w:val="24"/>
        </w:rPr>
        <w:t xml:space="preserve"> is called translocation whereas through phloem is called redistribution. After nitrate absorption by </w:t>
      </w:r>
      <w:r w:rsidR="00AB551F" w:rsidRPr="00B935D0">
        <w:rPr>
          <w:rFonts w:ascii="Times New Roman" w:hAnsi="Times New Roman" w:cs="Times New Roman"/>
          <w:sz w:val="24"/>
          <w:szCs w:val="24"/>
        </w:rPr>
        <w:t xml:space="preserve">plant </w:t>
      </w:r>
      <w:r w:rsidR="007F3A3D" w:rsidRPr="00B935D0">
        <w:rPr>
          <w:rFonts w:ascii="Times New Roman" w:hAnsi="Times New Roman" w:cs="Times New Roman"/>
          <w:sz w:val="24"/>
          <w:szCs w:val="24"/>
        </w:rPr>
        <w:t>form soil</w:t>
      </w:r>
      <w:r w:rsidR="00F951CB" w:rsidRPr="00B935D0">
        <w:rPr>
          <w:rFonts w:ascii="Times New Roman" w:hAnsi="Times New Roman" w:cs="Times New Roman"/>
          <w:sz w:val="24"/>
          <w:szCs w:val="24"/>
        </w:rPr>
        <w:t xml:space="preserve"> solution</w:t>
      </w:r>
      <w:r w:rsidR="00AB551F">
        <w:rPr>
          <w:rFonts w:ascii="Times New Roman" w:hAnsi="Times New Roman" w:cs="Times New Roman"/>
          <w:sz w:val="24"/>
          <w:szCs w:val="24"/>
        </w:rPr>
        <w:t>,</w:t>
      </w:r>
      <w:r w:rsidR="00F951CB" w:rsidRPr="00B935D0">
        <w:rPr>
          <w:rFonts w:ascii="Times New Roman" w:hAnsi="Times New Roman" w:cs="Times New Roman"/>
          <w:sz w:val="24"/>
          <w:szCs w:val="24"/>
        </w:rPr>
        <w:t xml:space="preserve"> there are four </w:t>
      </w:r>
      <w:r w:rsidR="00AB551F">
        <w:rPr>
          <w:rFonts w:ascii="Times New Roman" w:hAnsi="Times New Roman" w:cs="Times New Roman"/>
          <w:sz w:val="24"/>
          <w:szCs w:val="24"/>
        </w:rPr>
        <w:t>fates of nitrate:</w:t>
      </w:r>
    </w:p>
    <w:p w:rsidR="007135F1" w:rsidRPr="00B935D0" w:rsidRDefault="00F951CB" w:rsidP="009106F9">
      <w:pPr>
        <w:pStyle w:val="ListParagraph"/>
        <w:numPr>
          <w:ilvl w:val="0"/>
          <w:numId w:val="9"/>
        </w:num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lastRenderedPageBreak/>
        <w:t>Assimilation</w:t>
      </w:r>
    </w:p>
    <w:p w:rsidR="007135F1" w:rsidRPr="00B935D0" w:rsidRDefault="007135F1" w:rsidP="009106F9">
      <w:pPr>
        <w:pStyle w:val="ListParagraph"/>
        <w:numPr>
          <w:ilvl w:val="0"/>
          <w:numId w:val="9"/>
        </w:num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 xml:space="preserve">Stored in </w:t>
      </w:r>
      <w:r w:rsidR="007F3A3D" w:rsidRPr="00B935D0">
        <w:rPr>
          <w:rFonts w:ascii="Times New Roman" w:hAnsi="Times New Roman" w:cs="Times New Roman"/>
          <w:sz w:val="24"/>
          <w:szCs w:val="24"/>
        </w:rPr>
        <w:t>vacuole</w:t>
      </w:r>
    </w:p>
    <w:p w:rsidR="007135F1" w:rsidRPr="00B935D0" w:rsidRDefault="00F951CB" w:rsidP="009106F9">
      <w:pPr>
        <w:pStyle w:val="ListParagraph"/>
        <w:numPr>
          <w:ilvl w:val="0"/>
          <w:numId w:val="9"/>
        </w:num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Pumping</w:t>
      </w:r>
      <w:r w:rsidR="00514BED" w:rsidRPr="00B935D0">
        <w:rPr>
          <w:rFonts w:ascii="Times New Roman" w:hAnsi="Times New Roman" w:cs="Times New Roman"/>
          <w:sz w:val="24"/>
          <w:szCs w:val="24"/>
        </w:rPr>
        <w:t xml:space="preserve"> out</w:t>
      </w:r>
      <w:r w:rsidRPr="00B935D0">
        <w:rPr>
          <w:rFonts w:ascii="Times New Roman" w:hAnsi="Times New Roman" w:cs="Times New Roman"/>
          <w:sz w:val="24"/>
          <w:szCs w:val="24"/>
        </w:rPr>
        <w:t xml:space="preserve"> of root cell</w:t>
      </w:r>
    </w:p>
    <w:p w:rsidR="007135F1" w:rsidRPr="00B935D0" w:rsidRDefault="00F951CB" w:rsidP="009106F9">
      <w:pPr>
        <w:pStyle w:val="ListParagraph"/>
        <w:numPr>
          <w:ilvl w:val="0"/>
          <w:numId w:val="9"/>
        </w:num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Translocation</w:t>
      </w:r>
      <w:r w:rsidR="00514BED" w:rsidRPr="00B935D0">
        <w:rPr>
          <w:rFonts w:ascii="Times New Roman" w:hAnsi="Times New Roman" w:cs="Times New Roman"/>
          <w:sz w:val="24"/>
          <w:szCs w:val="24"/>
        </w:rPr>
        <w:t xml:space="preserve"> to upper plants parts via </w:t>
      </w:r>
      <w:r w:rsidR="007F3A3D" w:rsidRPr="00B935D0">
        <w:rPr>
          <w:rFonts w:ascii="Times New Roman" w:hAnsi="Times New Roman" w:cs="Times New Roman"/>
          <w:sz w:val="24"/>
          <w:szCs w:val="24"/>
        </w:rPr>
        <w:t>xylem</w:t>
      </w:r>
    </w:p>
    <w:p w:rsidR="004C00AB" w:rsidRDefault="004C00AB" w:rsidP="00FA59E6">
      <w:pPr>
        <w:pStyle w:val="ListParagraph"/>
        <w:tabs>
          <w:tab w:val="left" w:pos="1455"/>
          <w:tab w:val="left" w:pos="2550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BED" w:rsidRPr="00AB551F" w:rsidRDefault="004C00AB" w:rsidP="00AB551F">
      <w:p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51F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514BED" w:rsidRPr="00AB551F">
        <w:rPr>
          <w:rFonts w:ascii="Times New Roman" w:hAnsi="Times New Roman" w:cs="Times New Roman"/>
          <w:b/>
          <w:sz w:val="24"/>
          <w:szCs w:val="24"/>
        </w:rPr>
        <w:t>Translocation</w:t>
      </w:r>
    </w:p>
    <w:p w:rsidR="007135F1" w:rsidRPr="00B935D0" w:rsidRDefault="007135F1" w:rsidP="00597C00">
      <w:p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When nitrate becomes a</w:t>
      </w:r>
      <w:r w:rsidR="007F3A3D" w:rsidRPr="00B935D0">
        <w:rPr>
          <w:rFonts w:ascii="Times New Roman" w:hAnsi="Times New Roman" w:cs="Times New Roman"/>
          <w:sz w:val="24"/>
          <w:szCs w:val="24"/>
        </w:rPr>
        <w:t xml:space="preserve"> part of </w:t>
      </w:r>
      <w:r w:rsidR="004C00AB">
        <w:rPr>
          <w:rFonts w:ascii="Times New Roman" w:hAnsi="Times New Roman" w:cs="Times New Roman"/>
          <w:sz w:val="24"/>
          <w:szCs w:val="24"/>
        </w:rPr>
        <w:t>transpiration</w:t>
      </w:r>
      <w:r w:rsidR="007F3A3D" w:rsidRPr="00B935D0">
        <w:rPr>
          <w:rFonts w:ascii="Times New Roman" w:hAnsi="Times New Roman" w:cs="Times New Roman"/>
          <w:sz w:val="24"/>
          <w:szCs w:val="24"/>
        </w:rPr>
        <w:t xml:space="preserve"> stream it</w:t>
      </w:r>
      <w:r w:rsidRPr="00B935D0">
        <w:rPr>
          <w:rFonts w:ascii="Times New Roman" w:hAnsi="Times New Roman" w:cs="Times New Roman"/>
          <w:sz w:val="24"/>
          <w:szCs w:val="24"/>
        </w:rPr>
        <w:t xml:space="preserve"> </w:t>
      </w:r>
      <w:r w:rsidR="004C00AB" w:rsidRPr="00B935D0">
        <w:rPr>
          <w:rFonts w:ascii="Times New Roman" w:hAnsi="Times New Roman" w:cs="Times New Roman"/>
          <w:sz w:val="24"/>
          <w:szCs w:val="24"/>
        </w:rPr>
        <w:t>reaches,</w:t>
      </w:r>
      <w:r w:rsidRPr="00B935D0">
        <w:rPr>
          <w:rFonts w:ascii="Times New Roman" w:hAnsi="Times New Roman" w:cs="Times New Roman"/>
          <w:sz w:val="24"/>
          <w:szCs w:val="24"/>
        </w:rPr>
        <w:t xml:space="preserve"> aerial parts </w:t>
      </w:r>
      <w:r w:rsidR="00FD5E69" w:rsidRPr="00B935D0">
        <w:rPr>
          <w:rFonts w:ascii="Times New Roman" w:hAnsi="Times New Roman" w:cs="Times New Roman"/>
          <w:sz w:val="24"/>
          <w:szCs w:val="24"/>
        </w:rPr>
        <w:t>everywhere</w:t>
      </w:r>
      <w:r w:rsidRPr="00B935D0">
        <w:rPr>
          <w:rFonts w:ascii="Times New Roman" w:hAnsi="Times New Roman" w:cs="Times New Roman"/>
          <w:sz w:val="24"/>
          <w:szCs w:val="24"/>
        </w:rPr>
        <w:t xml:space="preserve"> in plants even through </w:t>
      </w:r>
      <w:r w:rsidR="007F3A3D" w:rsidRPr="00B935D0">
        <w:rPr>
          <w:rFonts w:ascii="Times New Roman" w:hAnsi="Times New Roman" w:cs="Times New Roman"/>
          <w:sz w:val="24"/>
          <w:szCs w:val="24"/>
        </w:rPr>
        <w:t>stomata. Most</w:t>
      </w:r>
      <w:r w:rsidRPr="00B935D0">
        <w:rPr>
          <w:rFonts w:ascii="Times New Roman" w:hAnsi="Times New Roman" w:cs="Times New Roman"/>
          <w:sz w:val="24"/>
          <w:szCs w:val="24"/>
        </w:rPr>
        <w:t xml:space="preserve"> of the ammonium which is </w:t>
      </w:r>
      <w:r w:rsidR="00C65B14" w:rsidRPr="00B935D0">
        <w:rPr>
          <w:rFonts w:ascii="Times New Roman" w:hAnsi="Times New Roman" w:cs="Times New Roman"/>
          <w:sz w:val="24"/>
          <w:szCs w:val="24"/>
        </w:rPr>
        <w:t>absorbed</w:t>
      </w:r>
      <w:r w:rsidRPr="00B935D0">
        <w:rPr>
          <w:rFonts w:ascii="Times New Roman" w:hAnsi="Times New Roman" w:cs="Times New Roman"/>
          <w:sz w:val="24"/>
          <w:szCs w:val="24"/>
        </w:rPr>
        <w:t xml:space="preserve"> is </w:t>
      </w:r>
      <w:r w:rsidR="007F3A3D" w:rsidRPr="00B935D0">
        <w:rPr>
          <w:rFonts w:ascii="Times New Roman" w:hAnsi="Times New Roman" w:cs="Times New Roman"/>
          <w:sz w:val="24"/>
          <w:szCs w:val="24"/>
        </w:rPr>
        <w:t>assimilated in</w:t>
      </w:r>
      <w:r w:rsidR="00F951CB" w:rsidRPr="00B935D0">
        <w:rPr>
          <w:rFonts w:ascii="Times New Roman" w:hAnsi="Times New Roman" w:cs="Times New Roman"/>
          <w:sz w:val="24"/>
          <w:szCs w:val="24"/>
        </w:rPr>
        <w:t xml:space="preserve"> </w:t>
      </w:r>
      <w:r w:rsidR="007F3A3D" w:rsidRPr="00B935D0">
        <w:rPr>
          <w:rFonts w:ascii="Times New Roman" w:hAnsi="Times New Roman" w:cs="Times New Roman"/>
          <w:sz w:val="24"/>
          <w:szCs w:val="24"/>
        </w:rPr>
        <w:t>root. Then</w:t>
      </w:r>
      <w:r w:rsidR="00F951CB" w:rsidRPr="00B935D0">
        <w:rPr>
          <w:rFonts w:ascii="Times New Roman" w:hAnsi="Times New Roman" w:cs="Times New Roman"/>
          <w:sz w:val="24"/>
          <w:szCs w:val="24"/>
        </w:rPr>
        <w:t xml:space="preserve"> </w:t>
      </w:r>
      <w:r w:rsidR="00514BED" w:rsidRPr="00B935D0">
        <w:rPr>
          <w:rFonts w:ascii="Times New Roman" w:hAnsi="Times New Roman" w:cs="Times New Roman"/>
          <w:sz w:val="24"/>
          <w:szCs w:val="24"/>
        </w:rPr>
        <w:t xml:space="preserve">amino </w:t>
      </w:r>
      <w:r w:rsidR="00FD5E69" w:rsidRPr="00B935D0">
        <w:rPr>
          <w:rFonts w:ascii="Times New Roman" w:hAnsi="Times New Roman" w:cs="Times New Roman"/>
          <w:sz w:val="24"/>
          <w:szCs w:val="24"/>
        </w:rPr>
        <w:t>acid and amides</w:t>
      </w:r>
      <w:r w:rsidRPr="00B935D0">
        <w:rPr>
          <w:rFonts w:ascii="Times New Roman" w:hAnsi="Times New Roman" w:cs="Times New Roman"/>
          <w:sz w:val="24"/>
          <w:szCs w:val="24"/>
        </w:rPr>
        <w:t xml:space="preserve"> may be loaded into </w:t>
      </w:r>
      <w:r w:rsidR="007F3A3D" w:rsidRPr="00B935D0">
        <w:rPr>
          <w:rFonts w:ascii="Times New Roman" w:hAnsi="Times New Roman" w:cs="Times New Roman"/>
          <w:sz w:val="24"/>
          <w:szCs w:val="24"/>
        </w:rPr>
        <w:t>xylem</w:t>
      </w:r>
      <w:r w:rsidRPr="00B935D0">
        <w:rPr>
          <w:rFonts w:ascii="Times New Roman" w:hAnsi="Times New Roman" w:cs="Times New Roman"/>
          <w:sz w:val="24"/>
          <w:szCs w:val="24"/>
        </w:rPr>
        <w:t xml:space="preserve"> only traces of ammonium </w:t>
      </w:r>
      <w:r w:rsidR="00F951CB" w:rsidRPr="00B935D0">
        <w:rPr>
          <w:rFonts w:ascii="Times New Roman" w:hAnsi="Times New Roman" w:cs="Times New Roman"/>
          <w:sz w:val="24"/>
          <w:szCs w:val="24"/>
        </w:rPr>
        <w:t xml:space="preserve">moves </w:t>
      </w:r>
      <w:r w:rsidRPr="00B935D0">
        <w:rPr>
          <w:rFonts w:ascii="Times New Roman" w:hAnsi="Times New Roman" w:cs="Times New Roman"/>
          <w:sz w:val="24"/>
          <w:szCs w:val="24"/>
        </w:rPr>
        <w:t xml:space="preserve">through </w:t>
      </w:r>
      <w:r w:rsidR="007F3A3D" w:rsidRPr="00B935D0">
        <w:rPr>
          <w:rFonts w:ascii="Times New Roman" w:hAnsi="Times New Roman" w:cs="Times New Roman"/>
          <w:sz w:val="24"/>
          <w:szCs w:val="24"/>
        </w:rPr>
        <w:t>xylem</w:t>
      </w:r>
      <w:r w:rsidRPr="00B935D0">
        <w:rPr>
          <w:rFonts w:ascii="Times New Roman" w:hAnsi="Times New Roman" w:cs="Times New Roman"/>
          <w:sz w:val="24"/>
          <w:szCs w:val="24"/>
        </w:rPr>
        <w:t>.</w:t>
      </w:r>
      <w:r w:rsidR="00F951CB" w:rsidRPr="00B935D0">
        <w:rPr>
          <w:rFonts w:ascii="Times New Roman" w:hAnsi="Times New Roman" w:cs="Times New Roman"/>
          <w:sz w:val="24"/>
          <w:szCs w:val="24"/>
        </w:rPr>
        <w:t xml:space="preserve"> </w:t>
      </w:r>
      <w:r w:rsidRPr="00B935D0">
        <w:rPr>
          <w:rFonts w:ascii="Times New Roman" w:hAnsi="Times New Roman" w:cs="Times New Roman"/>
          <w:sz w:val="24"/>
          <w:szCs w:val="24"/>
        </w:rPr>
        <w:t>In plants of BNF other compo</w:t>
      </w:r>
      <w:r w:rsidR="00FD5E69" w:rsidRPr="00B935D0">
        <w:rPr>
          <w:rFonts w:ascii="Times New Roman" w:hAnsi="Times New Roman" w:cs="Times New Roman"/>
          <w:sz w:val="24"/>
          <w:szCs w:val="24"/>
        </w:rPr>
        <w:t>unds are also formed i.e. ureids</w:t>
      </w:r>
      <w:r w:rsidRPr="00B935D0">
        <w:rPr>
          <w:rFonts w:ascii="Times New Roman" w:hAnsi="Times New Roman" w:cs="Times New Roman"/>
          <w:sz w:val="24"/>
          <w:szCs w:val="24"/>
        </w:rPr>
        <w:t>, allantoins</w:t>
      </w:r>
      <w:r w:rsidR="00514BED" w:rsidRPr="00B935D0">
        <w:rPr>
          <w:rFonts w:ascii="Times New Roman" w:hAnsi="Times New Roman" w:cs="Times New Roman"/>
          <w:sz w:val="24"/>
          <w:szCs w:val="24"/>
        </w:rPr>
        <w:t xml:space="preserve">, asparagine </w:t>
      </w:r>
      <w:r w:rsidR="005341FF" w:rsidRPr="00B935D0">
        <w:rPr>
          <w:rFonts w:ascii="Times New Roman" w:hAnsi="Times New Roman" w:cs="Times New Roman"/>
          <w:sz w:val="24"/>
          <w:szCs w:val="24"/>
        </w:rPr>
        <w:t>is</w:t>
      </w:r>
      <w:r w:rsidR="00514BED" w:rsidRPr="00B935D0">
        <w:rPr>
          <w:rFonts w:ascii="Times New Roman" w:hAnsi="Times New Roman" w:cs="Times New Roman"/>
          <w:sz w:val="24"/>
          <w:szCs w:val="24"/>
        </w:rPr>
        <w:t xml:space="preserve"> present. </w:t>
      </w:r>
      <w:r w:rsidR="007F3A3D" w:rsidRPr="00B935D0">
        <w:rPr>
          <w:rFonts w:ascii="Times New Roman" w:hAnsi="Times New Roman" w:cs="Times New Roman"/>
          <w:sz w:val="24"/>
          <w:szCs w:val="24"/>
        </w:rPr>
        <w:t>Xylem</w:t>
      </w:r>
      <w:r w:rsidR="00FD5E69" w:rsidRPr="00B935D0">
        <w:rPr>
          <w:rFonts w:ascii="Times New Roman" w:hAnsi="Times New Roman" w:cs="Times New Roman"/>
          <w:sz w:val="24"/>
          <w:szCs w:val="24"/>
        </w:rPr>
        <w:t xml:space="preserve"> stream consist amino acid</w:t>
      </w:r>
      <w:r w:rsidR="00514BED" w:rsidRPr="00B935D0">
        <w:rPr>
          <w:rFonts w:ascii="Times New Roman" w:hAnsi="Times New Roman" w:cs="Times New Roman"/>
          <w:sz w:val="24"/>
          <w:szCs w:val="24"/>
        </w:rPr>
        <w:t>,</w:t>
      </w:r>
      <w:r w:rsidR="00FD5E69" w:rsidRPr="00B935D0">
        <w:rPr>
          <w:rFonts w:ascii="Times New Roman" w:hAnsi="Times New Roman" w:cs="Times New Roman"/>
          <w:sz w:val="24"/>
          <w:szCs w:val="24"/>
        </w:rPr>
        <w:t xml:space="preserve"> amide</w:t>
      </w:r>
      <w:r w:rsidR="00514BED" w:rsidRPr="00B935D0">
        <w:rPr>
          <w:rFonts w:ascii="Times New Roman" w:hAnsi="Times New Roman" w:cs="Times New Roman"/>
          <w:sz w:val="24"/>
          <w:szCs w:val="24"/>
        </w:rPr>
        <w:t>,</w:t>
      </w:r>
      <w:r w:rsidR="00FD5E69" w:rsidRPr="00B935D0">
        <w:rPr>
          <w:rFonts w:ascii="Times New Roman" w:hAnsi="Times New Roman" w:cs="Times New Roman"/>
          <w:sz w:val="24"/>
          <w:szCs w:val="24"/>
        </w:rPr>
        <w:t xml:space="preserve"> nitrate</w:t>
      </w:r>
      <w:r w:rsidR="00514BED" w:rsidRPr="00B935D0">
        <w:rPr>
          <w:rFonts w:ascii="Times New Roman" w:hAnsi="Times New Roman" w:cs="Times New Roman"/>
          <w:sz w:val="24"/>
          <w:szCs w:val="24"/>
        </w:rPr>
        <w:t>,</w:t>
      </w:r>
      <w:r w:rsidR="00CA436D">
        <w:rPr>
          <w:rFonts w:ascii="Times New Roman" w:hAnsi="Times New Roman" w:cs="Times New Roman"/>
          <w:sz w:val="24"/>
          <w:szCs w:val="24"/>
        </w:rPr>
        <w:t xml:space="preserve"> ureids</w:t>
      </w:r>
      <w:r w:rsidR="00514BED" w:rsidRPr="00B935D0">
        <w:rPr>
          <w:rFonts w:ascii="Times New Roman" w:hAnsi="Times New Roman" w:cs="Times New Roman"/>
          <w:sz w:val="24"/>
          <w:szCs w:val="24"/>
        </w:rPr>
        <w:t>,</w:t>
      </w:r>
      <w:r w:rsidR="00FD5E69" w:rsidRPr="00B935D0">
        <w:rPr>
          <w:rFonts w:ascii="Times New Roman" w:hAnsi="Times New Roman" w:cs="Times New Roman"/>
          <w:sz w:val="24"/>
          <w:szCs w:val="24"/>
        </w:rPr>
        <w:t xml:space="preserve"> asparagine</w:t>
      </w:r>
      <w:r w:rsidR="00514BED" w:rsidRPr="00B935D0">
        <w:rPr>
          <w:rFonts w:ascii="Times New Roman" w:hAnsi="Times New Roman" w:cs="Times New Roman"/>
          <w:sz w:val="24"/>
          <w:szCs w:val="24"/>
        </w:rPr>
        <w:t xml:space="preserve"> and allantions and this is called translocation.</w:t>
      </w:r>
    </w:p>
    <w:p w:rsidR="007135F1" w:rsidRPr="00B935D0" w:rsidRDefault="0047720C" w:rsidP="00FA59E6">
      <w:p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7135F1" w:rsidRPr="00B935D0">
        <w:rPr>
          <w:rFonts w:ascii="Times New Roman" w:hAnsi="Times New Roman" w:cs="Times New Roman"/>
          <w:b/>
          <w:sz w:val="24"/>
          <w:szCs w:val="24"/>
        </w:rPr>
        <w:t>Redistribution /biological advantage</w:t>
      </w:r>
    </w:p>
    <w:p w:rsidR="007135F1" w:rsidRPr="00B935D0" w:rsidRDefault="007135F1" w:rsidP="00597C00">
      <w:p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 xml:space="preserve">It </w:t>
      </w:r>
      <w:r w:rsidR="00FD5E69" w:rsidRPr="00B935D0">
        <w:rPr>
          <w:rFonts w:ascii="Times New Roman" w:hAnsi="Times New Roman" w:cs="Times New Roman"/>
          <w:sz w:val="24"/>
          <w:szCs w:val="24"/>
        </w:rPr>
        <w:t>occurs</w:t>
      </w:r>
      <w:r w:rsidRPr="00B935D0">
        <w:rPr>
          <w:rFonts w:ascii="Times New Roman" w:hAnsi="Times New Roman" w:cs="Times New Roman"/>
          <w:sz w:val="24"/>
          <w:szCs w:val="24"/>
        </w:rPr>
        <w:t xml:space="preserve"> through </w:t>
      </w:r>
      <w:r w:rsidR="00FD5E69" w:rsidRPr="00B935D0">
        <w:rPr>
          <w:rFonts w:ascii="Times New Roman" w:hAnsi="Times New Roman" w:cs="Times New Roman"/>
          <w:sz w:val="24"/>
          <w:szCs w:val="24"/>
        </w:rPr>
        <w:t xml:space="preserve">phloem. </w:t>
      </w:r>
      <w:r w:rsidRPr="00B935D0">
        <w:rPr>
          <w:rFonts w:ascii="Times New Roman" w:hAnsi="Times New Roman" w:cs="Times New Roman"/>
          <w:sz w:val="24"/>
          <w:szCs w:val="24"/>
        </w:rPr>
        <w:t>Nitrate is absent in phloem</w:t>
      </w:r>
      <w:r w:rsidR="00FD5E69" w:rsidRPr="00B935D0">
        <w:rPr>
          <w:rFonts w:ascii="Times New Roman" w:hAnsi="Times New Roman" w:cs="Times New Roman"/>
          <w:sz w:val="24"/>
          <w:szCs w:val="24"/>
        </w:rPr>
        <w:t>.</w:t>
      </w:r>
      <w:r w:rsidRPr="00B935D0">
        <w:rPr>
          <w:rFonts w:ascii="Times New Roman" w:hAnsi="Times New Roman" w:cs="Times New Roman"/>
          <w:sz w:val="24"/>
          <w:szCs w:val="24"/>
        </w:rPr>
        <w:t xml:space="preserve"> For the things which are</w:t>
      </w:r>
      <w:r w:rsidR="00FD5E69" w:rsidRPr="00B935D0">
        <w:rPr>
          <w:rFonts w:ascii="Times New Roman" w:hAnsi="Times New Roman" w:cs="Times New Roman"/>
          <w:sz w:val="24"/>
          <w:szCs w:val="24"/>
        </w:rPr>
        <w:t xml:space="preserve"> loaded</w:t>
      </w:r>
      <w:r w:rsidR="00EF22DC" w:rsidRPr="00B935D0">
        <w:rPr>
          <w:rFonts w:ascii="Times New Roman" w:hAnsi="Times New Roman" w:cs="Times New Roman"/>
          <w:sz w:val="24"/>
          <w:szCs w:val="24"/>
        </w:rPr>
        <w:t xml:space="preserve"> in phloem we use term re-distribution. </w:t>
      </w:r>
      <w:r w:rsidRPr="00B935D0">
        <w:rPr>
          <w:rFonts w:ascii="Times New Roman" w:hAnsi="Times New Roman" w:cs="Times New Roman"/>
          <w:sz w:val="24"/>
          <w:szCs w:val="24"/>
        </w:rPr>
        <w:t>After assimilation in cell redistribution of a compound occurs through phloem</w:t>
      </w:r>
      <w:r w:rsidR="00EF22DC" w:rsidRPr="00B935D0">
        <w:rPr>
          <w:rFonts w:ascii="Times New Roman" w:hAnsi="Times New Roman" w:cs="Times New Roman"/>
          <w:sz w:val="24"/>
          <w:szCs w:val="24"/>
        </w:rPr>
        <w:t xml:space="preserve">. </w:t>
      </w:r>
      <w:r w:rsidRPr="00B935D0">
        <w:rPr>
          <w:rFonts w:ascii="Times New Roman" w:hAnsi="Times New Roman" w:cs="Times New Roman"/>
          <w:sz w:val="24"/>
          <w:szCs w:val="24"/>
        </w:rPr>
        <w:t xml:space="preserve">Somethings are mobile that can move within the plants and other are </w:t>
      </w:r>
      <w:r w:rsidR="00EF22DC" w:rsidRPr="00B935D0">
        <w:rPr>
          <w:rFonts w:ascii="Times New Roman" w:hAnsi="Times New Roman" w:cs="Times New Roman"/>
          <w:sz w:val="24"/>
          <w:szCs w:val="24"/>
        </w:rPr>
        <w:t xml:space="preserve">immobile. </w:t>
      </w:r>
      <w:r w:rsidRPr="00B935D0">
        <w:rPr>
          <w:rFonts w:ascii="Times New Roman" w:hAnsi="Times New Roman" w:cs="Times New Roman"/>
          <w:sz w:val="24"/>
          <w:szCs w:val="24"/>
        </w:rPr>
        <w:t>Plants redistribution mobile elemen</w:t>
      </w:r>
      <w:r w:rsidR="00EF22DC" w:rsidRPr="00B935D0">
        <w:rPr>
          <w:rFonts w:ascii="Times New Roman" w:hAnsi="Times New Roman" w:cs="Times New Roman"/>
          <w:sz w:val="24"/>
          <w:szCs w:val="24"/>
        </w:rPr>
        <w:t>ts to parts where there is active</w:t>
      </w:r>
      <w:r w:rsidRPr="00B935D0">
        <w:rPr>
          <w:rFonts w:ascii="Times New Roman" w:hAnsi="Times New Roman" w:cs="Times New Roman"/>
          <w:sz w:val="24"/>
          <w:szCs w:val="24"/>
        </w:rPr>
        <w:t xml:space="preserve"> growth by sacrificing the older </w:t>
      </w:r>
      <w:r w:rsidR="00EF22DC" w:rsidRPr="00B935D0">
        <w:rPr>
          <w:rFonts w:ascii="Times New Roman" w:hAnsi="Times New Roman" w:cs="Times New Roman"/>
          <w:sz w:val="24"/>
          <w:szCs w:val="24"/>
        </w:rPr>
        <w:t>parts. Before</w:t>
      </w:r>
      <w:r w:rsidRPr="00B935D0">
        <w:rPr>
          <w:rFonts w:ascii="Times New Roman" w:hAnsi="Times New Roman" w:cs="Times New Roman"/>
          <w:sz w:val="24"/>
          <w:szCs w:val="24"/>
        </w:rPr>
        <w:t xml:space="preserve"> leaf shedding all the compounds which are present in that leaf are </w:t>
      </w:r>
      <w:r w:rsidR="00D1277B" w:rsidRPr="00B935D0">
        <w:rPr>
          <w:rFonts w:ascii="Times New Roman" w:hAnsi="Times New Roman" w:cs="Times New Roman"/>
          <w:sz w:val="24"/>
          <w:szCs w:val="24"/>
        </w:rPr>
        <w:t>hydrolyzed and</w:t>
      </w:r>
      <w:r w:rsidR="00EF22DC" w:rsidRPr="00B935D0">
        <w:rPr>
          <w:rFonts w:ascii="Times New Roman" w:hAnsi="Times New Roman" w:cs="Times New Roman"/>
          <w:sz w:val="24"/>
          <w:szCs w:val="24"/>
        </w:rPr>
        <w:t xml:space="preserve"> then</w:t>
      </w:r>
      <w:r w:rsidRPr="00B935D0">
        <w:rPr>
          <w:rFonts w:ascii="Times New Roman" w:hAnsi="Times New Roman" w:cs="Times New Roman"/>
          <w:sz w:val="24"/>
          <w:szCs w:val="24"/>
        </w:rPr>
        <w:t xml:space="preserve"> load into phloem which are then move to main </w:t>
      </w:r>
      <w:r w:rsidR="00EF22DC" w:rsidRPr="00B935D0">
        <w:rPr>
          <w:rFonts w:ascii="Times New Roman" w:hAnsi="Times New Roman" w:cs="Times New Roman"/>
          <w:sz w:val="24"/>
          <w:szCs w:val="24"/>
        </w:rPr>
        <w:t>stem. When</w:t>
      </w:r>
      <w:r w:rsidR="00CA111D" w:rsidRPr="00B935D0">
        <w:rPr>
          <w:rFonts w:ascii="Times New Roman" w:hAnsi="Times New Roman" w:cs="Times New Roman"/>
          <w:sz w:val="24"/>
          <w:szCs w:val="24"/>
        </w:rPr>
        <w:t xml:space="preserve"> there is deficiency </w:t>
      </w:r>
      <w:r w:rsidR="0016123C" w:rsidRPr="00B935D0">
        <w:rPr>
          <w:rFonts w:ascii="Times New Roman" w:hAnsi="Times New Roman" w:cs="Times New Roman"/>
          <w:sz w:val="24"/>
          <w:szCs w:val="24"/>
        </w:rPr>
        <w:t>of an element</w:t>
      </w:r>
      <w:r w:rsidRPr="00B935D0">
        <w:rPr>
          <w:rFonts w:ascii="Times New Roman" w:hAnsi="Times New Roman" w:cs="Times New Roman"/>
          <w:sz w:val="24"/>
          <w:szCs w:val="24"/>
        </w:rPr>
        <w:t xml:space="preserve"> the older </w:t>
      </w:r>
      <w:r w:rsidR="0016123C" w:rsidRPr="00B935D0">
        <w:rPr>
          <w:rFonts w:ascii="Times New Roman" w:hAnsi="Times New Roman" w:cs="Times New Roman"/>
          <w:sz w:val="24"/>
          <w:szCs w:val="24"/>
        </w:rPr>
        <w:t>plant,</w:t>
      </w:r>
      <w:r w:rsidRPr="00B935D0">
        <w:rPr>
          <w:rFonts w:ascii="Times New Roman" w:hAnsi="Times New Roman" w:cs="Times New Roman"/>
          <w:sz w:val="24"/>
          <w:szCs w:val="24"/>
        </w:rPr>
        <w:t xml:space="preserve"> parts will then sacrifice and translocate their compounds to younger </w:t>
      </w:r>
      <w:r w:rsidR="00EF22DC" w:rsidRPr="00B935D0">
        <w:rPr>
          <w:rFonts w:ascii="Times New Roman" w:hAnsi="Times New Roman" w:cs="Times New Roman"/>
          <w:sz w:val="24"/>
          <w:szCs w:val="24"/>
        </w:rPr>
        <w:t>parts. Nitrogen is very</w:t>
      </w:r>
      <w:r w:rsidRPr="00B935D0">
        <w:rPr>
          <w:rFonts w:ascii="Times New Roman" w:hAnsi="Times New Roman" w:cs="Times New Roman"/>
          <w:sz w:val="24"/>
          <w:szCs w:val="24"/>
        </w:rPr>
        <w:t xml:space="preserve"> much mobile element.</w:t>
      </w:r>
    </w:p>
    <w:p w:rsidR="007135F1" w:rsidRPr="00B935D0" w:rsidRDefault="007135F1" w:rsidP="00597C00">
      <w:p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The preferable from N is a</w:t>
      </w:r>
      <w:r w:rsidR="00EF22DC" w:rsidRPr="00B935D0">
        <w:rPr>
          <w:rFonts w:ascii="Times New Roman" w:hAnsi="Times New Roman" w:cs="Times New Roman"/>
          <w:sz w:val="24"/>
          <w:szCs w:val="24"/>
        </w:rPr>
        <w:t>mino</w:t>
      </w:r>
      <w:r w:rsidRPr="00B935D0">
        <w:rPr>
          <w:rFonts w:ascii="Times New Roman" w:hAnsi="Times New Roman" w:cs="Times New Roman"/>
          <w:sz w:val="24"/>
          <w:szCs w:val="24"/>
        </w:rPr>
        <w:t xml:space="preserve"> acid</w:t>
      </w:r>
      <w:r w:rsidR="00EF22DC" w:rsidRPr="00B935D0">
        <w:rPr>
          <w:rFonts w:ascii="Times New Roman" w:hAnsi="Times New Roman" w:cs="Times New Roman"/>
          <w:sz w:val="24"/>
          <w:szCs w:val="24"/>
        </w:rPr>
        <w:t>.</w:t>
      </w:r>
    </w:p>
    <w:p w:rsidR="007135F1" w:rsidRPr="00B935D0" w:rsidRDefault="00C004C0" w:rsidP="00241727">
      <w:p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1964690</wp:posOffset>
                </wp:positionH>
                <wp:positionV relativeFrom="paragraph">
                  <wp:posOffset>41910</wp:posOffset>
                </wp:positionV>
                <wp:extent cx="352425" cy="90805"/>
                <wp:effectExtent l="0" t="19050" r="47625" b="42545"/>
                <wp:wrapNone/>
                <wp:docPr id="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90805"/>
                        </a:xfrm>
                        <a:prstGeom prst="rightArrow">
                          <a:avLst>
                            <a:gd name="adj1" fmla="val 50000"/>
                            <a:gd name="adj2" fmla="val 97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3" style="position:absolute;margin-left:154.7pt;margin-top:3.3pt;width:27.7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41910</wp:posOffset>
                </wp:positionV>
                <wp:extent cx="429895" cy="90805"/>
                <wp:effectExtent l="0" t="19050" r="46355" b="42545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90805"/>
                        </a:xfrm>
                        <a:prstGeom prst="rightArrow">
                          <a:avLst>
                            <a:gd name="adj1" fmla="val 50000"/>
                            <a:gd name="adj2" fmla="val 2753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3" style="position:absolute;margin-left:45.95pt;margin-top:3.3pt;width:33.8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" adj="9037"/>
            </w:pict>
          </mc:Fallback>
        </mc:AlternateContent>
      </w:r>
      <w:r w:rsidR="002E3343" w:rsidRPr="00B935D0">
        <w:rPr>
          <w:rFonts w:ascii="Times New Roman" w:hAnsi="Times New Roman" w:cs="Times New Roman"/>
          <w:sz w:val="24"/>
          <w:szCs w:val="24"/>
        </w:rPr>
        <w:t xml:space="preserve">Protein                  </w:t>
      </w:r>
      <w:r w:rsidR="00241727">
        <w:rPr>
          <w:rFonts w:ascii="Times New Roman" w:hAnsi="Times New Roman" w:cs="Times New Roman"/>
          <w:sz w:val="24"/>
          <w:szCs w:val="24"/>
        </w:rPr>
        <w:t xml:space="preserve">amino </w:t>
      </w:r>
      <w:r w:rsidR="002E3343" w:rsidRPr="00B935D0">
        <w:rPr>
          <w:rFonts w:ascii="Times New Roman" w:hAnsi="Times New Roman" w:cs="Times New Roman"/>
          <w:sz w:val="24"/>
          <w:szCs w:val="24"/>
        </w:rPr>
        <w:t>acids             p</w:t>
      </w:r>
      <w:r w:rsidR="007135F1" w:rsidRPr="00B935D0">
        <w:rPr>
          <w:rFonts w:ascii="Times New Roman" w:hAnsi="Times New Roman" w:cs="Times New Roman"/>
          <w:sz w:val="24"/>
          <w:szCs w:val="24"/>
        </w:rPr>
        <w:t>hloem</w:t>
      </w:r>
    </w:p>
    <w:p w:rsidR="007135F1" w:rsidRPr="00B935D0" w:rsidRDefault="007135F1" w:rsidP="00597C00">
      <w:p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5D0">
        <w:rPr>
          <w:rFonts w:ascii="Times New Roman" w:hAnsi="Times New Roman" w:cs="Times New Roman"/>
          <w:b/>
          <w:sz w:val="24"/>
          <w:szCs w:val="24"/>
        </w:rPr>
        <w:t>Deficiency symptoms of N:</w:t>
      </w:r>
    </w:p>
    <w:p w:rsidR="007135F1" w:rsidRPr="00B935D0" w:rsidRDefault="007135F1" w:rsidP="009106F9">
      <w:pPr>
        <w:pStyle w:val="ListParagraph"/>
        <w:numPr>
          <w:ilvl w:val="0"/>
          <w:numId w:val="10"/>
        </w:num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 xml:space="preserve">Chlorosis of older leaves (loss of green </w:t>
      </w:r>
      <w:r w:rsidR="002E3343" w:rsidRPr="00B935D0">
        <w:rPr>
          <w:rFonts w:ascii="Times New Roman" w:hAnsi="Times New Roman" w:cs="Times New Roman"/>
          <w:sz w:val="24"/>
          <w:szCs w:val="24"/>
        </w:rPr>
        <w:t>color</w:t>
      </w:r>
      <w:r w:rsidRPr="00B935D0">
        <w:rPr>
          <w:rFonts w:ascii="Times New Roman" w:hAnsi="Times New Roman" w:cs="Times New Roman"/>
          <w:sz w:val="24"/>
          <w:szCs w:val="24"/>
        </w:rPr>
        <w:t>)</w:t>
      </w:r>
    </w:p>
    <w:p w:rsidR="007135F1" w:rsidRPr="00B935D0" w:rsidRDefault="00CA436D" w:rsidP="009106F9">
      <w:pPr>
        <w:pStyle w:val="ListParagraph"/>
        <w:numPr>
          <w:ilvl w:val="0"/>
          <w:numId w:val="10"/>
        </w:num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Necrosis</w:t>
      </w:r>
      <w:r w:rsidR="0040003B" w:rsidRPr="00B935D0">
        <w:rPr>
          <w:rFonts w:ascii="Times New Roman" w:hAnsi="Times New Roman" w:cs="Times New Roman"/>
          <w:sz w:val="24"/>
          <w:szCs w:val="24"/>
        </w:rPr>
        <w:t xml:space="preserve"> (</w:t>
      </w:r>
      <w:r w:rsidR="007135F1" w:rsidRPr="00B935D0">
        <w:rPr>
          <w:rFonts w:ascii="Times New Roman" w:hAnsi="Times New Roman" w:cs="Times New Roman"/>
          <w:sz w:val="24"/>
          <w:szCs w:val="24"/>
        </w:rPr>
        <w:t>death of tissue)</w:t>
      </w:r>
    </w:p>
    <w:p w:rsidR="007135F1" w:rsidRPr="00B935D0" w:rsidRDefault="007135F1" w:rsidP="009106F9">
      <w:pPr>
        <w:pStyle w:val="ListParagraph"/>
        <w:numPr>
          <w:ilvl w:val="0"/>
          <w:numId w:val="10"/>
        </w:num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Sometimes C</w:t>
      </w:r>
      <w:r w:rsidR="002E3343" w:rsidRPr="00B935D0">
        <w:rPr>
          <w:rFonts w:ascii="Times New Roman" w:hAnsi="Times New Roman" w:cs="Times New Roman"/>
          <w:sz w:val="24"/>
          <w:szCs w:val="24"/>
        </w:rPr>
        <w:t>: N</w:t>
      </w:r>
      <w:r w:rsidRPr="00B935D0">
        <w:rPr>
          <w:rFonts w:ascii="Times New Roman" w:hAnsi="Times New Roman" w:cs="Times New Roman"/>
          <w:sz w:val="24"/>
          <w:szCs w:val="24"/>
        </w:rPr>
        <w:t xml:space="preserve"> ratio becomes high (when there is no assimilation)</w:t>
      </w:r>
    </w:p>
    <w:p w:rsidR="007135F1" w:rsidRPr="00B935D0" w:rsidRDefault="007135F1" w:rsidP="009106F9">
      <w:pPr>
        <w:pStyle w:val="ListParagraph"/>
        <w:numPr>
          <w:ilvl w:val="0"/>
          <w:numId w:val="10"/>
        </w:num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lastRenderedPageBreak/>
        <w:t>Excess carbohydrates a</w:t>
      </w:r>
      <w:r w:rsidR="0040003B" w:rsidRPr="00B935D0">
        <w:rPr>
          <w:rFonts w:ascii="Times New Roman" w:hAnsi="Times New Roman" w:cs="Times New Roman"/>
          <w:sz w:val="24"/>
          <w:szCs w:val="24"/>
        </w:rPr>
        <w:t>re converted into anthocyanin and</w:t>
      </w:r>
      <w:r w:rsidR="001B031E" w:rsidRPr="00B935D0">
        <w:rPr>
          <w:rFonts w:ascii="Times New Roman" w:hAnsi="Times New Roman" w:cs="Times New Roman"/>
          <w:sz w:val="24"/>
          <w:szCs w:val="24"/>
        </w:rPr>
        <w:t xml:space="preserve"> gives purple </w:t>
      </w:r>
      <w:r w:rsidR="0040003B" w:rsidRPr="00B935D0">
        <w:rPr>
          <w:rFonts w:ascii="Times New Roman" w:hAnsi="Times New Roman" w:cs="Times New Roman"/>
          <w:sz w:val="24"/>
          <w:szCs w:val="24"/>
        </w:rPr>
        <w:t>shade or purple coloration in</w:t>
      </w:r>
      <w:r w:rsidRPr="00B935D0">
        <w:rPr>
          <w:rFonts w:ascii="Times New Roman" w:hAnsi="Times New Roman" w:cs="Times New Roman"/>
          <w:sz w:val="24"/>
          <w:szCs w:val="24"/>
        </w:rPr>
        <w:t xml:space="preserve"> plants.</w:t>
      </w:r>
    </w:p>
    <w:p w:rsidR="0040003B" w:rsidRPr="00B935D0" w:rsidRDefault="005C672B" w:rsidP="00597C00">
      <w:p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Excess</w:t>
      </w:r>
      <w:r w:rsidR="0040003B" w:rsidRPr="00B935D0">
        <w:rPr>
          <w:rFonts w:ascii="Times New Roman" w:hAnsi="Times New Roman" w:cs="Times New Roman"/>
          <w:b/>
          <w:sz w:val="24"/>
          <w:szCs w:val="24"/>
        </w:rPr>
        <w:t xml:space="preserve"> symptoms</w:t>
      </w:r>
      <w:r>
        <w:rPr>
          <w:rFonts w:ascii="Times New Roman" w:hAnsi="Times New Roman" w:cs="Times New Roman"/>
          <w:b/>
          <w:sz w:val="24"/>
          <w:szCs w:val="24"/>
        </w:rPr>
        <w:t xml:space="preserve"> of N</w:t>
      </w:r>
    </w:p>
    <w:p w:rsidR="007135F1" w:rsidRPr="00B935D0" w:rsidRDefault="007135F1" w:rsidP="009106F9">
      <w:pPr>
        <w:pStyle w:val="ListParagraph"/>
        <w:numPr>
          <w:ilvl w:val="0"/>
          <w:numId w:val="11"/>
        </w:num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 xml:space="preserve">Dark green </w:t>
      </w:r>
      <w:r w:rsidR="001B031E" w:rsidRPr="00B935D0">
        <w:rPr>
          <w:rFonts w:ascii="Times New Roman" w:hAnsi="Times New Roman" w:cs="Times New Roman"/>
          <w:sz w:val="24"/>
          <w:szCs w:val="24"/>
        </w:rPr>
        <w:t>succulent</w:t>
      </w:r>
      <w:r w:rsidRPr="00B935D0">
        <w:rPr>
          <w:rFonts w:ascii="Times New Roman" w:hAnsi="Times New Roman" w:cs="Times New Roman"/>
          <w:sz w:val="24"/>
          <w:szCs w:val="24"/>
        </w:rPr>
        <w:t xml:space="preserve"> leaves</w:t>
      </w:r>
    </w:p>
    <w:p w:rsidR="007135F1" w:rsidRPr="00B935D0" w:rsidRDefault="001B031E" w:rsidP="009106F9">
      <w:pPr>
        <w:pStyle w:val="ListParagraph"/>
        <w:numPr>
          <w:ilvl w:val="0"/>
          <w:numId w:val="11"/>
        </w:num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 xml:space="preserve">Abundant </w:t>
      </w:r>
      <w:r w:rsidR="00DD728F" w:rsidRPr="00B935D0">
        <w:rPr>
          <w:rFonts w:ascii="Times New Roman" w:hAnsi="Times New Roman" w:cs="Times New Roman"/>
          <w:sz w:val="24"/>
          <w:szCs w:val="24"/>
        </w:rPr>
        <w:t>foliage</w:t>
      </w:r>
    </w:p>
    <w:p w:rsidR="007135F1" w:rsidRPr="00B935D0" w:rsidRDefault="007135F1" w:rsidP="009106F9">
      <w:pPr>
        <w:pStyle w:val="ListParagraph"/>
        <w:numPr>
          <w:ilvl w:val="0"/>
          <w:numId w:val="11"/>
        </w:num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 xml:space="preserve">Poorly develop root system </w:t>
      </w:r>
    </w:p>
    <w:p w:rsidR="007135F1" w:rsidRPr="00B935D0" w:rsidRDefault="007135F1" w:rsidP="009106F9">
      <w:pPr>
        <w:pStyle w:val="ListParagraph"/>
        <w:numPr>
          <w:ilvl w:val="0"/>
          <w:numId w:val="11"/>
        </w:num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High shoot to root ratio</w:t>
      </w:r>
    </w:p>
    <w:p w:rsidR="007135F1" w:rsidRPr="00B935D0" w:rsidRDefault="007135F1" w:rsidP="009106F9">
      <w:pPr>
        <w:pStyle w:val="ListParagraph"/>
        <w:numPr>
          <w:ilvl w:val="0"/>
          <w:numId w:val="11"/>
        </w:num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Delayed maturity</w:t>
      </w:r>
    </w:p>
    <w:p w:rsidR="007135F1" w:rsidRPr="00B935D0" w:rsidRDefault="007135F1" w:rsidP="009106F9">
      <w:pPr>
        <w:pStyle w:val="ListParagraph"/>
        <w:numPr>
          <w:ilvl w:val="0"/>
          <w:numId w:val="11"/>
        </w:numPr>
        <w:tabs>
          <w:tab w:val="left" w:pos="1455"/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Su</w:t>
      </w:r>
      <w:r w:rsidR="00CA111D" w:rsidRPr="00B935D0">
        <w:rPr>
          <w:rFonts w:ascii="Times New Roman" w:hAnsi="Times New Roman" w:cs="Times New Roman"/>
          <w:sz w:val="24"/>
          <w:szCs w:val="24"/>
        </w:rPr>
        <w:t>sceptible to disease</w:t>
      </w:r>
      <w:r w:rsidR="00CA436D">
        <w:rPr>
          <w:rFonts w:ascii="Times New Roman" w:hAnsi="Times New Roman" w:cs="Times New Roman"/>
          <w:sz w:val="24"/>
          <w:szCs w:val="24"/>
        </w:rPr>
        <w:t xml:space="preserve"> and insect pest</w:t>
      </w:r>
    </w:p>
    <w:p w:rsidR="00681CEE" w:rsidRPr="00B935D0" w:rsidRDefault="00681CEE" w:rsidP="00065FDC">
      <w:pPr>
        <w:pStyle w:val="ListParagraph"/>
        <w:tabs>
          <w:tab w:val="center" w:pos="4680"/>
        </w:tabs>
        <w:spacing w:before="24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561D3" w:rsidRPr="00B935D0" w:rsidRDefault="003561D3" w:rsidP="00597C00">
      <w:pPr>
        <w:tabs>
          <w:tab w:val="center" w:pos="4680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vertAlign w:val="subscript"/>
        </w:rPr>
      </w:pPr>
    </w:p>
    <w:p w:rsidR="006E6A24" w:rsidRPr="00B935D0" w:rsidRDefault="006E6A24" w:rsidP="00597C00">
      <w:pPr>
        <w:tabs>
          <w:tab w:val="center" w:pos="46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6E6A24" w:rsidRPr="00B935D0" w:rsidRDefault="006E6A24" w:rsidP="00597C00">
      <w:pPr>
        <w:tabs>
          <w:tab w:val="center" w:pos="468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sectPr w:rsidR="006E6A24" w:rsidRPr="00B935D0" w:rsidSect="00F509B9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94A" w:rsidRDefault="00E1194A" w:rsidP="00F04AC3">
      <w:pPr>
        <w:spacing w:after="0" w:line="240" w:lineRule="auto"/>
      </w:pPr>
      <w:r>
        <w:separator/>
      </w:r>
    </w:p>
  </w:endnote>
  <w:endnote w:type="continuationSeparator" w:id="0">
    <w:p w:rsidR="00E1194A" w:rsidRDefault="00E1194A" w:rsidP="00F0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62F" w:rsidRDefault="0043762F">
    <w:pPr>
      <w:pStyle w:val="Footer"/>
    </w:pPr>
  </w:p>
  <w:p w:rsidR="0043762F" w:rsidRDefault="0043762F">
    <w:pPr>
      <w:pStyle w:val="Footer"/>
    </w:pPr>
  </w:p>
  <w:p w:rsidR="0043762F" w:rsidRPr="00A05DBA" w:rsidRDefault="0043762F">
    <w:pPr>
      <w:pStyle w:val="Footer"/>
    </w:pPr>
    <w:r>
      <w:rPr>
        <w:sz w:val="16"/>
        <w:szCs w:val="16"/>
      </w:rPr>
      <w:t>DEPARTMENT OF AGRONOMY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94A" w:rsidRDefault="00E1194A" w:rsidP="00F04AC3">
      <w:pPr>
        <w:spacing w:after="0" w:line="240" w:lineRule="auto"/>
      </w:pPr>
      <w:r>
        <w:separator/>
      </w:r>
    </w:p>
  </w:footnote>
  <w:footnote w:type="continuationSeparator" w:id="0">
    <w:p w:rsidR="00E1194A" w:rsidRDefault="00E1194A" w:rsidP="00F0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62F" w:rsidRDefault="0043762F" w:rsidP="009622F0">
    <w:pPr>
      <w:pStyle w:val="Header"/>
    </w:pPr>
  </w:p>
  <w:p w:rsidR="0043762F" w:rsidRDefault="004376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40656"/>
    <w:multiLevelType w:val="hybridMultilevel"/>
    <w:tmpl w:val="726E4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63581"/>
    <w:multiLevelType w:val="hybridMultilevel"/>
    <w:tmpl w:val="8C3ECD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F54DA"/>
    <w:multiLevelType w:val="hybridMultilevel"/>
    <w:tmpl w:val="1BCEEF4A"/>
    <w:lvl w:ilvl="0" w:tplc="03145DE2">
      <w:start w:val="2"/>
      <w:numFmt w:val="decimal"/>
      <w:lvlText w:val="%1."/>
      <w:lvlJc w:val="left"/>
      <w:pPr>
        <w:ind w:left="25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3">
    <w:nsid w:val="09455101"/>
    <w:multiLevelType w:val="hybridMultilevel"/>
    <w:tmpl w:val="93F0EBC6"/>
    <w:lvl w:ilvl="0" w:tplc="D0A84E2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949798B"/>
    <w:multiLevelType w:val="hybridMultilevel"/>
    <w:tmpl w:val="2910A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32473"/>
    <w:multiLevelType w:val="hybridMultilevel"/>
    <w:tmpl w:val="341A5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5353D"/>
    <w:multiLevelType w:val="hybridMultilevel"/>
    <w:tmpl w:val="06EE313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DA709F"/>
    <w:multiLevelType w:val="hybridMultilevel"/>
    <w:tmpl w:val="8A44D7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F60E7"/>
    <w:multiLevelType w:val="hybridMultilevel"/>
    <w:tmpl w:val="A52C19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907DEA"/>
    <w:multiLevelType w:val="hybridMultilevel"/>
    <w:tmpl w:val="EE46B3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2E3AF8"/>
    <w:multiLevelType w:val="hybridMultilevel"/>
    <w:tmpl w:val="10FCED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917E4"/>
    <w:multiLevelType w:val="hybridMultilevel"/>
    <w:tmpl w:val="63DEB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C25E0E"/>
    <w:multiLevelType w:val="hybridMultilevel"/>
    <w:tmpl w:val="BB368CD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7074430"/>
    <w:multiLevelType w:val="hybridMultilevel"/>
    <w:tmpl w:val="CE38BDB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834C9A"/>
    <w:multiLevelType w:val="hybridMultilevel"/>
    <w:tmpl w:val="004A57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2C7E67"/>
    <w:multiLevelType w:val="hybridMultilevel"/>
    <w:tmpl w:val="2CB0E3BE"/>
    <w:lvl w:ilvl="0" w:tplc="0809001B">
      <w:start w:val="1"/>
      <w:numFmt w:val="lowerRoman"/>
      <w:lvlText w:val="%1."/>
      <w:lvlJc w:val="righ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4B7C136A"/>
    <w:multiLevelType w:val="hybridMultilevel"/>
    <w:tmpl w:val="93E67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2A4860"/>
    <w:multiLevelType w:val="hybridMultilevel"/>
    <w:tmpl w:val="816210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9330B5"/>
    <w:multiLevelType w:val="hybridMultilevel"/>
    <w:tmpl w:val="04C2BF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533291"/>
    <w:multiLevelType w:val="hybridMultilevel"/>
    <w:tmpl w:val="26BC7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9C49AD"/>
    <w:multiLevelType w:val="hybridMultilevel"/>
    <w:tmpl w:val="5DC48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4F1DC1"/>
    <w:multiLevelType w:val="hybridMultilevel"/>
    <w:tmpl w:val="8EB8CD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DA6AA3"/>
    <w:multiLevelType w:val="hybridMultilevel"/>
    <w:tmpl w:val="5DBED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C419E6"/>
    <w:multiLevelType w:val="hybridMultilevel"/>
    <w:tmpl w:val="94D07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1A4BFD"/>
    <w:multiLevelType w:val="hybridMultilevel"/>
    <w:tmpl w:val="F2CC25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C4546DC"/>
    <w:multiLevelType w:val="hybridMultilevel"/>
    <w:tmpl w:val="51F473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8"/>
  </w:num>
  <w:num w:numId="4">
    <w:abstractNumId w:val="13"/>
  </w:num>
  <w:num w:numId="5">
    <w:abstractNumId w:val="25"/>
  </w:num>
  <w:num w:numId="6">
    <w:abstractNumId w:val="7"/>
  </w:num>
  <w:num w:numId="7">
    <w:abstractNumId w:val="12"/>
  </w:num>
  <w:num w:numId="8">
    <w:abstractNumId w:val="1"/>
  </w:num>
  <w:num w:numId="9">
    <w:abstractNumId w:val="23"/>
  </w:num>
  <w:num w:numId="10">
    <w:abstractNumId w:val="10"/>
  </w:num>
  <w:num w:numId="11">
    <w:abstractNumId w:val="4"/>
  </w:num>
  <w:num w:numId="12">
    <w:abstractNumId w:val="16"/>
  </w:num>
  <w:num w:numId="13">
    <w:abstractNumId w:val="5"/>
  </w:num>
  <w:num w:numId="14">
    <w:abstractNumId w:val="21"/>
  </w:num>
  <w:num w:numId="15">
    <w:abstractNumId w:val="6"/>
  </w:num>
  <w:num w:numId="16">
    <w:abstractNumId w:val="15"/>
  </w:num>
  <w:num w:numId="17">
    <w:abstractNumId w:val="9"/>
  </w:num>
  <w:num w:numId="18">
    <w:abstractNumId w:val="18"/>
  </w:num>
  <w:num w:numId="19">
    <w:abstractNumId w:val="3"/>
  </w:num>
  <w:num w:numId="20">
    <w:abstractNumId w:val="11"/>
  </w:num>
  <w:num w:numId="21">
    <w:abstractNumId w:val="24"/>
  </w:num>
  <w:num w:numId="22">
    <w:abstractNumId w:val="2"/>
  </w:num>
  <w:num w:numId="23">
    <w:abstractNumId w:val="20"/>
  </w:num>
  <w:num w:numId="24">
    <w:abstractNumId w:val="19"/>
  </w:num>
  <w:num w:numId="25">
    <w:abstractNumId w:val="0"/>
  </w:num>
  <w:num w:numId="26">
    <w:abstractNumId w:val="2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080"/>
    <w:rsid w:val="0002279E"/>
    <w:rsid w:val="000315CB"/>
    <w:rsid w:val="0003491C"/>
    <w:rsid w:val="00042F9A"/>
    <w:rsid w:val="00046451"/>
    <w:rsid w:val="00065FDC"/>
    <w:rsid w:val="0009049A"/>
    <w:rsid w:val="00096765"/>
    <w:rsid w:val="000C4E5B"/>
    <w:rsid w:val="000D3FD4"/>
    <w:rsid w:val="000E31FB"/>
    <w:rsid w:val="000E622F"/>
    <w:rsid w:val="000E7BE5"/>
    <w:rsid w:val="000F7C8D"/>
    <w:rsid w:val="00107C45"/>
    <w:rsid w:val="001128BF"/>
    <w:rsid w:val="00117F1B"/>
    <w:rsid w:val="0012242A"/>
    <w:rsid w:val="0014361D"/>
    <w:rsid w:val="00145BC8"/>
    <w:rsid w:val="0016123C"/>
    <w:rsid w:val="001621E3"/>
    <w:rsid w:val="00182BBA"/>
    <w:rsid w:val="00182C97"/>
    <w:rsid w:val="0018374D"/>
    <w:rsid w:val="001A18C6"/>
    <w:rsid w:val="001B031E"/>
    <w:rsid w:val="001D7908"/>
    <w:rsid w:val="00241727"/>
    <w:rsid w:val="00270A43"/>
    <w:rsid w:val="00274196"/>
    <w:rsid w:val="002971A7"/>
    <w:rsid w:val="002C5FBA"/>
    <w:rsid w:val="002C6A3E"/>
    <w:rsid w:val="002E3343"/>
    <w:rsid w:val="002F0142"/>
    <w:rsid w:val="002F0501"/>
    <w:rsid w:val="003016CB"/>
    <w:rsid w:val="003072F2"/>
    <w:rsid w:val="003155BA"/>
    <w:rsid w:val="00325A58"/>
    <w:rsid w:val="00334357"/>
    <w:rsid w:val="00344B2D"/>
    <w:rsid w:val="003561D3"/>
    <w:rsid w:val="00365667"/>
    <w:rsid w:val="003A1C5C"/>
    <w:rsid w:val="003B3B62"/>
    <w:rsid w:val="003C3F1E"/>
    <w:rsid w:val="003C4F47"/>
    <w:rsid w:val="003C6D6A"/>
    <w:rsid w:val="003C75BA"/>
    <w:rsid w:val="003E7D25"/>
    <w:rsid w:val="003F1ED8"/>
    <w:rsid w:val="003F230B"/>
    <w:rsid w:val="0040003B"/>
    <w:rsid w:val="00400622"/>
    <w:rsid w:val="004013F8"/>
    <w:rsid w:val="004015AC"/>
    <w:rsid w:val="004106ED"/>
    <w:rsid w:val="004306A8"/>
    <w:rsid w:val="00434C50"/>
    <w:rsid w:val="0043762F"/>
    <w:rsid w:val="004476C2"/>
    <w:rsid w:val="0046012B"/>
    <w:rsid w:val="0047720C"/>
    <w:rsid w:val="00481679"/>
    <w:rsid w:val="00492231"/>
    <w:rsid w:val="004B156F"/>
    <w:rsid w:val="004C00AB"/>
    <w:rsid w:val="004C31B8"/>
    <w:rsid w:val="004D3196"/>
    <w:rsid w:val="004E67AD"/>
    <w:rsid w:val="004F1497"/>
    <w:rsid w:val="00514BED"/>
    <w:rsid w:val="0052394D"/>
    <w:rsid w:val="005341FF"/>
    <w:rsid w:val="0054034B"/>
    <w:rsid w:val="00543529"/>
    <w:rsid w:val="00554057"/>
    <w:rsid w:val="00570E83"/>
    <w:rsid w:val="0058489D"/>
    <w:rsid w:val="00586A25"/>
    <w:rsid w:val="005907D8"/>
    <w:rsid w:val="00593144"/>
    <w:rsid w:val="00593B16"/>
    <w:rsid w:val="00597C00"/>
    <w:rsid w:val="005B195C"/>
    <w:rsid w:val="005B5D56"/>
    <w:rsid w:val="005B7FF3"/>
    <w:rsid w:val="005C672B"/>
    <w:rsid w:val="005D64DE"/>
    <w:rsid w:val="005D7EB2"/>
    <w:rsid w:val="005E4B8B"/>
    <w:rsid w:val="00602A9F"/>
    <w:rsid w:val="00605B13"/>
    <w:rsid w:val="006066BF"/>
    <w:rsid w:val="00606883"/>
    <w:rsid w:val="00626376"/>
    <w:rsid w:val="00662897"/>
    <w:rsid w:val="006704B3"/>
    <w:rsid w:val="00677F47"/>
    <w:rsid w:val="00681CEE"/>
    <w:rsid w:val="00681F6E"/>
    <w:rsid w:val="00690850"/>
    <w:rsid w:val="006A06CF"/>
    <w:rsid w:val="006B660B"/>
    <w:rsid w:val="006C6960"/>
    <w:rsid w:val="006C6F28"/>
    <w:rsid w:val="006D6844"/>
    <w:rsid w:val="006D7B36"/>
    <w:rsid w:val="006E6A24"/>
    <w:rsid w:val="006F56C9"/>
    <w:rsid w:val="00705DD8"/>
    <w:rsid w:val="00710ED2"/>
    <w:rsid w:val="007135F1"/>
    <w:rsid w:val="00734FC3"/>
    <w:rsid w:val="00741C49"/>
    <w:rsid w:val="0074677C"/>
    <w:rsid w:val="00752453"/>
    <w:rsid w:val="0075643B"/>
    <w:rsid w:val="007663C9"/>
    <w:rsid w:val="00782DD6"/>
    <w:rsid w:val="007C1BFC"/>
    <w:rsid w:val="007E1824"/>
    <w:rsid w:val="007E7502"/>
    <w:rsid w:val="007F3A3D"/>
    <w:rsid w:val="007F4B34"/>
    <w:rsid w:val="00803033"/>
    <w:rsid w:val="008039FA"/>
    <w:rsid w:val="00806AB4"/>
    <w:rsid w:val="00860676"/>
    <w:rsid w:val="0087651B"/>
    <w:rsid w:val="008809FB"/>
    <w:rsid w:val="008909BC"/>
    <w:rsid w:val="008965ED"/>
    <w:rsid w:val="008A3737"/>
    <w:rsid w:val="008B0646"/>
    <w:rsid w:val="008B2EA0"/>
    <w:rsid w:val="008B5F1F"/>
    <w:rsid w:val="008C68CF"/>
    <w:rsid w:val="008F0065"/>
    <w:rsid w:val="009066C4"/>
    <w:rsid w:val="009106F9"/>
    <w:rsid w:val="00912080"/>
    <w:rsid w:val="00935982"/>
    <w:rsid w:val="00957B6D"/>
    <w:rsid w:val="009622F0"/>
    <w:rsid w:val="009634F3"/>
    <w:rsid w:val="009637F0"/>
    <w:rsid w:val="00964B18"/>
    <w:rsid w:val="00992DBB"/>
    <w:rsid w:val="00994722"/>
    <w:rsid w:val="009962A0"/>
    <w:rsid w:val="00997875"/>
    <w:rsid w:val="009A75A2"/>
    <w:rsid w:val="009B2C8F"/>
    <w:rsid w:val="009D3CA9"/>
    <w:rsid w:val="009E1878"/>
    <w:rsid w:val="00A05DBA"/>
    <w:rsid w:val="00A11657"/>
    <w:rsid w:val="00A16F3F"/>
    <w:rsid w:val="00A2320A"/>
    <w:rsid w:val="00A27C95"/>
    <w:rsid w:val="00A31C82"/>
    <w:rsid w:val="00A83181"/>
    <w:rsid w:val="00AB49CB"/>
    <w:rsid w:val="00AB551F"/>
    <w:rsid w:val="00AC0E8E"/>
    <w:rsid w:val="00AC3CC0"/>
    <w:rsid w:val="00AC659F"/>
    <w:rsid w:val="00AF0766"/>
    <w:rsid w:val="00B073FC"/>
    <w:rsid w:val="00B13FD8"/>
    <w:rsid w:val="00B241CE"/>
    <w:rsid w:val="00B459BF"/>
    <w:rsid w:val="00B46840"/>
    <w:rsid w:val="00B55D29"/>
    <w:rsid w:val="00B570AC"/>
    <w:rsid w:val="00B82D77"/>
    <w:rsid w:val="00B935D0"/>
    <w:rsid w:val="00BA09DF"/>
    <w:rsid w:val="00BB0B46"/>
    <w:rsid w:val="00BB0BA7"/>
    <w:rsid w:val="00BB3695"/>
    <w:rsid w:val="00BB3DA6"/>
    <w:rsid w:val="00BB68A3"/>
    <w:rsid w:val="00BC3C58"/>
    <w:rsid w:val="00BF4044"/>
    <w:rsid w:val="00BF6B59"/>
    <w:rsid w:val="00C004C0"/>
    <w:rsid w:val="00C032E7"/>
    <w:rsid w:val="00C0659B"/>
    <w:rsid w:val="00C1548D"/>
    <w:rsid w:val="00C26610"/>
    <w:rsid w:val="00C30066"/>
    <w:rsid w:val="00C340E8"/>
    <w:rsid w:val="00C45E50"/>
    <w:rsid w:val="00C65B14"/>
    <w:rsid w:val="00C84FE8"/>
    <w:rsid w:val="00CA111D"/>
    <w:rsid w:val="00CA436D"/>
    <w:rsid w:val="00CB4A2C"/>
    <w:rsid w:val="00CC1D49"/>
    <w:rsid w:val="00CF0586"/>
    <w:rsid w:val="00CF64D7"/>
    <w:rsid w:val="00CF75E3"/>
    <w:rsid w:val="00D05DD9"/>
    <w:rsid w:val="00D1277B"/>
    <w:rsid w:val="00D256C7"/>
    <w:rsid w:val="00D42067"/>
    <w:rsid w:val="00D43966"/>
    <w:rsid w:val="00D60996"/>
    <w:rsid w:val="00D637C2"/>
    <w:rsid w:val="00D705D6"/>
    <w:rsid w:val="00D875C9"/>
    <w:rsid w:val="00D974AA"/>
    <w:rsid w:val="00DA62CE"/>
    <w:rsid w:val="00DB0BB0"/>
    <w:rsid w:val="00DB51A4"/>
    <w:rsid w:val="00DC6DE8"/>
    <w:rsid w:val="00DD0844"/>
    <w:rsid w:val="00DD5167"/>
    <w:rsid w:val="00DD728F"/>
    <w:rsid w:val="00E04B8B"/>
    <w:rsid w:val="00E1194A"/>
    <w:rsid w:val="00E17FF6"/>
    <w:rsid w:val="00E21E17"/>
    <w:rsid w:val="00E43342"/>
    <w:rsid w:val="00E50CAA"/>
    <w:rsid w:val="00E56D43"/>
    <w:rsid w:val="00E67ABD"/>
    <w:rsid w:val="00E717C1"/>
    <w:rsid w:val="00E805E1"/>
    <w:rsid w:val="00E855D2"/>
    <w:rsid w:val="00E96ED4"/>
    <w:rsid w:val="00EA4210"/>
    <w:rsid w:val="00EB5DAF"/>
    <w:rsid w:val="00EB5FDD"/>
    <w:rsid w:val="00EB611D"/>
    <w:rsid w:val="00EE27CB"/>
    <w:rsid w:val="00EF22DC"/>
    <w:rsid w:val="00EF5004"/>
    <w:rsid w:val="00F04AC3"/>
    <w:rsid w:val="00F073C3"/>
    <w:rsid w:val="00F31E95"/>
    <w:rsid w:val="00F35874"/>
    <w:rsid w:val="00F509B9"/>
    <w:rsid w:val="00F51255"/>
    <w:rsid w:val="00F5245B"/>
    <w:rsid w:val="00F5432D"/>
    <w:rsid w:val="00F7624D"/>
    <w:rsid w:val="00F77E0D"/>
    <w:rsid w:val="00F951CB"/>
    <w:rsid w:val="00F961D6"/>
    <w:rsid w:val="00FA59E6"/>
    <w:rsid w:val="00FC1A89"/>
    <w:rsid w:val="00FC47B1"/>
    <w:rsid w:val="00FC50FB"/>
    <w:rsid w:val="00FD5E69"/>
    <w:rsid w:val="00FE0C2E"/>
    <w:rsid w:val="00FE5D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8" type="connector" idref="#_x0000_s1047"/>
        <o:r id="V:Rule9" type="connector" idref="#AutoShape 7"/>
        <o:r id="V:Rule10" type="connector" idref="#AutoShape 8"/>
        <o:r id="V:Rule11" type="connector" idref="#AutoShape 9"/>
        <o:r id="V:Rule12" type="connector" idref="#AutoShape 27"/>
        <o:r id="V:Rule13" type="connector" idref="#AutoShape 31"/>
        <o:r id="V:Rule14" type="connector" idref="#AutoShape 3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20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4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AC3"/>
  </w:style>
  <w:style w:type="paragraph" w:styleId="Footer">
    <w:name w:val="footer"/>
    <w:basedOn w:val="Normal"/>
    <w:link w:val="FooterChar"/>
    <w:uiPriority w:val="99"/>
    <w:unhideWhenUsed/>
    <w:rsid w:val="00F04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AC3"/>
  </w:style>
  <w:style w:type="paragraph" w:styleId="BalloonText">
    <w:name w:val="Balloon Text"/>
    <w:basedOn w:val="Normal"/>
    <w:link w:val="BalloonTextChar"/>
    <w:uiPriority w:val="99"/>
    <w:semiHidden/>
    <w:unhideWhenUsed/>
    <w:rsid w:val="00F0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20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4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AC3"/>
  </w:style>
  <w:style w:type="paragraph" w:styleId="Footer">
    <w:name w:val="footer"/>
    <w:basedOn w:val="Normal"/>
    <w:link w:val="FooterChar"/>
    <w:uiPriority w:val="99"/>
    <w:unhideWhenUsed/>
    <w:rsid w:val="00F04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AC3"/>
  </w:style>
  <w:style w:type="paragraph" w:styleId="BalloonText">
    <w:name w:val="Balloon Text"/>
    <w:basedOn w:val="Normal"/>
    <w:link w:val="BalloonTextChar"/>
    <w:uiPriority w:val="99"/>
    <w:semiHidden/>
    <w:unhideWhenUsed/>
    <w:rsid w:val="00F0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3A9A6-DB91-44BA-89FE-1EF04DD02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ABUBAKAR GUJJAR</dc:creator>
  <cp:lastModifiedBy>Windows User</cp:lastModifiedBy>
  <cp:revision>2</cp:revision>
  <cp:lastPrinted>2019-05-13T03:48:00Z</cp:lastPrinted>
  <dcterms:created xsi:type="dcterms:W3CDTF">2020-04-18T18:13:00Z</dcterms:created>
  <dcterms:modified xsi:type="dcterms:W3CDTF">2020-04-18T18:13:00Z</dcterms:modified>
</cp:coreProperties>
</file>